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C2C" w:rsidRPr="00416665" w:rsidRDefault="009A2C2C" w:rsidP="009A2C2C">
      <w:pPr>
        <w:widowControl/>
        <w:suppressAutoHyphens w:val="0"/>
        <w:jc w:val="center"/>
        <w:rPr>
          <w:rFonts w:ascii="Times New Roman" w:hAnsi="Times New Roman" w:cs="Times New Roman"/>
          <w:b/>
          <w:kern w:val="0"/>
          <w:sz w:val="26"/>
          <w:szCs w:val="26"/>
          <w:lang w:eastAsia="ru-RU" w:bidi="ar-SA"/>
        </w:rPr>
      </w:pPr>
      <w:r>
        <w:rPr>
          <w:rFonts w:ascii="Times New Roman" w:hAnsi="Times New Roman" w:cs="Times New Roman"/>
          <w:b/>
          <w:noProof/>
          <w:kern w:val="0"/>
          <w:sz w:val="26"/>
          <w:szCs w:val="26"/>
          <w:lang w:eastAsia="ru-RU" w:bidi="ar-SA"/>
        </w:rPr>
        <w:drawing>
          <wp:inline distT="0" distB="0" distL="0" distR="0">
            <wp:extent cx="548640" cy="715645"/>
            <wp:effectExtent l="19050" t="0" r="381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C2C" w:rsidRPr="00416665" w:rsidRDefault="009A2C2C" w:rsidP="009A2C2C">
      <w:pPr>
        <w:widowControl/>
        <w:suppressAutoHyphens w:val="0"/>
        <w:jc w:val="right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ПРОЕКТ</w:t>
      </w:r>
    </w:p>
    <w:p w:rsidR="009A2C2C" w:rsidRPr="00416665" w:rsidRDefault="009A2C2C" w:rsidP="009A2C2C">
      <w:pPr>
        <w:widowControl/>
        <w:suppressAutoHyphens w:val="0"/>
        <w:jc w:val="center"/>
        <w:rPr>
          <w:rFonts w:ascii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416665">
        <w:rPr>
          <w:rFonts w:ascii="Times New Roman" w:hAnsi="Times New Roman" w:cs="Times New Roman"/>
          <w:b/>
          <w:kern w:val="0"/>
          <w:sz w:val="26"/>
          <w:szCs w:val="26"/>
          <w:lang w:eastAsia="ru-RU" w:bidi="ar-SA"/>
        </w:rPr>
        <w:t xml:space="preserve">АДМИНИСТРАЦИЯ УСТЬ-КУБИНСКОГО </w:t>
      </w:r>
    </w:p>
    <w:p w:rsidR="009A2C2C" w:rsidRPr="00416665" w:rsidRDefault="009A2C2C" w:rsidP="009A2C2C">
      <w:pPr>
        <w:widowControl/>
        <w:suppressAutoHyphens w:val="0"/>
        <w:jc w:val="center"/>
        <w:rPr>
          <w:rFonts w:ascii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416665">
        <w:rPr>
          <w:rFonts w:ascii="Times New Roman" w:hAnsi="Times New Roman" w:cs="Times New Roman"/>
          <w:b/>
          <w:kern w:val="0"/>
          <w:sz w:val="26"/>
          <w:szCs w:val="26"/>
          <w:lang w:eastAsia="ru-RU" w:bidi="ar-SA"/>
        </w:rPr>
        <w:t>МУНИЦИПАЛЬНОГО  ОКРУГА</w:t>
      </w:r>
    </w:p>
    <w:p w:rsidR="009A2C2C" w:rsidRPr="00416665" w:rsidRDefault="009A2C2C" w:rsidP="009A2C2C">
      <w:pPr>
        <w:widowControl/>
        <w:suppressAutoHyphens w:val="0"/>
        <w:jc w:val="center"/>
        <w:rPr>
          <w:rFonts w:ascii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416665">
        <w:rPr>
          <w:rFonts w:ascii="Times New Roman" w:hAnsi="Times New Roman" w:cs="Times New Roman"/>
          <w:b/>
          <w:kern w:val="0"/>
          <w:sz w:val="26"/>
          <w:szCs w:val="26"/>
          <w:lang w:eastAsia="ru-RU" w:bidi="ar-SA"/>
        </w:rPr>
        <w:t xml:space="preserve"> </w:t>
      </w:r>
    </w:p>
    <w:p w:rsidR="009A2C2C" w:rsidRPr="00416665" w:rsidRDefault="009A2C2C" w:rsidP="009A2C2C">
      <w:pPr>
        <w:widowControl/>
        <w:suppressAutoHyphens w:val="0"/>
        <w:jc w:val="center"/>
        <w:rPr>
          <w:rFonts w:ascii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416665">
        <w:rPr>
          <w:rFonts w:ascii="Times New Roman" w:hAnsi="Times New Roman" w:cs="Times New Roman"/>
          <w:b/>
          <w:kern w:val="0"/>
          <w:sz w:val="26"/>
          <w:szCs w:val="26"/>
          <w:lang w:eastAsia="ru-RU" w:bidi="ar-SA"/>
        </w:rPr>
        <w:t>ПОСТАНОВЛЕНИЕ</w:t>
      </w:r>
    </w:p>
    <w:p w:rsidR="009A2C2C" w:rsidRPr="00416665" w:rsidRDefault="009A2C2C" w:rsidP="009A2C2C">
      <w:pPr>
        <w:widowControl/>
        <w:suppressAutoHyphens w:val="0"/>
        <w:jc w:val="center"/>
        <w:rPr>
          <w:rFonts w:ascii="Times New Roman" w:hAnsi="Times New Roman" w:cs="Times New Roman"/>
          <w:b/>
          <w:kern w:val="0"/>
          <w:sz w:val="26"/>
          <w:szCs w:val="26"/>
          <w:lang w:eastAsia="ru-RU" w:bidi="ar-SA"/>
        </w:rPr>
      </w:pPr>
    </w:p>
    <w:p w:rsidR="009A2C2C" w:rsidRPr="00416665" w:rsidRDefault="009A2C2C" w:rsidP="009A2C2C">
      <w:pPr>
        <w:widowControl/>
        <w:suppressAutoHyphens w:val="0"/>
        <w:jc w:val="center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 w:rsidRPr="00416665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с. Устье</w:t>
      </w:r>
    </w:p>
    <w:p w:rsidR="009A2C2C" w:rsidRPr="00416665" w:rsidRDefault="009A2C2C" w:rsidP="009A2C2C">
      <w:pPr>
        <w:widowControl/>
        <w:suppressAutoHyphens w:val="0"/>
        <w:jc w:val="center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</w:p>
    <w:p w:rsidR="009A2C2C" w:rsidRPr="00416665" w:rsidRDefault="009A2C2C" w:rsidP="009A2C2C">
      <w:pPr>
        <w:tabs>
          <w:tab w:val="left" w:pos="2977"/>
        </w:tabs>
        <w:suppressAutoHyphens w:val="0"/>
        <w:kinsoku w:val="0"/>
        <w:overflowPunct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 w:rsidRPr="00416665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от                                                                                                            </w:t>
      </w: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         </w:t>
      </w:r>
      <w:r w:rsidRPr="00416665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 №                                                                                                                        </w:t>
      </w:r>
    </w:p>
    <w:p w:rsidR="009A2C2C" w:rsidRPr="00416665" w:rsidRDefault="009A2C2C" w:rsidP="009A2C2C">
      <w:pPr>
        <w:rPr>
          <w:rFonts w:ascii="Times New Roman" w:hAnsi="Times New Roman" w:cs="Times New Roman"/>
          <w:bCs/>
          <w:sz w:val="26"/>
          <w:szCs w:val="26"/>
        </w:rPr>
      </w:pPr>
    </w:p>
    <w:p w:rsidR="009A2C2C" w:rsidRPr="00416665" w:rsidRDefault="009A2C2C" w:rsidP="009A2C2C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416665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округа  от 11 апреля 2024 года № 631 «Об утверждении Порядка предоставления мер социальной поддержки </w:t>
      </w:r>
    </w:p>
    <w:p w:rsidR="009A2C2C" w:rsidRPr="00416665" w:rsidRDefault="009A2C2C" w:rsidP="009A2C2C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416665">
        <w:rPr>
          <w:rFonts w:ascii="Times New Roman" w:hAnsi="Times New Roman" w:cs="Times New Roman"/>
          <w:sz w:val="26"/>
          <w:szCs w:val="26"/>
        </w:rPr>
        <w:t xml:space="preserve">гражданам, </w:t>
      </w:r>
      <w:r w:rsidRPr="00416665">
        <w:rPr>
          <w:rFonts w:ascii="Times New Roman" w:hAnsi="Times New Roman" w:cs="Times New Roman"/>
          <w:bCs/>
          <w:kern w:val="0"/>
          <w:sz w:val="26"/>
          <w:szCs w:val="26"/>
          <w:shd w:val="clear" w:color="auto" w:fill="FFFFFF"/>
          <w:lang w:eastAsia="ar-SA" w:bidi="ar-SA"/>
        </w:rPr>
        <w:t xml:space="preserve">осваивающим образовательные программы дошкольного образования </w:t>
      </w:r>
      <w:r w:rsidRPr="00416665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в муниципальных общеобразовательных организациях»</w:t>
      </w:r>
    </w:p>
    <w:p w:rsidR="009A2C2C" w:rsidRPr="00416665" w:rsidRDefault="009A2C2C" w:rsidP="009A2C2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2C2C" w:rsidRPr="00416665" w:rsidRDefault="009A2C2C" w:rsidP="009A2C2C">
      <w:pPr>
        <w:pStyle w:val="ConsPlusNormal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6665">
        <w:rPr>
          <w:rFonts w:ascii="Times New Roman" w:hAnsi="Times New Roman" w:cs="Times New Roman"/>
          <w:sz w:val="26"/>
          <w:szCs w:val="26"/>
        </w:rPr>
        <w:t xml:space="preserve">В соответствии  с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41666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остановлением Правительства Российско</w:t>
      </w: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й Федерации от 9 октября 2024 года</w:t>
      </w:r>
      <w:r w:rsidRPr="0041666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N 1354 «О порядке </w:t>
      </w:r>
      <w:proofErr w:type="gramStart"/>
      <w:r w:rsidRPr="0041666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установления факта участия граждан Российской Федерации</w:t>
      </w:r>
      <w:proofErr w:type="gramEnd"/>
      <w:r w:rsidRPr="0041666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</w:t>
      </w:r>
      <w:r w:rsidRPr="00416665">
        <w:rPr>
          <w:rFonts w:ascii="Times New Roman" w:hAnsi="Times New Roman" w:cs="Times New Roman"/>
          <w:sz w:val="26"/>
          <w:szCs w:val="26"/>
        </w:rPr>
        <w:t>, на основании ст. 42 Устава округа администрация округа</w:t>
      </w:r>
    </w:p>
    <w:p w:rsidR="009A2C2C" w:rsidRPr="00416665" w:rsidRDefault="009A2C2C" w:rsidP="009A2C2C">
      <w:pPr>
        <w:pStyle w:val="ConsPlusNormal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6665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9A2C2C" w:rsidRPr="00416665" w:rsidRDefault="009A2C2C" w:rsidP="009A2C2C">
      <w:pPr>
        <w:pStyle w:val="1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13B3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0913B3">
        <w:rPr>
          <w:rFonts w:ascii="Times New Roman" w:hAnsi="Times New Roman" w:cs="Times New Roman"/>
          <w:sz w:val="26"/>
          <w:szCs w:val="26"/>
        </w:rPr>
        <w:t>В Порядок</w:t>
      </w:r>
      <w:r w:rsidRPr="004166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16665">
        <w:rPr>
          <w:rFonts w:ascii="Times New Roman" w:hAnsi="Times New Roman" w:cs="Times New Roman"/>
          <w:sz w:val="26"/>
          <w:szCs w:val="26"/>
        </w:rPr>
        <w:t>предоста</w:t>
      </w:r>
      <w:r>
        <w:rPr>
          <w:rFonts w:ascii="Times New Roman" w:hAnsi="Times New Roman" w:cs="Times New Roman"/>
          <w:sz w:val="26"/>
          <w:szCs w:val="26"/>
        </w:rPr>
        <w:t xml:space="preserve">вления мер социальной поддержки </w:t>
      </w:r>
      <w:r w:rsidRPr="00416665">
        <w:rPr>
          <w:rFonts w:ascii="Times New Roman" w:hAnsi="Times New Roman" w:cs="Times New Roman"/>
          <w:sz w:val="26"/>
          <w:szCs w:val="26"/>
        </w:rPr>
        <w:t xml:space="preserve">гражданам, </w:t>
      </w:r>
      <w:r w:rsidRPr="00416665">
        <w:rPr>
          <w:rFonts w:ascii="Times New Roman" w:hAnsi="Times New Roman" w:cs="Times New Roman"/>
          <w:bCs/>
          <w:kern w:val="0"/>
          <w:sz w:val="26"/>
          <w:szCs w:val="26"/>
          <w:shd w:val="clear" w:color="auto" w:fill="FFFFFF"/>
          <w:lang w:eastAsia="ar-SA" w:bidi="ar-SA"/>
        </w:rPr>
        <w:t xml:space="preserve">осваивающим образовательные программы дошкольного образования </w:t>
      </w:r>
      <w:r w:rsidRPr="00416665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в муниципальных общеобразовательных организациях</w:t>
      </w:r>
      <w:r w:rsidRPr="0041666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0913B3">
        <w:rPr>
          <w:rFonts w:ascii="Times New Roman" w:hAnsi="Times New Roman" w:cs="Times New Roman"/>
          <w:sz w:val="26"/>
          <w:szCs w:val="26"/>
        </w:rPr>
        <w:t>утвержденный постановлением администрации округа</w:t>
      </w:r>
      <w:r w:rsidRPr="004166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16665">
        <w:rPr>
          <w:rFonts w:ascii="Times New Roman" w:hAnsi="Times New Roman" w:cs="Times New Roman"/>
          <w:sz w:val="26"/>
          <w:szCs w:val="26"/>
        </w:rPr>
        <w:t xml:space="preserve">от 11 апреля 2024 года № 631 «Об утверждении Порядка предоставления мер социальной поддержки гражданам, </w:t>
      </w:r>
      <w:r w:rsidRPr="00416665">
        <w:rPr>
          <w:rFonts w:ascii="Times New Roman" w:hAnsi="Times New Roman" w:cs="Times New Roman"/>
          <w:bCs/>
          <w:kern w:val="0"/>
          <w:sz w:val="26"/>
          <w:szCs w:val="26"/>
          <w:shd w:val="clear" w:color="auto" w:fill="FFFFFF"/>
          <w:lang w:eastAsia="ar-SA" w:bidi="ar-SA"/>
        </w:rPr>
        <w:t xml:space="preserve">осваивающим образовательные программы дошкольного образования </w:t>
      </w:r>
      <w:r w:rsidRPr="00416665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в муниципальных общеобразовательных организациях»</w:t>
      </w:r>
      <w:r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 xml:space="preserve"> </w:t>
      </w:r>
      <w:r w:rsidRPr="004166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913B3">
        <w:rPr>
          <w:rFonts w:ascii="Times New Roman" w:hAnsi="Times New Roman" w:cs="Times New Roman"/>
          <w:sz w:val="26"/>
          <w:szCs w:val="26"/>
        </w:rPr>
        <w:t>следующие изменения:</w:t>
      </w:r>
      <w:proofErr w:type="gramEnd"/>
    </w:p>
    <w:p w:rsidR="009A2C2C" w:rsidRPr="00416665" w:rsidRDefault="009A2C2C" w:rsidP="009A2C2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665">
        <w:rPr>
          <w:rFonts w:ascii="Times New Roman" w:hAnsi="Times New Roman" w:cs="Times New Roman"/>
          <w:sz w:val="26"/>
          <w:szCs w:val="26"/>
        </w:rPr>
        <w:t xml:space="preserve">1.1.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416665">
        <w:rPr>
          <w:rFonts w:ascii="Times New Roman" w:hAnsi="Times New Roman" w:cs="Times New Roman"/>
          <w:sz w:val="26"/>
          <w:szCs w:val="26"/>
        </w:rPr>
        <w:t>ункт 2.3 изложить в следующе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416665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9A2C2C" w:rsidRPr="00E35F97" w:rsidRDefault="009A2C2C" w:rsidP="009A2C2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E35F97">
        <w:rPr>
          <w:rFonts w:ascii="Times New Roman" w:hAnsi="Times New Roman" w:cs="Times New Roman"/>
          <w:sz w:val="26"/>
          <w:szCs w:val="26"/>
        </w:rPr>
        <w:t>2.3. Одновременно с заявлени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E35F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подаются</w:t>
      </w:r>
      <w:r w:rsidRPr="00E35F97">
        <w:rPr>
          <w:rFonts w:ascii="Times New Roman" w:hAnsi="Times New Roman" w:cs="Times New Roman"/>
          <w:sz w:val="26"/>
          <w:szCs w:val="26"/>
        </w:rPr>
        <w:t xml:space="preserve"> следующие документы:</w:t>
      </w:r>
    </w:p>
    <w:p w:rsidR="009A2C2C" w:rsidRDefault="009A2C2C" w:rsidP="009A2C2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Pr="00E35F97">
        <w:rPr>
          <w:rFonts w:ascii="Times New Roman" w:hAnsi="Times New Roman" w:cs="Times New Roman"/>
          <w:sz w:val="26"/>
          <w:szCs w:val="26"/>
        </w:rPr>
        <w:t xml:space="preserve"> копи</w:t>
      </w:r>
      <w:r>
        <w:rPr>
          <w:rFonts w:ascii="Times New Roman" w:hAnsi="Times New Roman" w:cs="Times New Roman"/>
          <w:sz w:val="26"/>
          <w:szCs w:val="26"/>
        </w:rPr>
        <w:t>я свидетельства о рождении;</w:t>
      </w:r>
    </w:p>
    <w:p w:rsidR="009A2C2C" w:rsidRPr="00DC250D" w:rsidRDefault="009A2C2C" w:rsidP="009A2C2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б) г</w:t>
      </w:r>
      <w:r w:rsidRPr="00DC250D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ражданам</w:t>
      </w:r>
      <w:r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и</w:t>
      </w:r>
      <w:r w:rsidRPr="00DC250D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, указанным</w:t>
      </w:r>
      <w:r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и</w:t>
      </w:r>
      <w:r w:rsidRPr="00DC250D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 xml:space="preserve"> в подп</w:t>
      </w:r>
      <w:r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ункте «а</w:t>
      </w:r>
      <w:r w:rsidRPr="00DC250D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 xml:space="preserve">» пункта 1 </w:t>
      </w:r>
      <w:r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Решения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подается </w:t>
      </w:r>
      <w:r w:rsidRPr="00DC250D">
        <w:rPr>
          <w:rFonts w:ascii="Times New Roman" w:hAnsi="Times New Roman" w:cs="Times New Roman"/>
          <w:sz w:val="26"/>
          <w:szCs w:val="26"/>
          <w:shd w:val="clear" w:color="auto" w:fill="FFFFFF"/>
        </w:rPr>
        <w:t>один из следующих документов:</w:t>
      </w:r>
    </w:p>
    <w:p w:rsidR="009A2C2C" w:rsidRPr="00E35F97" w:rsidRDefault="009A2C2C" w:rsidP="009A2C2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F97">
        <w:rPr>
          <w:rFonts w:ascii="Times New Roman" w:hAnsi="Times New Roman" w:cs="Times New Roman"/>
          <w:sz w:val="26"/>
          <w:szCs w:val="26"/>
        </w:rPr>
        <w:t>- справк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35F97">
        <w:rPr>
          <w:rFonts w:ascii="Times New Roman" w:hAnsi="Times New Roman" w:cs="Times New Roman"/>
          <w:sz w:val="26"/>
          <w:szCs w:val="26"/>
        </w:rPr>
        <w:t xml:space="preserve"> медико-социальной экспертизы о признании ребенка инвалидом; </w:t>
      </w:r>
    </w:p>
    <w:p w:rsidR="009A2C2C" w:rsidRPr="00E35F97" w:rsidRDefault="009A2C2C" w:rsidP="009A2C2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F97">
        <w:rPr>
          <w:rFonts w:ascii="Times New Roman" w:hAnsi="Times New Roman" w:cs="Times New Roman"/>
          <w:sz w:val="26"/>
          <w:szCs w:val="26"/>
        </w:rPr>
        <w:t xml:space="preserve">- договор о передаче ребенка на воспитание в патронатную семью; </w:t>
      </w:r>
    </w:p>
    <w:p w:rsidR="009A2C2C" w:rsidRDefault="009A2C2C" w:rsidP="009A2C2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F97">
        <w:rPr>
          <w:rFonts w:ascii="Times New Roman" w:hAnsi="Times New Roman" w:cs="Times New Roman"/>
          <w:sz w:val="26"/>
          <w:szCs w:val="26"/>
        </w:rPr>
        <w:t xml:space="preserve">- в случае нахождения ребенка, оставшегося без попечения родителей, на воспитании в замещающей семье - акт о передаче ребенка на воспитание в замещающую семью; </w:t>
      </w:r>
    </w:p>
    <w:p w:rsidR="009A2C2C" w:rsidRPr="00E35F97" w:rsidRDefault="009A2C2C" w:rsidP="009A2C2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F97">
        <w:rPr>
          <w:rFonts w:ascii="Times New Roman" w:hAnsi="Times New Roman" w:cs="Times New Roman"/>
          <w:sz w:val="26"/>
          <w:szCs w:val="26"/>
        </w:rPr>
        <w:t>- решение органа местного самоуправления об установлении опеки (попечительства) над ребенко</w:t>
      </w:r>
      <w:r>
        <w:rPr>
          <w:rFonts w:ascii="Times New Roman" w:hAnsi="Times New Roman" w:cs="Times New Roman"/>
          <w:sz w:val="26"/>
          <w:szCs w:val="26"/>
        </w:rPr>
        <w:t>м - для опекунов (попечителей);</w:t>
      </w:r>
    </w:p>
    <w:p w:rsidR="009A2C2C" w:rsidRPr="00E35F97" w:rsidRDefault="009A2C2C" w:rsidP="009A2C2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в) г</w:t>
      </w:r>
      <w:r w:rsidRPr="00DC250D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ражданам</w:t>
      </w:r>
      <w:r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и</w:t>
      </w:r>
      <w:r w:rsidRPr="00DC250D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, указанным</w:t>
      </w:r>
      <w:r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и</w:t>
      </w:r>
      <w:r w:rsidRPr="00DC250D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 xml:space="preserve"> в подп</w:t>
      </w:r>
      <w:r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ункте «б</w:t>
      </w:r>
      <w:r w:rsidRPr="00DC250D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 xml:space="preserve">» пункта 1 </w:t>
      </w:r>
      <w:r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Решения,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подается</w:t>
      </w:r>
      <w:r w:rsidRPr="00E35F97">
        <w:rPr>
          <w:rFonts w:ascii="Times New Roman" w:hAnsi="Times New Roman" w:cs="Times New Roman"/>
          <w:sz w:val="26"/>
          <w:szCs w:val="26"/>
        </w:rPr>
        <w:t xml:space="preserve"> медицинск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E35F97">
        <w:rPr>
          <w:rFonts w:ascii="Times New Roman" w:hAnsi="Times New Roman" w:cs="Times New Roman"/>
          <w:sz w:val="26"/>
          <w:szCs w:val="26"/>
        </w:rPr>
        <w:t xml:space="preserve"> справк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35F97">
        <w:rPr>
          <w:rFonts w:ascii="Times New Roman" w:hAnsi="Times New Roman" w:cs="Times New Roman"/>
          <w:sz w:val="26"/>
          <w:szCs w:val="26"/>
        </w:rPr>
        <w:t xml:space="preserve"> о наличии у ребенка туберкулезной интоксикации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E35F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2C2C" w:rsidRPr="00DC250D" w:rsidRDefault="009A2C2C" w:rsidP="009A2C2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г) г</w:t>
      </w:r>
      <w:r w:rsidRPr="00DC250D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ражданам</w:t>
      </w:r>
      <w:r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и</w:t>
      </w:r>
      <w:r w:rsidRPr="00DC250D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, указанным</w:t>
      </w:r>
      <w:r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и</w:t>
      </w:r>
      <w:r w:rsidRPr="00DC250D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 xml:space="preserve"> в подп</w:t>
      </w:r>
      <w:r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ункте «в» пункта 1</w:t>
      </w:r>
      <w:r w:rsidRPr="00DC250D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 xml:space="preserve"> </w:t>
      </w:r>
      <w:r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 xml:space="preserve">Решения,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подается</w:t>
      </w:r>
      <w:r w:rsidRPr="00DC25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один из следующих документов:</w:t>
      </w:r>
    </w:p>
    <w:p w:rsidR="009A2C2C" w:rsidRPr="00DC250D" w:rsidRDefault="009A2C2C" w:rsidP="009A2C2C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proofErr w:type="gramStart"/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lastRenderedPageBreak/>
        <w:t>-</w:t>
      </w:r>
      <w:r w:rsidRPr="00DC250D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документ, удостоверяющий личность, гражданство Донецкой Народной Республики, Луганской Народной Республики и Украины (документ, удостоверяющий личность лица без гражданства), а также возраст, выданный в соответствии с законодательством, действовавшим на территориях Донецкой Народной Республики, Луганской Народной Республики и Украины на дату выезда лица, прибывшего на территорию Российской Федерации (либо его копия, заверенная в установленном законодательством Российской Федерации порядке);</w:t>
      </w:r>
      <w:proofErr w:type="gramEnd"/>
    </w:p>
    <w:p w:rsidR="009A2C2C" w:rsidRPr="00DC250D" w:rsidRDefault="009A2C2C" w:rsidP="009A2C2C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proofErr w:type="gramStart"/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-</w:t>
      </w:r>
      <w:r w:rsidRPr="00DC250D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документ, удостоверяющий личность и полномочия представителя лица, прибывшего на территорию Российской Федерации, в том числе законного представителя, в соответствии с законодательством Донецкой Народной Республики, Луганской Народной Республики и Украины или законодательством Российской Федерации (либо его копия, заверенная в установленном законодательством Российской Федерации порядке);</w:t>
      </w:r>
      <w:proofErr w:type="gramEnd"/>
    </w:p>
    <w:p w:rsidR="009A2C2C" w:rsidRPr="00DC250D" w:rsidRDefault="009A2C2C" w:rsidP="009A2C2C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-</w:t>
      </w:r>
      <w:r w:rsidRPr="00DC250D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свидетельство о предоставлении временного убежища на территории Российской Федерации;</w:t>
      </w:r>
    </w:p>
    <w:p w:rsidR="009A2C2C" w:rsidRPr="00DC250D" w:rsidRDefault="009A2C2C" w:rsidP="009A2C2C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-</w:t>
      </w:r>
      <w:r w:rsidRPr="00DC250D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9A2C2C" w:rsidRPr="00DC250D" w:rsidRDefault="009A2C2C" w:rsidP="009A2C2C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-</w:t>
      </w:r>
      <w:r w:rsidRPr="00DC250D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временное удостоверение личности лица без гражданства в Российской Федерации;</w:t>
      </w:r>
    </w:p>
    <w:p w:rsidR="009A2C2C" w:rsidRDefault="009A2C2C" w:rsidP="009A2C2C">
      <w:pPr>
        <w:widowControl/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333333"/>
          <w:kern w:val="0"/>
          <w:sz w:val="23"/>
          <w:szCs w:val="23"/>
          <w:lang w:eastAsia="ru-RU" w:bidi="ar-SA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-</w:t>
      </w:r>
      <w:r w:rsidRPr="00DC250D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гражданства.</w:t>
      </w:r>
      <w:r w:rsidRPr="00B3468C">
        <w:rPr>
          <w:rFonts w:ascii="Arial" w:hAnsi="Arial" w:cs="Arial"/>
          <w:color w:val="333333"/>
          <w:kern w:val="0"/>
          <w:sz w:val="23"/>
          <w:szCs w:val="23"/>
          <w:lang w:eastAsia="ru-RU" w:bidi="ar-SA"/>
        </w:rPr>
        <w:t xml:space="preserve"> </w:t>
      </w:r>
      <w:r>
        <w:rPr>
          <w:rFonts w:ascii="Arial" w:hAnsi="Arial" w:cs="Arial"/>
          <w:color w:val="333333"/>
          <w:kern w:val="0"/>
          <w:sz w:val="23"/>
          <w:szCs w:val="23"/>
          <w:lang w:eastAsia="ru-RU" w:bidi="ar-SA"/>
        </w:rPr>
        <w:t xml:space="preserve">     </w:t>
      </w:r>
    </w:p>
    <w:p w:rsidR="009A2C2C" w:rsidRPr="00B3468C" w:rsidRDefault="009A2C2C" w:rsidP="009A2C2C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 w:rsidRPr="00B3468C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Документы, составленные на украинском языке или другом иностранном языке, принимаются без перевода на русский язык. Лицо, прибывшее на территорию Российской Федерации, обратившееся за получением </w:t>
      </w:r>
      <w:r w:rsidRPr="00100624">
        <w:rPr>
          <w:rFonts w:ascii="Times New Roman" w:hAnsi="Times New Roman" w:cs="Times New Roman"/>
          <w:sz w:val="26"/>
          <w:szCs w:val="26"/>
        </w:rPr>
        <w:t>– дополнительн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00624">
        <w:rPr>
          <w:rFonts w:ascii="Times New Roman" w:hAnsi="Times New Roman" w:cs="Times New Roman"/>
          <w:sz w:val="26"/>
          <w:szCs w:val="26"/>
        </w:rPr>
        <w:t xml:space="preserve"> мер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00624">
        <w:rPr>
          <w:rFonts w:ascii="Times New Roman" w:hAnsi="Times New Roman" w:cs="Times New Roman"/>
          <w:sz w:val="26"/>
          <w:szCs w:val="26"/>
        </w:rPr>
        <w:t xml:space="preserve"> социальной поддержки</w:t>
      </w:r>
      <w:r w:rsidRPr="00B3468C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, несет ответственность за достоверность представленных документов и сведений.</w:t>
      </w:r>
    </w:p>
    <w:p w:rsidR="009A2C2C" w:rsidRPr="00B3468C" w:rsidRDefault="009A2C2C" w:rsidP="009A2C2C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</w:t>
      </w:r>
      <w:r w:rsidRPr="00100624">
        <w:rPr>
          <w:rFonts w:ascii="Times New Roman" w:hAnsi="Times New Roman" w:cs="Times New Roman"/>
          <w:sz w:val="26"/>
          <w:szCs w:val="26"/>
        </w:rPr>
        <w:t>ополнительные меры социальной поддержки</w:t>
      </w:r>
      <w:r w:rsidRPr="00B3468C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предоставляются</w:t>
      </w:r>
      <w:r w:rsidRPr="00B3468C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лицам, прибывшим на территорию Российской Федерации, имеющим постоянное место жительства на территориях Донецкой Народной Республики, Луганской Народной Республики и Украины, что подтверждается отметкой в паспорте лица, прибывшего на территорию Российской Федерации, о его регистрации по месту жительства, выданном уполномоченными органами Донецкой Народной Республики, Луганской Народной Республики и Украины, либо свидетельством о его регистрации по месту</w:t>
      </w:r>
      <w:proofErr w:type="gramEnd"/>
      <w:r w:rsidRPr="00B3468C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жительства на указанных территориях, </w:t>
      </w:r>
      <w:proofErr w:type="gramStart"/>
      <w:r w:rsidRPr="00B3468C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выданном</w:t>
      </w:r>
      <w:proofErr w:type="gramEnd"/>
      <w:r w:rsidRPr="00B3468C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указанными уполномоченными органами, либо решением суда.</w:t>
      </w:r>
    </w:p>
    <w:p w:rsidR="009A2C2C" w:rsidRPr="00B3468C" w:rsidRDefault="009A2C2C" w:rsidP="009A2C2C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 w:rsidRPr="00B3468C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Лицо, прибывшее на территорию Российской Федерации, при обращении за получением </w:t>
      </w:r>
      <w:r w:rsidRPr="00100624">
        <w:rPr>
          <w:rFonts w:ascii="Times New Roman" w:hAnsi="Times New Roman" w:cs="Times New Roman"/>
          <w:sz w:val="26"/>
          <w:szCs w:val="26"/>
        </w:rPr>
        <w:t>дополнительн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00624">
        <w:rPr>
          <w:rFonts w:ascii="Times New Roman" w:hAnsi="Times New Roman" w:cs="Times New Roman"/>
          <w:sz w:val="26"/>
          <w:szCs w:val="26"/>
        </w:rPr>
        <w:t xml:space="preserve"> мер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00624">
        <w:rPr>
          <w:rFonts w:ascii="Times New Roman" w:hAnsi="Times New Roman" w:cs="Times New Roman"/>
          <w:sz w:val="26"/>
          <w:szCs w:val="26"/>
        </w:rPr>
        <w:t xml:space="preserve"> социальной поддержки</w:t>
      </w:r>
      <w:r w:rsidRPr="00B3468C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подтверждает законные основания пребывания на территории Российской Федерации путем представления в </w:t>
      </w: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управление </w:t>
      </w:r>
      <w:r w:rsidRPr="00B3468C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образования администрации округа </w:t>
      </w:r>
      <w:r w:rsidRPr="00B3468C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следующих документов или сведений:</w:t>
      </w:r>
    </w:p>
    <w:p w:rsidR="009A2C2C" w:rsidRPr="00B3468C" w:rsidRDefault="009A2C2C" w:rsidP="009A2C2C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-</w:t>
      </w:r>
      <w:r w:rsidRPr="00B3468C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миграционная карта;</w:t>
      </w:r>
    </w:p>
    <w:p w:rsidR="009A2C2C" w:rsidRPr="00B3468C" w:rsidRDefault="009A2C2C" w:rsidP="009A2C2C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-</w:t>
      </w:r>
      <w:r w:rsidRPr="00B3468C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отметка в документе, удостоверяющем личность, о пересечении государственной границы при въезде на территорию Российской Фе</w:t>
      </w: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дерации после 18 февраля 2022 года</w:t>
      </w:r>
      <w:r w:rsidRPr="00B3468C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;</w:t>
      </w:r>
    </w:p>
    <w:p w:rsidR="009A2C2C" w:rsidRPr="00B3468C" w:rsidRDefault="009A2C2C" w:rsidP="009A2C2C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-</w:t>
      </w:r>
      <w:r w:rsidRPr="00B3468C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разрешение на временное проживание;</w:t>
      </w:r>
    </w:p>
    <w:p w:rsidR="009A2C2C" w:rsidRPr="00B3468C" w:rsidRDefault="009A2C2C" w:rsidP="009A2C2C">
      <w:pPr>
        <w:widowControl/>
        <w:shd w:val="clear" w:color="auto" w:fill="FFFFFF"/>
        <w:tabs>
          <w:tab w:val="left" w:pos="3985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-</w:t>
      </w:r>
      <w:r w:rsidRPr="00B3468C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вид на жительство;</w:t>
      </w:r>
      <w:r w:rsidRPr="00192C4D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ab/>
      </w:r>
    </w:p>
    <w:p w:rsidR="009A2C2C" w:rsidRPr="00B3468C" w:rsidRDefault="009A2C2C" w:rsidP="009A2C2C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lastRenderedPageBreak/>
        <w:t>-</w:t>
      </w:r>
      <w:r w:rsidRPr="00B3468C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отметка о регистрации по месту жительства либо отметка о подтверждении выполнения принимающей стороной и иностранным гражданином действий, необходимых для его постановки на учет по месту пребывания;</w:t>
      </w:r>
    </w:p>
    <w:p w:rsidR="009A2C2C" w:rsidRDefault="009A2C2C" w:rsidP="009A2C2C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-</w:t>
      </w:r>
      <w:r w:rsidRPr="00B3468C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иные документы (сведения), подтверждающие временное пребывание на территории Российской Федерации, которые указываются лицом, прибывшим на территорию Российской Федерации, в заявлении о назначении социальной в</w:t>
      </w: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ыплаты;</w:t>
      </w:r>
    </w:p>
    <w:p w:rsidR="009A2C2C" w:rsidRPr="009A2C2C" w:rsidRDefault="009A2C2C" w:rsidP="009A2C2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9A2C2C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д</w:t>
      </w:r>
      <w:proofErr w:type="spellEnd"/>
      <w:r w:rsidRPr="009A2C2C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) </w:t>
      </w:r>
      <w:r w:rsidRPr="009A2C2C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граждане, указанные в подпункте «г» пункта 1 Решения</w:t>
      </w:r>
      <w:r w:rsidRPr="009A2C2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9A2C2C">
        <w:rPr>
          <w:rFonts w:ascii="Times New Roman" w:hAnsi="Times New Roman" w:cs="Times New Roman"/>
          <w:sz w:val="26"/>
          <w:szCs w:val="26"/>
        </w:rPr>
        <w:t xml:space="preserve">одновременно с заявлением </w:t>
      </w:r>
      <w:bookmarkStart w:id="0" w:name="sub_13"/>
      <w:r w:rsidRPr="009A2C2C">
        <w:rPr>
          <w:rFonts w:ascii="Times New Roman" w:hAnsi="Times New Roman" w:cs="Times New Roman"/>
          <w:sz w:val="26"/>
          <w:szCs w:val="26"/>
        </w:rPr>
        <w:t xml:space="preserve">вправе по своему усмотрению представить в управление образования  справку, выдаваемую федеральными органами исполнительной власти (федеральными государственными органами), направлявшими (привлекавшими) их для участия в специальной военной операции, участникам по форме согласно </w:t>
      </w:r>
      <w:hyperlink w:anchor="sub_11000" w:history="1">
        <w:r w:rsidRPr="009A2C2C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приложению N 1</w:t>
        </w:r>
      </w:hyperlink>
      <w:r w:rsidRPr="009A2C2C">
        <w:rPr>
          <w:rFonts w:ascii="Times New Roman" w:hAnsi="Times New Roman" w:cs="Times New Roman"/>
          <w:sz w:val="26"/>
          <w:szCs w:val="26"/>
        </w:rPr>
        <w:t xml:space="preserve">, утвержденной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r w:rsidRPr="009A2C2C">
        <w:rPr>
          <w:rFonts w:ascii="Times New Roman" w:hAnsi="Times New Roman" w:cs="Times New Roman"/>
          <w:sz w:val="26"/>
          <w:szCs w:val="26"/>
          <w:shd w:val="clear" w:color="auto" w:fill="FFFFFF"/>
        </w:rPr>
        <w:t>остановлением Правительства Российской Федерации от 9 октября 2024 г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ода</w:t>
      </w:r>
      <w:r w:rsidRPr="009A2C2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N 1354 «О порядке установления</w:t>
      </w:r>
      <w:proofErr w:type="gramEnd"/>
      <w:r w:rsidRPr="009A2C2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 (далее – Постановление) </w:t>
      </w:r>
      <w:r w:rsidRPr="009A2C2C">
        <w:rPr>
          <w:rFonts w:ascii="Times New Roman" w:hAnsi="Times New Roman" w:cs="Times New Roman"/>
          <w:sz w:val="26"/>
          <w:szCs w:val="26"/>
        </w:rPr>
        <w:t xml:space="preserve"> и членам их семей по форме согласно </w:t>
      </w:r>
      <w:hyperlink w:anchor="sub_12000" w:history="1">
        <w:r w:rsidRPr="009A2C2C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приложению N 2</w:t>
        </w:r>
      </w:hyperlink>
      <w:r w:rsidRPr="009A2C2C">
        <w:rPr>
          <w:rFonts w:ascii="Times New Roman" w:hAnsi="Times New Roman" w:cs="Times New Roman"/>
          <w:sz w:val="26"/>
          <w:szCs w:val="26"/>
        </w:rPr>
        <w:t xml:space="preserve">, утвержденное Постановлением. </w:t>
      </w:r>
      <w:bookmarkEnd w:id="0"/>
    </w:p>
    <w:p w:rsidR="009A2C2C" w:rsidRPr="009A2C2C" w:rsidRDefault="009A2C2C" w:rsidP="009A2C2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C2C">
        <w:rPr>
          <w:rFonts w:ascii="Times New Roman" w:hAnsi="Times New Roman" w:cs="Times New Roman"/>
          <w:sz w:val="26"/>
          <w:szCs w:val="26"/>
        </w:rPr>
        <w:t xml:space="preserve">В случае если заявитель не представил документ, указанный в </w:t>
      </w:r>
      <w:hyperlink w:anchor="sub_13" w:history="1">
        <w:r w:rsidRPr="009A2C2C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первом</w:t>
        </w:r>
      </w:hyperlink>
      <w:r w:rsidRPr="009A2C2C">
        <w:rPr>
          <w:rFonts w:ascii="Times New Roman" w:hAnsi="Times New Roman" w:cs="Times New Roman"/>
          <w:sz w:val="26"/>
          <w:szCs w:val="26"/>
        </w:rPr>
        <w:t xml:space="preserve"> абзаце пункта «</w:t>
      </w:r>
      <w:proofErr w:type="spellStart"/>
      <w:r w:rsidRPr="009A2C2C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9A2C2C">
        <w:rPr>
          <w:rFonts w:ascii="Times New Roman" w:hAnsi="Times New Roman" w:cs="Times New Roman"/>
          <w:sz w:val="26"/>
          <w:szCs w:val="26"/>
        </w:rPr>
        <w:t xml:space="preserve">» настоящего Порядка, ответственное лицо управления образования в течение 2 рабочих дней со дня получения заявления и прилагаемых документов обеспечивает направление межведомственных запросов для получения сведений, указанных в </w:t>
      </w:r>
      <w:hyperlink w:anchor="sub_13" w:history="1">
        <w:r w:rsidRPr="009A2C2C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первом</w:t>
        </w:r>
      </w:hyperlink>
      <w:r w:rsidRPr="009A2C2C">
        <w:rPr>
          <w:rFonts w:ascii="Times New Roman" w:hAnsi="Times New Roman" w:cs="Times New Roman"/>
          <w:sz w:val="26"/>
          <w:szCs w:val="26"/>
        </w:rPr>
        <w:t xml:space="preserve"> абзац</w:t>
      </w:r>
      <w:r>
        <w:rPr>
          <w:rFonts w:ascii="Times New Roman" w:hAnsi="Times New Roman" w:cs="Times New Roman"/>
          <w:sz w:val="26"/>
          <w:szCs w:val="26"/>
        </w:rPr>
        <w:t>е пункта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proofErr w:type="spellEnd"/>
      <w:r>
        <w:rPr>
          <w:rFonts w:ascii="Times New Roman" w:hAnsi="Times New Roman" w:cs="Times New Roman"/>
          <w:sz w:val="26"/>
          <w:szCs w:val="26"/>
        </w:rPr>
        <w:t>» настоящего Порядка</w:t>
      </w:r>
      <w:r w:rsidRPr="009A2C2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A2C2C" w:rsidRPr="009A2C2C" w:rsidRDefault="009A2C2C" w:rsidP="009A2C2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C2C">
        <w:rPr>
          <w:rFonts w:ascii="Times New Roman" w:hAnsi="Times New Roman" w:cs="Times New Roman"/>
          <w:sz w:val="26"/>
          <w:szCs w:val="26"/>
        </w:rPr>
        <w:t>1.2. Подпункт 2.3.1 признать утратившим силу.</w:t>
      </w:r>
    </w:p>
    <w:p w:rsidR="009A2C2C" w:rsidRPr="009A2C2C" w:rsidRDefault="009A2C2C" w:rsidP="009A2C2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C2C">
        <w:rPr>
          <w:rFonts w:ascii="Times New Roman" w:hAnsi="Times New Roman" w:cs="Times New Roman"/>
          <w:sz w:val="26"/>
          <w:szCs w:val="26"/>
        </w:rPr>
        <w:t>1.3. Пункт 2.8 изложить в следующей редакции:</w:t>
      </w:r>
    </w:p>
    <w:p w:rsidR="009A2C2C" w:rsidRPr="009A2C2C" w:rsidRDefault="009A2C2C" w:rsidP="009A2C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C2C">
        <w:rPr>
          <w:rFonts w:ascii="Times New Roman" w:hAnsi="Times New Roman" w:cs="Times New Roman"/>
          <w:sz w:val="26"/>
          <w:szCs w:val="26"/>
        </w:rPr>
        <w:t>«2.8. Предоставление дополнительных мер социальной поддержки прекращается по следующим основаниям:</w:t>
      </w:r>
    </w:p>
    <w:p w:rsidR="009A2C2C" w:rsidRPr="009A2C2C" w:rsidRDefault="009A2C2C" w:rsidP="009A2C2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C2C">
        <w:rPr>
          <w:rFonts w:ascii="Times New Roman" w:hAnsi="Times New Roman" w:cs="Times New Roman"/>
          <w:sz w:val="26"/>
          <w:szCs w:val="26"/>
        </w:rPr>
        <w:t>- прекращение действия оснований и условий, установленных пунктом 1  Решения</w:t>
      </w:r>
      <w:r w:rsidRPr="009A2C2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 исключением </w:t>
      </w:r>
      <w:r w:rsidRPr="009A2C2C">
        <w:rPr>
          <w:rFonts w:ascii="Times New Roman" w:hAnsi="Times New Roman" w:cs="Times New Roman"/>
          <w:sz w:val="26"/>
          <w:szCs w:val="26"/>
        </w:rPr>
        <w:t>граждан, указанных в подпункте «г» пункта 1 Решения;</w:t>
      </w:r>
    </w:p>
    <w:p w:rsidR="009A2C2C" w:rsidRPr="009A2C2C" w:rsidRDefault="009A2C2C" w:rsidP="009A2C2C">
      <w:pPr>
        <w:widowControl/>
        <w:tabs>
          <w:tab w:val="left" w:pos="993"/>
        </w:tabs>
        <w:suppressAutoHyphens w:val="0"/>
        <w:ind w:firstLine="851"/>
        <w:jc w:val="both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r w:rsidRPr="009A2C2C">
        <w:rPr>
          <w:rFonts w:ascii="Times New Roman" w:hAnsi="Times New Roman" w:cs="Times New Roman"/>
          <w:kern w:val="0"/>
          <w:sz w:val="26"/>
          <w:szCs w:val="26"/>
          <w:lang w:bidi="ar-SA"/>
        </w:rPr>
        <w:t xml:space="preserve">- </w:t>
      </w:r>
      <w:r w:rsidRPr="009A2C2C">
        <w:rPr>
          <w:rFonts w:ascii="Times New Roman" w:hAnsi="Times New Roman" w:cs="Times New Roman"/>
          <w:kern w:val="0"/>
          <w:sz w:val="26"/>
          <w:szCs w:val="26"/>
          <w:shd w:val="clear" w:color="auto" w:fill="FFFFFF"/>
          <w:lang w:bidi="ar-SA"/>
        </w:rPr>
        <w:t>отчисление гражданина из организации, осуществляющей образовательную деятельность</w:t>
      </w:r>
      <w:r w:rsidRPr="009A2C2C">
        <w:rPr>
          <w:rFonts w:ascii="Times New Roman" w:hAnsi="Times New Roman" w:cs="Times New Roman"/>
          <w:kern w:val="0"/>
          <w:sz w:val="26"/>
          <w:szCs w:val="26"/>
          <w:lang w:bidi="ar-SA"/>
        </w:rPr>
        <w:t>;</w:t>
      </w:r>
    </w:p>
    <w:p w:rsidR="009A2C2C" w:rsidRPr="009A2C2C" w:rsidRDefault="009A2C2C" w:rsidP="009A2C2C">
      <w:pPr>
        <w:widowControl/>
        <w:tabs>
          <w:tab w:val="left" w:pos="993"/>
        </w:tabs>
        <w:suppressAutoHyphens w:val="0"/>
        <w:ind w:firstLine="851"/>
        <w:jc w:val="both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r w:rsidRPr="009A2C2C">
        <w:rPr>
          <w:rFonts w:ascii="Times New Roman" w:hAnsi="Times New Roman" w:cs="Times New Roman"/>
          <w:kern w:val="0"/>
          <w:sz w:val="26"/>
          <w:szCs w:val="26"/>
          <w:lang w:bidi="ar-SA"/>
        </w:rPr>
        <w:t xml:space="preserve">- принятие образовательной организацией решения о переводе гражданина на основную </w:t>
      </w:r>
      <w:r w:rsidRPr="009A2C2C">
        <w:rPr>
          <w:rFonts w:ascii="Times New Roman" w:hAnsi="Times New Roman" w:cs="Times New Roman"/>
          <w:kern w:val="0"/>
          <w:sz w:val="26"/>
          <w:szCs w:val="26"/>
          <w:shd w:val="clear" w:color="auto" w:fill="FFFFFF"/>
          <w:lang w:bidi="ar-SA"/>
        </w:rPr>
        <w:t>общеобразовательную программу начального общего образования</w:t>
      </w:r>
      <w:r w:rsidRPr="009A2C2C">
        <w:rPr>
          <w:rFonts w:ascii="Times New Roman" w:hAnsi="Times New Roman" w:cs="Times New Roman"/>
          <w:kern w:val="0"/>
          <w:sz w:val="26"/>
          <w:szCs w:val="26"/>
          <w:lang w:bidi="ar-SA"/>
        </w:rPr>
        <w:t>;</w:t>
      </w:r>
    </w:p>
    <w:p w:rsidR="009A2C2C" w:rsidRPr="00416665" w:rsidRDefault="009A2C2C" w:rsidP="009A2C2C">
      <w:pPr>
        <w:widowControl/>
        <w:suppressAutoHyphens w:val="0"/>
        <w:ind w:firstLine="851"/>
        <w:jc w:val="both"/>
        <w:rPr>
          <w:rFonts w:ascii="Times New Roman" w:hAnsi="Times New Roman" w:cs="Times New Roman"/>
          <w:kern w:val="0"/>
          <w:sz w:val="26"/>
          <w:szCs w:val="26"/>
          <w:shd w:val="clear" w:color="auto" w:fill="FFFFFF"/>
          <w:lang w:bidi="ar-SA"/>
        </w:rPr>
      </w:pPr>
      <w:r w:rsidRPr="00416665">
        <w:rPr>
          <w:rFonts w:ascii="Times New Roman" w:hAnsi="Times New Roman" w:cs="Times New Roman"/>
          <w:kern w:val="0"/>
          <w:sz w:val="26"/>
          <w:szCs w:val="26"/>
          <w:shd w:val="clear" w:color="auto" w:fill="FFFFFF"/>
          <w:lang w:bidi="ar-SA"/>
        </w:rPr>
        <w:t xml:space="preserve">- отказ гражданина (законного представителя несовершеннолетнего) от </w:t>
      </w:r>
      <w:r w:rsidRPr="00416665">
        <w:rPr>
          <w:rFonts w:ascii="Times New Roman" w:hAnsi="Times New Roman" w:cs="Times New Roman"/>
          <w:sz w:val="26"/>
          <w:szCs w:val="26"/>
        </w:rPr>
        <w:t xml:space="preserve">освобождения </w:t>
      </w:r>
      <w:r w:rsidRPr="00416665">
        <w:rPr>
          <w:rFonts w:ascii="Times New Roman" w:hAnsi="Times New Roman" w:cs="Times New Roman"/>
          <w:sz w:val="26"/>
          <w:szCs w:val="26"/>
          <w:shd w:val="clear" w:color="auto" w:fill="FFFFFF"/>
        </w:rPr>
        <w:t>от платы, взимаемой с родителей (законных представителей) за присмотр и уход за детьми</w:t>
      </w:r>
      <w:r w:rsidRPr="00416665">
        <w:rPr>
          <w:rFonts w:ascii="Times New Roman" w:hAnsi="Times New Roman" w:cs="Times New Roman"/>
          <w:sz w:val="26"/>
          <w:szCs w:val="26"/>
        </w:rPr>
        <w:t xml:space="preserve">, </w:t>
      </w:r>
      <w:r w:rsidRPr="0041666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осваивающими образовательные программы дошкольного образования </w:t>
      </w:r>
      <w:r w:rsidRPr="00416665">
        <w:rPr>
          <w:rFonts w:ascii="Times New Roman" w:hAnsi="Times New Roman" w:cs="Times New Roman"/>
          <w:sz w:val="26"/>
          <w:szCs w:val="26"/>
        </w:rPr>
        <w:t>в</w:t>
      </w:r>
      <w:r w:rsidRPr="00416665"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  <w:t xml:space="preserve"> муниципальных </w:t>
      </w:r>
      <w:r w:rsidRPr="00416665">
        <w:rPr>
          <w:rFonts w:ascii="Times New Roman" w:hAnsi="Times New Roman" w:cs="Times New Roman"/>
          <w:sz w:val="26"/>
          <w:szCs w:val="26"/>
        </w:rPr>
        <w:t>общеобразовательных организациях</w:t>
      </w:r>
      <w:r w:rsidRPr="00416665">
        <w:rPr>
          <w:rFonts w:ascii="Times New Roman" w:hAnsi="Times New Roman" w:cs="Times New Roman"/>
          <w:kern w:val="0"/>
          <w:sz w:val="26"/>
          <w:szCs w:val="26"/>
          <w:shd w:val="clear" w:color="auto" w:fill="FFFFFF"/>
          <w:lang w:bidi="ar-SA"/>
        </w:rPr>
        <w:t>;</w:t>
      </w:r>
    </w:p>
    <w:p w:rsidR="009A2C2C" w:rsidRPr="00416665" w:rsidRDefault="009A2C2C" w:rsidP="009A2C2C">
      <w:pPr>
        <w:widowControl/>
        <w:suppressAutoHyphens w:val="0"/>
        <w:ind w:firstLine="851"/>
        <w:jc w:val="both"/>
        <w:rPr>
          <w:rFonts w:ascii="Times New Roman" w:hAnsi="Times New Roman" w:cs="Times New Roman"/>
          <w:kern w:val="0"/>
          <w:sz w:val="26"/>
          <w:szCs w:val="26"/>
          <w:shd w:val="clear" w:color="auto" w:fill="FFFFFF"/>
          <w:lang w:bidi="ar-SA"/>
        </w:rPr>
      </w:pPr>
      <w:r w:rsidRPr="00416665">
        <w:rPr>
          <w:rFonts w:ascii="Times New Roman" w:hAnsi="Times New Roman" w:cs="Times New Roman"/>
          <w:kern w:val="0"/>
          <w:sz w:val="26"/>
          <w:szCs w:val="26"/>
          <w:shd w:val="clear" w:color="auto" w:fill="FFFFFF"/>
          <w:lang w:bidi="ar-SA"/>
        </w:rPr>
        <w:t>- смерть гражданина, а так же признание его в установленном порядке умершим»</w:t>
      </w:r>
      <w:r>
        <w:rPr>
          <w:rFonts w:ascii="Times New Roman" w:hAnsi="Times New Roman" w:cs="Times New Roman"/>
          <w:kern w:val="0"/>
          <w:sz w:val="26"/>
          <w:szCs w:val="26"/>
          <w:shd w:val="clear" w:color="auto" w:fill="FFFFFF"/>
          <w:lang w:bidi="ar-SA"/>
        </w:rPr>
        <w:t>.</w:t>
      </w:r>
    </w:p>
    <w:p w:rsidR="009A2C2C" w:rsidRPr="009A2C2C" w:rsidRDefault="009A2C2C" w:rsidP="009A2C2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C2C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после его </w:t>
      </w:r>
      <w:hyperlink r:id="rId5" w:history="1">
        <w:r w:rsidRPr="009A2C2C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официального опубликования</w:t>
        </w:r>
      </w:hyperlink>
      <w:r w:rsidRPr="009A2C2C">
        <w:rPr>
          <w:rFonts w:ascii="Times New Roman" w:hAnsi="Times New Roman" w:cs="Times New Roman"/>
          <w:sz w:val="26"/>
          <w:szCs w:val="26"/>
        </w:rPr>
        <w:t>.</w:t>
      </w:r>
    </w:p>
    <w:p w:rsidR="009A2C2C" w:rsidRDefault="009A2C2C" w:rsidP="009A2C2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2C2C" w:rsidRPr="0078303F" w:rsidRDefault="009A2C2C" w:rsidP="009A2C2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Ind w:w="108" w:type="dxa"/>
        <w:tblLook w:val="0000"/>
      </w:tblPr>
      <w:tblGrid>
        <w:gridCol w:w="6379"/>
        <w:gridCol w:w="3191"/>
      </w:tblGrid>
      <w:tr w:rsidR="009A2C2C" w:rsidRPr="0078303F" w:rsidTr="00575E5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9A2C2C" w:rsidRPr="0078303F" w:rsidRDefault="009A2C2C" w:rsidP="009A2C2C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303F">
              <w:rPr>
                <w:rFonts w:ascii="Times New Roman" w:hAnsi="Times New Roman" w:cs="Times New Roman"/>
                <w:sz w:val="26"/>
                <w:szCs w:val="26"/>
              </w:rPr>
              <w:t>Глава округа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9A2C2C" w:rsidRPr="0078303F" w:rsidRDefault="009A2C2C" w:rsidP="00575E57">
            <w:pPr>
              <w:pStyle w:val="a5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78303F">
              <w:rPr>
                <w:rFonts w:ascii="Times New Roman" w:hAnsi="Times New Roman" w:cs="Times New Roman"/>
                <w:sz w:val="26"/>
                <w:szCs w:val="26"/>
              </w:rPr>
              <w:t>И.В. Быков</w:t>
            </w:r>
          </w:p>
        </w:tc>
      </w:tr>
    </w:tbl>
    <w:p w:rsidR="009A2C2C" w:rsidRPr="0078303F" w:rsidRDefault="009A2C2C" w:rsidP="009A2C2C">
      <w:pPr>
        <w:widowControl/>
        <w:suppressAutoHyphens w:val="0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shd w:val="clear" w:color="auto" w:fill="FFFFFF"/>
          <w:lang w:eastAsia="ar-SA" w:bidi="ar-SA"/>
        </w:rPr>
      </w:pPr>
    </w:p>
    <w:p w:rsidR="009A2C2C" w:rsidRPr="00416665" w:rsidRDefault="009A2C2C" w:rsidP="009A2C2C">
      <w:pPr>
        <w:widowControl/>
        <w:suppressAutoHyphens w:val="0"/>
        <w:ind w:firstLine="851"/>
        <w:jc w:val="both"/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</w:pPr>
    </w:p>
    <w:p w:rsidR="00A16D41" w:rsidRDefault="00A16D41"/>
    <w:sectPr w:rsidR="00A16D41" w:rsidSect="00416665">
      <w:pgSz w:w="11905" w:h="16837"/>
      <w:pgMar w:top="851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2C2C"/>
    <w:rsid w:val="009A2C2C"/>
    <w:rsid w:val="00A1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2C"/>
    <w:pPr>
      <w:widowControl w:val="0"/>
      <w:suppressAutoHyphens/>
      <w:spacing w:after="0" w:line="240" w:lineRule="auto"/>
    </w:pPr>
    <w:rPr>
      <w:rFonts w:ascii="Liberation Serif" w:eastAsia="Times New Roman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9A2C2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paragraph" w:customStyle="1" w:styleId="1">
    <w:name w:val="Текст1"/>
    <w:basedOn w:val="a"/>
    <w:rsid w:val="009A2C2C"/>
    <w:rPr>
      <w:rFonts w:ascii="Courier New" w:hAnsi="Courier New"/>
      <w:sz w:val="20"/>
      <w:szCs w:val="20"/>
    </w:rPr>
  </w:style>
  <w:style w:type="character" w:styleId="a3">
    <w:name w:val="Emphasis"/>
    <w:uiPriority w:val="20"/>
    <w:qFormat/>
    <w:rsid w:val="009A2C2C"/>
    <w:rPr>
      <w:i/>
      <w:iCs/>
    </w:rPr>
  </w:style>
  <w:style w:type="character" w:customStyle="1" w:styleId="a4">
    <w:name w:val="Гипертекстовая ссылка"/>
    <w:uiPriority w:val="99"/>
    <w:rsid w:val="009A2C2C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A2C2C"/>
    <w:pPr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kern w:val="0"/>
      <w:lang w:eastAsia="ru-RU" w:bidi="ar-SA"/>
    </w:rPr>
  </w:style>
  <w:style w:type="paragraph" w:customStyle="1" w:styleId="a6">
    <w:name w:val="Прижатый влево"/>
    <w:basedOn w:val="a"/>
    <w:next w:val="a"/>
    <w:uiPriority w:val="99"/>
    <w:rsid w:val="009A2C2C"/>
    <w:pPr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9A2C2C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9A2C2C"/>
    <w:rPr>
      <w:rFonts w:ascii="Tahoma" w:eastAsia="Times New Roma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document/redirect/405685094/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1210</Words>
  <Characters>6900</Characters>
  <Application>Microsoft Office Word</Application>
  <DocSecurity>0</DocSecurity>
  <Lines>57</Lines>
  <Paragraphs>16</Paragraphs>
  <ScaleCrop>false</ScaleCrop>
  <Company/>
  <LinksUpToDate>false</LinksUpToDate>
  <CharactersWithSpaces>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2024-12-10T06:00:00Z</dcterms:created>
  <dcterms:modified xsi:type="dcterms:W3CDTF">2024-12-10T06:07:00Z</dcterms:modified>
</cp:coreProperties>
</file>