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7CC" w:rsidRPr="00D43D56" w:rsidRDefault="009757CC" w:rsidP="00975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kern w:val="36"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57530" cy="7137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71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7CC" w:rsidRDefault="009757CC" w:rsidP="009757CC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9757CC" w:rsidRDefault="009757CC" w:rsidP="009757C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9757CC" w:rsidRDefault="009757CC" w:rsidP="009757C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9757CC" w:rsidRDefault="009757CC" w:rsidP="009757CC">
      <w:pPr>
        <w:jc w:val="center"/>
        <w:rPr>
          <w:b/>
          <w:sz w:val="26"/>
          <w:szCs w:val="26"/>
        </w:rPr>
      </w:pPr>
    </w:p>
    <w:p w:rsidR="009757CC" w:rsidRDefault="009757CC" w:rsidP="009757C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9757CC" w:rsidRDefault="009757CC" w:rsidP="009757CC">
      <w:pPr>
        <w:jc w:val="center"/>
        <w:rPr>
          <w:b/>
          <w:sz w:val="26"/>
          <w:szCs w:val="26"/>
        </w:rPr>
      </w:pPr>
    </w:p>
    <w:p w:rsidR="009757CC" w:rsidRDefault="009757CC" w:rsidP="009757CC">
      <w:pPr>
        <w:jc w:val="center"/>
        <w:rPr>
          <w:sz w:val="26"/>
          <w:szCs w:val="26"/>
        </w:rPr>
      </w:pPr>
      <w:r>
        <w:rPr>
          <w:sz w:val="26"/>
          <w:szCs w:val="26"/>
        </w:rPr>
        <w:t>с. Устье</w:t>
      </w:r>
    </w:p>
    <w:p w:rsidR="009757CC" w:rsidRDefault="009757CC" w:rsidP="009757CC">
      <w:pPr>
        <w:jc w:val="center"/>
        <w:rPr>
          <w:sz w:val="26"/>
          <w:szCs w:val="26"/>
        </w:rPr>
      </w:pPr>
    </w:p>
    <w:p w:rsidR="009757CC" w:rsidRDefault="00AC7CCD" w:rsidP="009757C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>
        <w:rPr>
          <w:sz w:val="26"/>
          <w:szCs w:val="26"/>
          <w:lang w:val="en-US"/>
        </w:rPr>
        <w:t xml:space="preserve">            </w:t>
      </w:r>
      <w:r w:rsidR="009757CC">
        <w:rPr>
          <w:sz w:val="26"/>
          <w:szCs w:val="26"/>
        </w:rPr>
        <w:t xml:space="preserve">                                                                                             №______</w:t>
      </w:r>
    </w:p>
    <w:p w:rsidR="009757CC" w:rsidRDefault="009757CC" w:rsidP="009757CC">
      <w:pPr>
        <w:jc w:val="both"/>
        <w:rPr>
          <w:sz w:val="26"/>
          <w:szCs w:val="26"/>
        </w:rPr>
      </w:pPr>
    </w:p>
    <w:p w:rsidR="009757CC" w:rsidRDefault="009757CC" w:rsidP="009757C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 внесении изменений в постановление администрации округа </w:t>
      </w:r>
    </w:p>
    <w:p w:rsidR="009757CC" w:rsidRDefault="009757CC" w:rsidP="009757CC">
      <w:pPr>
        <w:jc w:val="center"/>
        <w:rPr>
          <w:sz w:val="26"/>
          <w:szCs w:val="26"/>
        </w:rPr>
      </w:pPr>
      <w:r>
        <w:rPr>
          <w:sz w:val="26"/>
          <w:szCs w:val="26"/>
        </w:rPr>
        <w:t>от 6 апреля 2023 года № 601  «Об организации работы по приспособлению жилых помещений инвалидов и общего имущества  в многоквартирных домах, в которых проживают инвалиды»</w:t>
      </w:r>
    </w:p>
    <w:p w:rsidR="009757CC" w:rsidRPr="00D43D56" w:rsidRDefault="009757CC" w:rsidP="009757CC">
      <w:pPr>
        <w:jc w:val="center"/>
        <w:rPr>
          <w:sz w:val="26"/>
          <w:szCs w:val="26"/>
        </w:rPr>
      </w:pPr>
    </w:p>
    <w:p w:rsidR="009757CC" w:rsidRDefault="009757CC" w:rsidP="009757CC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proofErr w:type="gramStart"/>
      <w:r w:rsidRPr="00D43D56">
        <w:rPr>
          <w:sz w:val="26"/>
          <w:szCs w:val="26"/>
        </w:rPr>
        <w:t xml:space="preserve">В </w:t>
      </w:r>
      <w:r>
        <w:rPr>
          <w:sz w:val="26"/>
          <w:szCs w:val="26"/>
        </w:rPr>
        <w:t>соответствии с постановлением Правительства Российской Федерации от 9 июля 2016 года № 649 «О мерах по приспособлению жилых помещений и общего имущества в многоквартирном доме с учетом потребностей инвалидов», приказом Департамента строительства Вологодской области от 15 декабря 2017 года № 246 «О мерах по реализации постановления Правительства Российской Федерации от 9 июля 2016 года № 649 «О мерах по приспособлению жилых помещений</w:t>
      </w:r>
      <w:proofErr w:type="gramEnd"/>
      <w:r>
        <w:rPr>
          <w:sz w:val="26"/>
          <w:szCs w:val="26"/>
        </w:rPr>
        <w:t xml:space="preserve"> и общего имущества в многоквартирном доме с учетом потребностей инвалидов», ст. 42 Устава округа администрации округа</w:t>
      </w:r>
    </w:p>
    <w:p w:rsidR="009757CC" w:rsidRDefault="009757CC" w:rsidP="009757CC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6"/>
          <w:szCs w:val="26"/>
        </w:rPr>
      </w:pPr>
      <w:r w:rsidRPr="00D43D56">
        <w:rPr>
          <w:b/>
          <w:sz w:val="26"/>
          <w:szCs w:val="26"/>
        </w:rPr>
        <w:t>ПОСТАНОВЛЯЕТ:</w:t>
      </w:r>
    </w:p>
    <w:p w:rsidR="009757CC" w:rsidRDefault="009757CC" w:rsidP="009757CC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1.В приложение 2 к постановлению администрации округа от 6 апреля 2023 года № 601 </w:t>
      </w:r>
      <w:r w:rsidRPr="00CF2C9F">
        <w:rPr>
          <w:sz w:val="26"/>
          <w:szCs w:val="26"/>
        </w:rPr>
        <w:t>«Об организации работы по приспособлению жилых помещений инвалидов и общего имущества  в многоквартирных домах, в которых проживают инвалиды»</w:t>
      </w:r>
      <w:r>
        <w:rPr>
          <w:sz w:val="26"/>
          <w:szCs w:val="26"/>
        </w:rPr>
        <w:t xml:space="preserve"> внести следующие изменения:</w:t>
      </w:r>
    </w:p>
    <w:p w:rsidR="009757CC" w:rsidRDefault="009757CC" w:rsidP="009757CC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- слова «Неустроева М.В. – </w:t>
      </w:r>
      <w:proofErr w:type="spellStart"/>
      <w:r>
        <w:rPr>
          <w:sz w:val="26"/>
          <w:szCs w:val="26"/>
        </w:rPr>
        <w:t>документовед</w:t>
      </w:r>
      <w:proofErr w:type="spellEnd"/>
      <w:r>
        <w:rPr>
          <w:sz w:val="26"/>
          <w:szCs w:val="26"/>
        </w:rPr>
        <w:t xml:space="preserve"> 1 категории</w:t>
      </w:r>
      <w:r w:rsidRPr="00AF62E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отдела коммунальной инфраструктуры администрации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округа, секретарь комиссии» заменить словами «Неустроева М.В. – заместитель начальника</w:t>
      </w:r>
      <w:r w:rsidRPr="00AF62E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отдела коммунальной инфраструктуры администрации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округа»;</w:t>
      </w:r>
    </w:p>
    <w:p w:rsidR="009757CC" w:rsidRDefault="009757CC" w:rsidP="009757CC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 в</w:t>
      </w:r>
      <w:r w:rsidRPr="00AF62EF">
        <w:rPr>
          <w:sz w:val="26"/>
          <w:szCs w:val="26"/>
        </w:rPr>
        <w:t xml:space="preserve">вести в состав комиссии </w:t>
      </w:r>
      <w:r>
        <w:rPr>
          <w:sz w:val="26"/>
          <w:szCs w:val="26"/>
        </w:rPr>
        <w:t>Широкову А.Н.</w:t>
      </w:r>
      <w:r w:rsidRPr="00AF62EF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документоведа</w:t>
      </w:r>
      <w:proofErr w:type="spellEnd"/>
      <w:r>
        <w:rPr>
          <w:sz w:val="26"/>
          <w:szCs w:val="26"/>
        </w:rPr>
        <w:t xml:space="preserve"> 1 категории</w:t>
      </w:r>
      <w:r w:rsidRPr="00AF62E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отдела коммунальной инфраструктуры администрации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округа,</w:t>
      </w:r>
      <w:r w:rsidRPr="00AF62EF">
        <w:rPr>
          <w:sz w:val="26"/>
          <w:szCs w:val="26"/>
        </w:rPr>
        <w:t xml:space="preserve"> в качестве </w:t>
      </w:r>
      <w:r>
        <w:rPr>
          <w:sz w:val="26"/>
          <w:szCs w:val="26"/>
        </w:rPr>
        <w:t>секретаря комиссии;</w:t>
      </w:r>
    </w:p>
    <w:p w:rsidR="009757CC" w:rsidRDefault="009757CC" w:rsidP="009757CC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 в</w:t>
      </w:r>
      <w:r w:rsidRPr="00AF62EF">
        <w:rPr>
          <w:sz w:val="26"/>
          <w:szCs w:val="26"/>
        </w:rPr>
        <w:t xml:space="preserve">ывести из состава комиссии </w:t>
      </w:r>
      <w:proofErr w:type="spellStart"/>
      <w:r>
        <w:rPr>
          <w:sz w:val="26"/>
          <w:szCs w:val="26"/>
        </w:rPr>
        <w:t>Кокалову</w:t>
      </w:r>
      <w:proofErr w:type="spellEnd"/>
      <w:r>
        <w:rPr>
          <w:sz w:val="26"/>
          <w:szCs w:val="26"/>
        </w:rPr>
        <w:t xml:space="preserve"> Е.Ю.</w:t>
      </w:r>
    </w:p>
    <w:p w:rsidR="009757CC" w:rsidRDefault="009757CC" w:rsidP="009757CC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2. </w:t>
      </w:r>
      <w:proofErr w:type="gramStart"/>
      <w:r>
        <w:rPr>
          <w:sz w:val="26"/>
          <w:szCs w:val="26"/>
        </w:rPr>
        <w:t>В Положение о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инвалидов»</w:t>
      </w:r>
      <w:r w:rsidR="002C7C50">
        <w:rPr>
          <w:sz w:val="26"/>
          <w:szCs w:val="26"/>
        </w:rPr>
        <w:t>, утвержденное постановлением администрации округа от 6 апреля 2023 года № 601 «Об организации работы по приспособлению жилых помещений инвалидов и общего имущества в многоквартирных домах, в которых</w:t>
      </w:r>
      <w:proofErr w:type="gramEnd"/>
      <w:r w:rsidR="002C7C50">
        <w:rPr>
          <w:sz w:val="26"/>
          <w:szCs w:val="26"/>
        </w:rPr>
        <w:t xml:space="preserve"> проживают инвалиды»,</w:t>
      </w:r>
      <w:r>
        <w:rPr>
          <w:sz w:val="26"/>
          <w:szCs w:val="26"/>
        </w:rPr>
        <w:t xml:space="preserve"> внести следующие изменения:</w:t>
      </w:r>
    </w:p>
    <w:p w:rsidR="00D97767" w:rsidRDefault="006D44DE" w:rsidP="009757CC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</w:t>
      </w:r>
      <w:r w:rsidR="00D97767">
        <w:rPr>
          <w:sz w:val="26"/>
          <w:szCs w:val="26"/>
        </w:rPr>
        <w:t>2.1. Абзац пятый пункта 2.3 изложить в следующей редакции:</w:t>
      </w:r>
    </w:p>
    <w:p w:rsidR="009757CC" w:rsidRDefault="00D97767" w:rsidP="00D97767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9757CC">
        <w:rPr>
          <w:sz w:val="26"/>
          <w:szCs w:val="26"/>
        </w:rPr>
        <w:t xml:space="preserve"> «</w:t>
      </w:r>
      <w:r w:rsidR="009757CC" w:rsidRPr="00CF2C9F">
        <w:rPr>
          <w:sz w:val="26"/>
          <w:szCs w:val="26"/>
        </w:rPr>
        <w:t>В состав Комиссии включаются представители органов муниципального жилищного контроля, органов местного самоуправления, в том числе в сфере социальной защиты населения, в сфере архитектуры и градостроительства, общественных объединений инвалидов</w:t>
      </w:r>
      <w:r w:rsidR="009757CC">
        <w:rPr>
          <w:sz w:val="26"/>
          <w:szCs w:val="26"/>
        </w:rPr>
        <w:t>»</w:t>
      </w:r>
      <w:r w:rsidR="00F75B91">
        <w:rPr>
          <w:sz w:val="26"/>
          <w:szCs w:val="26"/>
        </w:rPr>
        <w:t>.</w:t>
      </w:r>
    </w:p>
    <w:p w:rsidR="009757CC" w:rsidRDefault="00F75B91" w:rsidP="009757CC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2.2. </w:t>
      </w:r>
      <w:proofErr w:type="gramStart"/>
      <w:r>
        <w:rPr>
          <w:sz w:val="26"/>
          <w:szCs w:val="26"/>
        </w:rPr>
        <w:t xml:space="preserve">Подпункт «б» пункта </w:t>
      </w:r>
      <w:r w:rsidR="009757CC">
        <w:rPr>
          <w:sz w:val="26"/>
          <w:szCs w:val="26"/>
        </w:rPr>
        <w:t xml:space="preserve"> 3.13 раздела 3  изложить в следующей редакции</w:t>
      </w:r>
      <w:r w:rsidR="009966D5">
        <w:rPr>
          <w:sz w:val="26"/>
          <w:szCs w:val="26"/>
        </w:rPr>
        <w:t>:</w:t>
      </w:r>
      <w:r w:rsidR="009757CC" w:rsidRPr="003D7171">
        <w:t xml:space="preserve"> </w:t>
      </w:r>
      <w:r>
        <w:t xml:space="preserve">  </w:t>
      </w:r>
      <w:r w:rsidR="00456ABB">
        <w:t xml:space="preserve">    </w:t>
      </w:r>
      <w:r w:rsidR="009757CC">
        <w:t>«</w:t>
      </w:r>
      <w:r w:rsidR="009757CC" w:rsidRPr="003D7171">
        <w:rPr>
          <w:sz w:val="26"/>
          <w:szCs w:val="26"/>
        </w:rPr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подпунктом "а" пункта</w:t>
      </w:r>
      <w:proofErr w:type="gramEnd"/>
      <w:r w:rsidR="009757CC" w:rsidRPr="003D7171">
        <w:rPr>
          <w:sz w:val="26"/>
          <w:szCs w:val="26"/>
        </w:rPr>
        <w:t xml:space="preserve"> 17 Правил</w:t>
      </w:r>
      <w:r w:rsidR="009757CC">
        <w:rPr>
          <w:sz w:val="26"/>
          <w:szCs w:val="26"/>
        </w:rPr>
        <w:t xml:space="preserve">, </w:t>
      </w:r>
      <w:r w:rsidR="009757CC" w:rsidRPr="00767344">
        <w:rPr>
          <w:sz w:val="26"/>
          <w:szCs w:val="26"/>
        </w:rPr>
        <w:t>утв</w:t>
      </w:r>
      <w:r w:rsidR="009757CC">
        <w:rPr>
          <w:sz w:val="26"/>
          <w:szCs w:val="26"/>
        </w:rPr>
        <w:t>ержденных</w:t>
      </w:r>
      <w:r w:rsidR="009757CC" w:rsidRPr="00767344">
        <w:rPr>
          <w:sz w:val="26"/>
          <w:szCs w:val="26"/>
        </w:rPr>
        <w:t xml:space="preserve"> постановлением Правительства Р</w:t>
      </w:r>
      <w:r>
        <w:rPr>
          <w:sz w:val="26"/>
          <w:szCs w:val="26"/>
        </w:rPr>
        <w:t xml:space="preserve">оссийской </w:t>
      </w:r>
      <w:r w:rsidR="009757CC" w:rsidRPr="00767344">
        <w:rPr>
          <w:sz w:val="26"/>
          <w:szCs w:val="26"/>
        </w:rPr>
        <w:t>Ф</w:t>
      </w:r>
      <w:r>
        <w:rPr>
          <w:sz w:val="26"/>
          <w:szCs w:val="26"/>
        </w:rPr>
        <w:t>едерации</w:t>
      </w:r>
      <w:r w:rsidR="009757CC" w:rsidRPr="00767344">
        <w:rPr>
          <w:sz w:val="26"/>
          <w:szCs w:val="26"/>
        </w:rPr>
        <w:t xml:space="preserve"> от 9 июля 2016 г</w:t>
      </w:r>
      <w:r>
        <w:rPr>
          <w:sz w:val="26"/>
          <w:szCs w:val="26"/>
        </w:rPr>
        <w:t>ода</w:t>
      </w:r>
      <w:r w:rsidR="009757CC" w:rsidRPr="00767344">
        <w:rPr>
          <w:sz w:val="26"/>
          <w:szCs w:val="26"/>
        </w:rPr>
        <w:t xml:space="preserve"> </w:t>
      </w:r>
      <w:r w:rsidR="009757CC">
        <w:rPr>
          <w:sz w:val="26"/>
          <w:szCs w:val="26"/>
        </w:rPr>
        <w:t>№</w:t>
      </w:r>
      <w:r w:rsidR="009757CC" w:rsidRPr="00767344">
        <w:rPr>
          <w:sz w:val="26"/>
          <w:szCs w:val="26"/>
        </w:rPr>
        <w:t xml:space="preserve"> 649</w:t>
      </w:r>
      <w:r w:rsidR="00154193">
        <w:rPr>
          <w:sz w:val="26"/>
          <w:szCs w:val="26"/>
        </w:rPr>
        <w:t>.</w:t>
      </w:r>
    </w:p>
    <w:p w:rsidR="00C9418B" w:rsidRDefault="009757CC" w:rsidP="009757CC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C9418B">
        <w:rPr>
          <w:sz w:val="26"/>
          <w:szCs w:val="26"/>
        </w:rPr>
        <w:t xml:space="preserve">2.3. Подпункт «б» пункта </w:t>
      </w:r>
      <w:r w:rsidRPr="00767344">
        <w:rPr>
          <w:sz w:val="26"/>
          <w:szCs w:val="26"/>
        </w:rPr>
        <w:t xml:space="preserve"> 3.1</w:t>
      </w:r>
      <w:r>
        <w:rPr>
          <w:sz w:val="26"/>
          <w:szCs w:val="26"/>
        </w:rPr>
        <w:t>4</w:t>
      </w:r>
      <w:r w:rsidRPr="00767344">
        <w:rPr>
          <w:sz w:val="26"/>
          <w:szCs w:val="26"/>
        </w:rPr>
        <w:t xml:space="preserve"> раздела 3  изложить в следующей редакции</w:t>
      </w:r>
      <w:r w:rsidR="009966D5">
        <w:rPr>
          <w:sz w:val="26"/>
          <w:szCs w:val="26"/>
        </w:rPr>
        <w:t>:</w:t>
      </w:r>
      <w:r w:rsidRPr="00767344">
        <w:rPr>
          <w:sz w:val="26"/>
          <w:szCs w:val="26"/>
        </w:rPr>
        <w:t xml:space="preserve"> </w:t>
      </w:r>
    </w:p>
    <w:p w:rsidR="009757CC" w:rsidRDefault="00C9418B" w:rsidP="009757CC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proofErr w:type="gramStart"/>
      <w:r w:rsidR="009757CC" w:rsidRPr="00767344">
        <w:rPr>
          <w:sz w:val="26"/>
          <w:szCs w:val="26"/>
        </w:rPr>
        <w:t>«б) 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подпунктом "б" пункта 17</w:t>
      </w:r>
      <w:r w:rsidR="009757CC">
        <w:rPr>
          <w:sz w:val="26"/>
          <w:szCs w:val="26"/>
        </w:rPr>
        <w:t xml:space="preserve"> Правил</w:t>
      </w:r>
      <w:r w:rsidR="009757CC" w:rsidRPr="00767344">
        <w:rPr>
          <w:sz w:val="26"/>
          <w:szCs w:val="26"/>
        </w:rPr>
        <w:t>, утвержденных постановлением Правительства Р</w:t>
      </w:r>
      <w:r w:rsidR="00154193">
        <w:rPr>
          <w:sz w:val="26"/>
          <w:szCs w:val="26"/>
        </w:rPr>
        <w:t xml:space="preserve">оссийской </w:t>
      </w:r>
      <w:r w:rsidR="009757CC" w:rsidRPr="00767344">
        <w:rPr>
          <w:sz w:val="26"/>
          <w:szCs w:val="26"/>
        </w:rPr>
        <w:t>Ф</w:t>
      </w:r>
      <w:r w:rsidR="00154193">
        <w:rPr>
          <w:sz w:val="26"/>
          <w:szCs w:val="26"/>
        </w:rPr>
        <w:t>едерации</w:t>
      </w:r>
      <w:r w:rsidR="009757CC" w:rsidRPr="00767344">
        <w:rPr>
          <w:sz w:val="26"/>
          <w:szCs w:val="26"/>
        </w:rPr>
        <w:t xml:space="preserve"> от 9 июля</w:t>
      </w:r>
      <w:proofErr w:type="gramEnd"/>
      <w:r w:rsidR="009757CC" w:rsidRPr="00767344">
        <w:rPr>
          <w:sz w:val="26"/>
          <w:szCs w:val="26"/>
        </w:rPr>
        <w:t xml:space="preserve"> 2016 г</w:t>
      </w:r>
      <w:r w:rsidR="00154193">
        <w:rPr>
          <w:sz w:val="26"/>
          <w:szCs w:val="26"/>
        </w:rPr>
        <w:t>ода № 649.</w:t>
      </w:r>
    </w:p>
    <w:p w:rsidR="009966D5" w:rsidRDefault="009966D5" w:rsidP="009757CC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>
        <w:rPr>
          <w:sz w:val="26"/>
          <w:szCs w:val="26"/>
        </w:rPr>
        <w:t xml:space="preserve">            2.4. Пункт </w:t>
      </w:r>
      <w:r w:rsidR="009757CC" w:rsidRPr="00767344">
        <w:rPr>
          <w:sz w:val="26"/>
          <w:szCs w:val="26"/>
        </w:rPr>
        <w:t>3.1</w:t>
      </w:r>
      <w:r w:rsidR="009757CC">
        <w:rPr>
          <w:sz w:val="26"/>
          <w:szCs w:val="26"/>
        </w:rPr>
        <w:t>6</w:t>
      </w:r>
      <w:r w:rsidR="009757CC" w:rsidRPr="00767344">
        <w:rPr>
          <w:sz w:val="26"/>
          <w:szCs w:val="26"/>
        </w:rPr>
        <w:t xml:space="preserve"> раздела 3  изложить в следующей редакции</w:t>
      </w:r>
      <w:r>
        <w:rPr>
          <w:sz w:val="26"/>
          <w:szCs w:val="26"/>
        </w:rPr>
        <w:t>:</w:t>
      </w:r>
      <w:r w:rsidR="009757CC" w:rsidRPr="00767344">
        <w:t xml:space="preserve"> </w:t>
      </w:r>
    </w:p>
    <w:p w:rsidR="009757CC" w:rsidRDefault="009966D5" w:rsidP="009757CC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6"/>
          <w:szCs w:val="26"/>
        </w:rPr>
      </w:pPr>
      <w:r w:rsidRPr="009966D5">
        <w:rPr>
          <w:sz w:val="26"/>
          <w:szCs w:val="26"/>
        </w:rPr>
        <w:t xml:space="preserve">           </w:t>
      </w:r>
      <w:r w:rsidR="009757CC" w:rsidRPr="009966D5">
        <w:rPr>
          <w:sz w:val="26"/>
          <w:szCs w:val="26"/>
        </w:rPr>
        <w:t>«</w:t>
      </w:r>
      <w:r w:rsidRPr="009966D5">
        <w:rPr>
          <w:sz w:val="26"/>
          <w:szCs w:val="26"/>
        </w:rPr>
        <w:t xml:space="preserve">3.16. </w:t>
      </w:r>
      <w:proofErr w:type="gramStart"/>
      <w:r w:rsidR="009757CC" w:rsidRPr="009966D5">
        <w:rPr>
          <w:sz w:val="26"/>
          <w:szCs w:val="26"/>
        </w:rPr>
        <w:t>Для принятия решения о включении мероприятий в план мероприятий</w:t>
      </w:r>
      <w:r w:rsidR="009757CC" w:rsidRPr="00767344">
        <w:rPr>
          <w:sz w:val="26"/>
          <w:szCs w:val="26"/>
        </w:rPr>
        <w:t xml:space="preserve"> заключение, предусмотренное пунктом 19 Правил, утвержденных постановлением Правительства Р</w:t>
      </w:r>
      <w:r>
        <w:rPr>
          <w:sz w:val="26"/>
          <w:szCs w:val="26"/>
        </w:rPr>
        <w:t xml:space="preserve">оссийской </w:t>
      </w:r>
      <w:r w:rsidR="009757CC" w:rsidRPr="00767344">
        <w:rPr>
          <w:sz w:val="26"/>
          <w:szCs w:val="26"/>
        </w:rPr>
        <w:t>Ф</w:t>
      </w:r>
      <w:r>
        <w:rPr>
          <w:sz w:val="26"/>
          <w:szCs w:val="26"/>
        </w:rPr>
        <w:t>едерации</w:t>
      </w:r>
      <w:r w:rsidR="009757CC" w:rsidRPr="00767344">
        <w:rPr>
          <w:sz w:val="26"/>
          <w:szCs w:val="26"/>
        </w:rPr>
        <w:t xml:space="preserve"> от 9 июля 2016 г</w:t>
      </w:r>
      <w:r>
        <w:rPr>
          <w:sz w:val="26"/>
          <w:szCs w:val="26"/>
        </w:rPr>
        <w:t>ода</w:t>
      </w:r>
      <w:r w:rsidR="009757CC" w:rsidRPr="00767344">
        <w:rPr>
          <w:sz w:val="26"/>
          <w:szCs w:val="26"/>
        </w:rPr>
        <w:t xml:space="preserve"> № 649</w:t>
      </w:r>
      <w:r w:rsidR="009757CC">
        <w:rPr>
          <w:sz w:val="26"/>
          <w:szCs w:val="26"/>
        </w:rPr>
        <w:t xml:space="preserve">, </w:t>
      </w:r>
      <w:r w:rsidR="009757CC" w:rsidRPr="00767344">
        <w:rPr>
          <w:sz w:val="26"/>
          <w:szCs w:val="26"/>
        </w:rPr>
        <w:t>в течение 10 дней со дня его вынесения направляется федеральной комиссией в уполномоченный федеральный орган, региональной комиссией - в уполномоченный орган, муниципальной комиссией - главе муниципального образования по месту нахож</w:t>
      </w:r>
      <w:r>
        <w:rPr>
          <w:sz w:val="26"/>
          <w:szCs w:val="26"/>
        </w:rPr>
        <w:t>дения жилого помещения инвалида</w:t>
      </w:r>
      <w:r w:rsidR="009757CC">
        <w:rPr>
          <w:sz w:val="26"/>
          <w:szCs w:val="26"/>
        </w:rPr>
        <w:t>.</w:t>
      </w:r>
      <w:proofErr w:type="gramEnd"/>
    </w:p>
    <w:p w:rsidR="009757CC" w:rsidRDefault="009966D5" w:rsidP="009757CC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9757CC">
        <w:rPr>
          <w:sz w:val="26"/>
          <w:szCs w:val="26"/>
        </w:rPr>
        <w:t>Срок вынесения заключения составляет 10 дней со дня обследования</w:t>
      </w:r>
      <w:r>
        <w:rPr>
          <w:sz w:val="26"/>
          <w:szCs w:val="26"/>
        </w:rPr>
        <w:t>»</w:t>
      </w:r>
      <w:r w:rsidR="009757CC">
        <w:rPr>
          <w:sz w:val="26"/>
          <w:szCs w:val="26"/>
        </w:rPr>
        <w:t>.</w:t>
      </w:r>
    </w:p>
    <w:p w:rsidR="009757CC" w:rsidRDefault="009966D5" w:rsidP="009757CC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757CC">
        <w:rPr>
          <w:sz w:val="26"/>
          <w:szCs w:val="26"/>
        </w:rPr>
        <w:t xml:space="preserve">. Настоящее постановление вступает в силу </w:t>
      </w:r>
      <w:r>
        <w:rPr>
          <w:sz w:val="26"/>
          <w:szCs w:val="26"/>
        </w:rPr>
        <w:t>после</w:t>
      </w:r>
      <w:r w:rsidR="009757CC">
        <w:rPr>
          <w:sz w:val="26"/>
          <w:szCs w:val="26"/>
        </w:rPr>
        <w:t xml:space="preserve"> его </w:t>
      </w:r>
      <w:r>
        <w:rPr>
          <w:sz w:val="26"/>
          <w:szCs w:val="26"/>
        </w:rPr>
        <w:t>официального опубликования</w:t>
      </w:r>
      <w:r w:rsidR="009757CC">
        <w:rPr>
          <w:sz w:val="26"/>
          <w:szCs w:val="26"/>
        </w:rPr>
        <w:t>.</w:t>
      </w:r>
    </w:p>
    <w:p w:rsidR="009757CC" w:rsidRDefault="009757CC" w:rsidP="00975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9757CC" w:rsidRDefault="009757CC" w:rsidP="00975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9757CC" w:rsidRPr="00D43D56" w:rsidRDefault="009757CC" w:rsidP="00975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9757CC" w:rsidRPr="00C83641" w:rsidRDefault="009757CC" w:rsidP="009757CC">
      <w:pPr>
        <w:pStyle w:val="ConsPlusNormal"/>
        <w:widowControl/>
        <w:ind w:firstLine="0"/>
        <w:rPr>
          <w:rStyle w:val="3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округа                                                             </w:t>
      </w:r>
      <w:r w:rsidRPr="00C83641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C83641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    И.В. Быков</w:t>
      </w:r>
    </w:p>
    <w:p w:rsidR="009757CC" w:rsidRDefault="009757CC" w:rsidP="009757CC">
      <w:pPr>
        <w:pStyle w:val="ConsPlusNormal"/>
        <w:widowControl/>
        <w:ind w:firstLine="0"/>
        <w:jc w:val="center"/>
        <w:rPr>
          <w:rStyle w:val="3"/>
          <w:b w:val="0"/>
          <w:bCs w:val="0"/>
          <w:sz w:val="28"/>
          <w:szCs w:val="28"/>
        </w:rPr>
      </w:pPr>
    </w:p>
    <w:p w:rsidR="009757CC" w:rsidRDefault="009757CC" w:rsidP="009757CC">
      <w:pPr>
        <w:pStyle w:val="ConsPlusNormal"/>
        <w:widowControl/>
        <w:ind w:firstLine="0"/>
        <w:jc w:val="center"/>
        <w:rPr>
          <w:rStyle w:val="3"/>
          <w:b w:val="0"/>
          <w:bCs w:val="0"/>
          <w:sz w:val="28"/>
          <w:szCs w:val="28"/>
        </w:rPr>
      </w:pPr>
    </w:p>
    <w:p w:rsidR="009757CC" w:rsidRDefault="009757CC" w:rsidP="009757CC">
      <w:pPr>
        <w:pStyle w:val="ConsPlusNormal"/>
        <w:widowControl/>
        <w:ind w:firstLine="0"/>
        <w:jc w:val="center"/>
        <w:rPr>
          <w:rStyle w:val="3"/>
          <w:b w:val="0"/>
          <w:bCs w:val="0"/>
          <w:sz w:val="28"/>
          <w:szCs w:val="28"/>
        </w:rPr>
      </w:pPr>
    </w:p>
    <w:p w:rsidR="009757CC" w:rsidRDefault="009757CC" w:rsidP="009757CC">
      <w:pPr>
        <w:pStyle w:val="ConsPlusNormal"/>
        <w:widowControl/>
        <w:ind w:firstLine="0"/>
        <w:jc w:val="center"/>
        <w:rPr>
          <w:rStyle w:val="3"/>
          <w:b w:val="0"/>
          <w:bCs w:val="0"/>
          <w:sz w:val="28"/>
          <w:szCs w:val="28"/>
        </w:rPr>
      </w:pPr>
    </w:p>
    <w:p w:rsidR="009757CC" w:rsidRDefault="009757CC" w:rsidP="009757CC">
      <w:pPr>
        <w:pStyle w:val="ConsPlusNormal"/>
        <w:widowControl/>
        <w:ind w:firstLine="0"/>
        <w:jc w:val="center"/>
        <w:rPr>
          <w:rStyle w:val="3"/>
          <w:b w:val="0"/>
          <w:bCs w:val="0"/>
          <w:sz w:val="28"/>
          <w:szCs w:val="28"/>
        </w:rPr>
      </w:pPr>
    </w:p>
    <w:p w:rsidR="009757CC" w:rsidRDefault="009757CC" w:rsidP="009757CC">
      <w:pPr>
        <w:pStyle w:val="ConsPlusNormal"/>
        <w:widowControl/>
        <w:ind w:firstLine="0"/>
        <w:jc w:val="center"/>
        <w:rPr>
          <w:rStyle w:val="3"/>
          <w:b w:val="0"/>
          <w:bCs w:val="0"/>
          <w:sz w:val="28"/>
          <w:szCs w:val="28"/>
        </w:rPr>
      </w:pPr>
    </w:p>
    <w:p w:rsidR="009757CC" w:rsidRDefault="009757CC" w:rsidP="009757CC">
      <w:pPr>
        <w:pStyle w:val="ConsPlusNormal"/>
        <w:widowControl/>
        <w:ind w:firstLine="0"/>
        <w:jc w:val="center"/>
        <w:rPr>
          <w:rStyle w:val="3"/>
          <w:b w:val="0"/>
          <w:bCs w:val="0"/>
          <w:sz w:val="28"/>
          <w:szCs w:val="28"/>
        </w:rPr>
      </w:pPr>
    </w:p>
    <w:p w:rsidR="009757CC" w:rsidRDefault="009757CC" w:rsidP="009757CC">
      <w:pPr>
        <w:pStyle w:val="ConsPlusNormal"/>
        <w:widowControl/>
        <w:ind w:firstLine="0"/>
        <w:jc w:val="center"/>
        <w:rPr>
          <w:rStyle w:val="3"/>
          <w:b w:val="0"/>
          <w:bCs w:val="0"/>
          <w:sz w:val="28"/>
          <w:szCs w:val="28"/>
        </w:rPr>
      </w:pPr>
    </w:p>
    <w:p w:rsidR="002343B5" w:rsidRDefault="002343B5"/>
    <w:sectPr w:rsidR="002343B5" w:rsidSect="00154193">
      <w:footerReference w:type="default" r:id="rId7"/>
      <w:pgSz w:w="11906" w:h="16838"/>
      <w:pgMar w:top="1134" w:right="567" w:bottom="1134" w:left="170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A74" w:rsidRDefault="00E96A74" w:rsidP="00E96A74">
      <w:r>
        <w:separator/>
      </w:r>
    </w:p>
  </w:endnote>
  <w:endnote w:type="continuationSeparator" w:id="0">
    <w:p w:rsidR="00E96A74" w:rsidRDefault="00E96A74" w:rsidP="00E96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193" w:rsidRDefault="00E96A74">
    <w:pPr>
      <w:pStyle w:val="a3"/>
      <w:jc w:val="right"/>
    </w:pPr>
    <w:fldSimple w:instr="PAGE   \* MERGEFORMAT">
      <w:r w:rsidR="00AC7CCD">
        <w:rPr>
          <w:noProof/>
        </w:rPr>
        <w:t>1</w:t>
      </w:r>
    </w:fldSimple>
  </w:p>
  <w:p w:rsidR="00154193" w:rsidRDefault="0015419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A74" w:rsidRDefault="00E96A74" w:rsidP="00E96A74">
      <w:r>
        <w:separator/>
      </w:r>
    </w:p>
  </w:footnote>
  <w:footnote w:type="continuationSeparator" w:id="0">
    <w:p w:rsidR="00E96A74" w:rsidRDefault="00E96A74" w:rsidP="00E96A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57CC"/>
    <w:rsid w:val="00154193"/>
    <w:rsid w:val="002343B5"/>
    <w:rsid w:val="002C7C50"/>
    <w:rsid w:val="00456ABB"/>
    <w:rsid w:val="006D44DE"/>
    <w:rsid w:val="009757CC"/>
    <w:rsid w:val="009966D5"/>
    <w:rsid w:val="00AC7CCD"/>
    <w:rsid w:val="00C9418B"/>
    <w:rsid w:val="00D97767"/>
    <w:rsid w:val="00E96A74"/>
    <w:rsid w:val="00F75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757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Заголовок 3 Знак"/>
    <w:rsid w:val="009757CC"/>
    <w:rPr>
      <w:rFonts w:ascii="Arial" w:hAnsi="Arial" w:cs="Arial"/>
      <w:b/>
      <w:bCs/>
      <w:sz w:val="26"/>
      <w:szCs w:val="26"/>
      <w:lang w:val="ru-RU" w:eastAsia="ru-RU"/>
    </w:rPr>
  </w:style>
  <w:style w:type="paragraph" w:styleId="a3">
    <w:name w:val="footer"/>
    <w:basedOn w:val="a"/>
    <w:link w:val="a4"/>
    <w:uiPriority w:val="99"/>
    <w:rsid w:val="009757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757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757CC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57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57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2025-04-02T13:35:00Z</cp:lastPrinted>
  <dcterms:created xsi:type="dcterms:W3CDTF">2025-04-02T13:22:00Z</dcterms:created>
  <dcterms:modified xsi:type="dcterms:W3CDTF">2025-04-02T13:37:00Z</dcterms:modified>
</cp:coreProperties>
</file>