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06" w:rsidRDefault="00CC5206" w:rsidP="00CC520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06" w:rsidRDefault="00B95B58" w:rsidP="00CC520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C5206" w:rsidRDefault="00CC5206" w:rsidP="00CC52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C5206" w:rsidRPr="00091B36" w:rsidRDefault="00CC5206" w:rsidP="00CC52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CC5206" w:rsidRDefault="00CC5206" w:rsidP="00CC5206">
      <w:pPr>
        <w:jc w:val="center"/>
        <w:rPr>
          <w:b/>
          <w:sz w:val="26"/>
          <w:szCs w:val="26"/>
        </w:rPr>
      </w:pPr>
    </w:p>
    <w:p w:rsidR="00CC5206" w:rsidRDefault="00CC5206" w:rsidP="00CC52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C5206" w:rsidRDefault="00CC5206" w:rsidP="00CC5206">
      <w:pPr>
        <w:jc w:val="center"/>
        <w:rPr>
          <w:b/>
          <w:sz w:val="26"/>
          <w:szCs w:val="26"/>
        </w:rPr>
      </w:pPr>
    </w:p>
    <w:p w:rsidR="00CC5206" w:rsidRDefault="00CC5206" w:rsidP="00CC520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C5206" w:rsidRDefault="00CC5206" w:rsidP="00CC5206">
      <w:pPr>
        <w:jc w:val="center"/>
        <w:rPr>
          <w:bCs/>
          <w:sz w:val="26"/>
          <w:szCs w:val="26"/>
        </w:rPr>
      </w:pPr>
    </w:p>
    <w:p w:rsidR="00CC5206" w:rsidRPr="008E5422" w:rsidRDefault="00CC5206" w:rsidP="00CC5206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CC5206" w:rsidRPr="008E5422" w:rsidRDefault="00CC5206" w:rsidP="00CC5206">
      <w:pPr>
        <w:jc w:val="both"/>
        <w:rPr>
          <w:bCs/>
          <w:sz w:val="26"/>
          <w:szCs w:val="26"/>
        </w:rPr>
      </w:pPr>
    </w:p>
    <w:p w:rsidR="00CC5206" w:rsidRPr="002E47C1" w:rsidRDefault="00CC5206" w:rsidP="00CC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14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437</w:t>
      </w:r>
      <w:r w:rsidRPr="008E5422">
        <w:rPr>
          <w:bCs/>
          <w:sz w:val="26"/>
          <w:szCs w:val="26"/>
        </w:rPr>
        <w:t xml:space="preserve"> «</w:t>
      </w:r>
      <w:r w:rsidRPr="000A7689">
        <w:rPr>
          <w:sz w:val="26"/>
          <w:szCs w:val="26"/>
        </w:rPr>
        <w:t>Об утверждении администрати</w:t>
      </w:r>
      <w:r>
        <w:rPr>
          <w:sz w:val="26"/>
          <w:szCs w:val="26"/>
        </w:rPr>
        <w:t xml:space="preserve">вного регламента предоставления </w:t>
      </w:r>
      <w:r w:rsidRPr="000A7689">
        <w:rPr>
          <w:sz w:val="26"/>
          <w:szCs w:val="26"/>
        </w:rPr>
        <w:t xml:space="preserve">муниципальной услуги 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bCs/>
          <w:sz w:val="26"/>
          <w:szCs w:val="26"/>
        </w:rPr>
        <w:t>»</w:t>
      </w:r>
    </w:p>
    <w:p w:rsidR="00CC5206" w:rsidRPr="008E5422" w:rsidRDefault="00CC5206" w:rsidP="00CC5206">
      <w:pPr>
        <w:jc w:val="center"/>
        <w:rPr>
          <w:bCs/>
          <w:sz w:val="26"/>
          <w:szCs w:val="26"/>
        </w:rPr>
      </w:pPr>
    </w:p>
    <w:p w:rsidR="00CC5206" w:rsidRPr="008E5422" w:rsidRDefault="00CC5206" w:rsidP="00CC5206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CC5206" w:rsidRPr="008E5422" w:rsidRDefault="00CC5206" w:rsidP="00CC5206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CC5206" w:rsidRPr="008E5422" w:rsidRDefault="00CC5206" w:rsidP="00CC520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8D0E07">
        <w:rPr>
          <w:sz w:val="26"/>
          <w:szCs w:val="26"/>
        </w:rPr>
        <w:t xml:space="preserve">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437</w:t>
      </w:r>
      <w:r w:rsidRPr="008E5422">
        <w:rPr>
          <w:bCs/>
          <w:sz w:val="26"/>
          <w:szCs w:val="26"/>
        </w:rPr>
        <w:t xml:space="preserve"> «</w:t>
      </w:r>
      <w:r w:rsidRPr="000A7689">
        <w:rPr>
          <w:sz w:val="26"/>
          <w:szCs w:val="26"/>
        </w:rPr>
        <w:t>Об утверждении администрати</w:t>
      </w:r>
      <w:r>
        <w:rPr>
          <w:sz w:val="26"/>
          <w:szCs w:val="26"/>
        </w:rPr>
        <w:t xml:space="preserve">вного регламента предоставления </w:t>
      </w:r>
      <w:r w:rsidRPr="000A7689">
        <w:rPr>
          <w:sz w:val="26"/>
          <w:szCs w:val="26"/>
        </w:rPr>
        <w:t xml:space="preserve">муниципальной услуги 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  <w:proofErr w:type="gramEnd"/>
    </w:p>
    <w:p w:rsidR="00CC5206" w:rsidRDefault="00CC5206" w:rsidP="00CC5206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CC5206" w:rsidRPr="004E6C7F" w:rsidRDefault="00CC5206" w:rsidP="00CC5206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proofErr w:type="gramStart"/>
      <w:r>
        <w:rPr>
          <w:bCs/>
          <w:sz w:val="26"/>
          <w:szCs w:val="26"/>
        </w:rPr>
        <w:t>«</w:t>
      </w:r>
      <w:r w:rsidRPr="004E6C7F">
        <w:rPr>
          <w:sz w:val="26"/>
          <w:szCs w:val="26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4E6C7F">
        <w:rPr>
          <w:sz w:val="26"/>
          <w:szCs w:val="26"/>
        </w:rPr>
        <w:t xml:space="preserve"> </w:t>
      </w:r>
      <w:hyperlink r:id="rId6" w:anchor="/document/12138258/entry/6020" w:history="1">
        <w:r w:rsidRPr="00CC5206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CC5206">
        <w:rPr>
          <w:sz w:val="26"/>
          <w:szCs w:val="26"/>
        </w:rPr>
        <w:t xml:space="preserve"> </w:t>
      </w:r>
      <w:r w:rsidRPr="004E6C7F">
        <w:rPr>
          <w:sz w:val="26"/>
          <w:szCs w:val="26"/>
        </w:rPr>
        <w:t xml:space="preserve">Градостроительного кодекса Российской Федерации, может быть </w:t>
      </w:r>
      <w:proofErr w:type="gramStart"/>
      <w:r w:rsidRPr="004E6C7F">
        <w:rPr>
          <w:sz w:val="26"/>
          <w:szCs w:val="26"/>
        </w:rPr>
        <w:t>подана</w:t>
      </w:r>
      <w:proofErr w:type="gramEnd"/>
      <w:r w:rsidRPr="004E6C7F">
        <w:rPr>
          <w:sz w:val="26"/>
          <w:szCs w:val="26"/>
        </w:rPr>
        <w:t xml:space="preserve"> такими лицами в порядке, установленном </w:t>
      </w:r>
      <w:r>
        <w:rPr>
          <w:sz w:val="26"/>
          <w:szCs w:val="26"/>
        </w:rPr>
        <w:t>статьей 11.2 Федерального закона № 210-ФЗ</w:t>
      </w:r>
      <w:r w:rsidRPr="004E6C7F">
        <w:rPr>
          <w:sz w:val="26"/>
          <w:szCs w:val="26"/>
        </w:rPr>
        <w:t xml:space="preserve">, либо в порядке, установленном </w:t>
      </w:r>
      <w:hyperlink r:id="rId7" w:anchor="/document/12148517/entry/2" w:history="1">
        <w:r w:rsidRPr="00CC5206">
          <w:rPr>
            <w:rStyle w:val="a5"/>
            <w:color w:val="auto"/>
            <w:sz w:val="26"/>
            <w:szCs w:val="26"/>
            <w:u w:val="none"/>
          </w:rPr>
          <w:t>антимонопольным законодательством</w:t>
        </w:r>
      </w:hyperlink>
      <w:r w:rsidRPr="004E6C7F">
        <w:rPr>
          <w:sz w:val="26"/>
          <w:szCs w:val="26"/>
        </w:rPr>
        <w:t xml:space="preserve"> Российской Федерации, в антимонопольный орган</w:t>
      </w:r>
      <w:r w:rsidRPr="004E6C7F">
        <w:rPr>
          <w:bCs/>
          <w:sz w:val="26"/>
          <w:szCs w:val="26"/>
        </w:rPr>
        <w:t>».</w:t>
      </w:r>
    </w:p>
    <w:p w:rsidR="00CC5206" w:rsidRPr="008E5422" w:rsidRDefault="00CC5206" w:rsidP="00CC520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CC5206" w:rsidRPr="00E322B9" w:rsidRDefault="00CC5206" w:rsidP="00CC5206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5206" w:rsidRPr="008E5422" w:rsidTr="007863CA">
        <w:tc>
          <w:tcPr>
            <w:tcW w:w="4785" w:type="dxa"/>
          </w:tcPr>
          <w:p w:rsidR="00CC5206" w:rsidRPr="008E5422" w:rsidRDefault="00CC5206" w:rsidP="00786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CC5206" w:rsidRPr="008E5422" w:rsidRDefault="00CC5206" w:rsidP="00786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CC5206" w:rsidRDefault="00CC5206" w:rsidP="00CC5206"/>
    <w:sectPr w:rsidR="00CC5206" w:rsidSect="00CC520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5206"/>
    <w:rsid w:val="00247FB8"/>
    <w:rsid w:val="002E4C29"/>
    <w:rsid w:val="00B95B58"/>
    <w:rsid w:val="00CC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06"/>
    <w:pPr>
      <w:ind w:left="720"/>
      <w:contextualSpacing/>
    </w:pPr>
  </w:style>
  <w:style w:type="table" w:styleId="a4">
    <w:name w:val="Table Grid"/>
    <w:basedOn w:val="a1"/>
    <w:uiPriority w:val="59"/>
    <w:rsid w:val="00CC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C5206"/>
    <w:rPr>
      <w:color w:val="0000FF"/>
      <w:u w:val="single"/>
    </w:rPr>
  </w:style>
  <w:style w:type="paragraph" w:customStyle="1" w:styleId="ConsPlusNormal">
    <w:name w:val="ConsPlusNormal"/>
    <w:link w:val="ConsPlusNormal0"/>
    <w:rsid w:val="00CC5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C5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C52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C52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C52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C52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5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2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2024-01-17T05:17:00Z</dcterms:created>
  <dcterms:modified xsi:type="dcterms:W3CDTF">2024-01-17T07:06:00Z</dcterms:modified>
</cp:coreProperties>
</file>