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A7" w:rsidRDefault="00412AA7" w:rsidP="00412AA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A7" w:rsidRDefault="00412AA7" w:rsidP="00412AA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12AA7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12AA7" w:rsidRPr="00091B36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412AA7" w:rsidRDefault="00412AA7" w:rsidP="00412AA7">
      <w:pPr>
        <w:jc w:val="center"/>
        <w:rPr>
          <w:b/>
          <w:sz w:val="26"/>
          <w:szCs w:val="26"/>
        </w:rPr>
      </w:pPr>
    </w:p>
    <w:p w:rsidR="00412AA7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12AA7" w:rsidRDefault="00412AA7" w:rsidP="00412AA7">
      <w:pPr>
        <w:jc w:val="center"/>
        <w:rPr>
          <w:b/>
          <w:sz w:val="26"/>
          <w:szCs w:val="26"/>
        </w:rPr>
      </w:pPr>
    </w:p>
    <w:p w:rsidR="00412AA7" w:rsidRDefault="00412AA7" w:rsidP="00412AA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12AA7" w:rsidRDefault="00412AA7" w:rsidP="00412AA7">
      <w:pPr>
        <w:jc w:val="center"/>
        <w:rPr>
          <w:bCs/>
          <w:sz w:val="26"/>
          <w:szCs w:val="26"/>
        </w:rPr>
      </w:pP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</w:p>
    <w:p w:rsidR="00412AA7" w:rsidRPr="002E47C1" w:rsidRDefault="00412AA7" w:rsidP="00412AA7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9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402</w:t>
      </w:r>
      <w:r w:rsidRPr="008E5422">
        <w:rPr>
          <w:bCs/>
          <w:sz w:val="26"/>
          <w:szCs w:val="26"/>
        </w:rPr>
        <w:t xml:space="preserve"> «</w:t>
      </w:r>
      <w:r w:rsidRPr="008D0E0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Pr="008D0E07">
        <w:rPr>
          <w:spacing w:val="-4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412AA7" w:rsidRPr="008E5422" w:rsidRDefault="00412AA7" w:rsidP="00412AA7">
      <w:pPr>
        <w:jc w:val="center"/>
        <w:rPr>
          <w:bCs/>
          <w:sz w:val="26"/>
          <w:szCs w:val="26"/>
        </w:rPr>
      </w:pP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412AA7" w:rsidRPr="008E5422" w:rsidRDefault="00412AA7" w:rsidP="00412A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>
        <w:rPr>
          <w:spacing w:val="-4"/>
          <w:sz w:val="26"/>
          <w:szCs w:val="26"/>
        </w:rPr>
        <w:t>предоставлению</w:t>
      </w:r>
      <w:r w:rsidRPr="008D0E07">
        <w:rPr>
          <w:spacing w:val="-4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9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402</w:t>
      </w:r>
      <w:r w:rsidRPr="008E5422">
        <w:rPr>
          <w:bCs/>
          <w:sz w:val="26"/>
          <w:szCs w:val="26"/>
        </w:rPr>
        <w:t xml:space="preserve"> «</w:t>
      </w:r>
      <w:r w:rsidRPr="008D0E0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Pr="008D0E07">
        <w:rPr>
          <w:spacing w:val="-4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412AA7" w:rsidRDefault="00412AA7" w:rsidP="00412AA7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412AA7" w:rsidRPr="004E6C7F" w:rsidRDefault="00412AA7" w:rsidP="00412AA7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Pr="004E6C7F">
        <w:rPr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E6C7F">
        <w:rPr>
          <w:sz w:val="26"/>
          <w:szCs w:val="26"/>
        </w:rPr>
        <w:t xml:space="preserve"> </w:t>
      </w:r>
      <w:hyperlink r:id="rId6" w:anchor="/document/12138258/entry/6020" w:history="1">
        <w:r w:rsidRPr="00412AA7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12AA7">
        <w:rPr>
          <w:sz w:val="26"/>
          <w:szCs w:val="26"/>
        </w:rPr>
        <w:t xml:space="preserve"> </w:t>
      </w:r>
      <w:r w:rsidRPr="004E6C7F">
        <w:rPr>
          <w:sz w:val="26"/>
          <w:szCs w:val="26"/>
        </w:rPr>
        <w:t xml:space="preserve">Градостроительного кодекса Российской Федерации, может быть </w:t>
      </w:r>
      <w:proofErr w:type="gramStart"/>
      <w:r w:rsidRPr="004E6C7F">
        <w:rPr>
          <w:sz w:val="26"/>
          <w:szCs w:val="26"/>
        </w:rPr>
        <w:t>подана</w:t>
      </w:r>
      <w:proofErr w:type="gramEnd"/>
      <w:r w:rsidRPr="004E6C7F">
        <w:rPr>
          <w:sz w:val="26"/>
          <w:szCs w:val="26"/>
        </w:rPr>
        <w:t xml:space="preserve">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412AA7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412AA7" w:rsidRPr="008E5422" w:rsidRDefault="00412AA7" w:rsidP="00412A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412AA7" w:rsidRPr="00E322B9" w:rsidRDefault="00412AA7" w:rsidP="00412AA7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2AA7" w:rsidRPr="008E5422" w:rsidTr="000E5CF1">
        <w:tc>
          <w:tcPr>
            <w:tcW w:w="4785" w:type="dxa"/>
          </w:tcPr>
          <w:p w:rsidR="00412AA7" w:rsidRPr="008E5422" w:rsidRDefault="00412AA7" w:rsidP="000E5C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412AA7" w:rsidRPr="008E5422" w:rsidRDefault="00412AA7" w:rsidP="000E5C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412AA7" w:rsidRDefault="00412AA7" w:rsidP="00412AA7"/>
    <w:p w:rsidR="00412AA7" w:rsidRDefault="00412AA7" w:rsidP="00412AA7"/>
    <w:p w:rsidR="00412AA7" w:rsidRDefault="00412AA7" w:rsidP="00412AA7"/>
    <w:sectPr w:rsidR="00412AA7" w:rsidSect="00412A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AA7"/>
    <w:rsid w:val="00412AA7"/>
    <w:rsid w:val="005B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A7"/>
    <w:pPr>
      <w:ind w:left="720"/>
      <w:contextualSpacing/>
    </w:pPr>
  </w:style>
  <w:style w:type="table" w:styleId="a4">
    <w:name w:val="Table Grid"/>
    <w:basedOn w:val="a1"/>
    <w:uiPriority w:val="59"/>
    <w:rsid w:val="0041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2AA7"/>
    <w:rPr>
      <w:color w:val="0000FF"/>
      <w:u w:val="single"/>
    </w:rPr>
  </w:style>
  <w:style w:type="paragraph" w:customStyle="1" w:styleId="ConsPlusNormal">
    <w:name w:val="ConsPlusNormal"/>
    <w:link w:val="ConsPlusNormal0"/>
    <w:rsid w:val="00412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12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12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12A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12A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12A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2024-01-17T05:12:00Z</dcterms:created>
  <dcterms:modified xsi:type="dcterms:W3CDTF">2024-01-17T05:15:00Z</dcterms:modified>
</cp:coreProperties>
</file>