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C2" w:rsidRPr="003D3DD1" w:rsidRDefault="003D3DD1" w:rsidP="00313DC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 xml:space="preserve">АДМИНИСТРАЦИЯ УСТЬ-КУБИНСКОГО </w:t>
      </w: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</w:p>
    <w:p w:rsidR="00313DC2" w:rsidRPr="00D23F41" w:rsidRDefault="00313DC2" w:rsidP="00313DC2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>ПОСТАНОВЛЕНИЕ</w:t>
      </w:r>
    </w:p>
    <w:p w:rsidR="00313DC2" w:rsidRPr="00D23F41" w:rsidRDefault="00313DC2" w:rsidP="00313DC2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313DC2" w:rsidRPr="00D23F41" w:rsidRDefault="00313DC2" w:rsidP="00313DC2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>с. Устье</w:t>
      </w:r>
    </w:p>
    <w:p w:rsidR="00313DC2" w:rsidRPr="00D23F41" w:rsidRDefault="00313DC2" w:rsidP="00313DC2">
      <w:pPr>
        <w:tabs>
          <w:tab w:val="center" w:pos="4677"/>
        </w:tabs>
        <w:rPr>
          <w:sz w:val="26"/>
          <w:szCs w:val="26"/>
        </w:rPr>
      </w:pPr>
      <w:r w:rsidRPr="00D23F41">
        <w:rPr>
          <w:sz w:val="26"/>
          <w:szCs w:val="26"/>
        </w:rPr>
        <w:tab/>
        <w:t xml:space="preserve">   </w:t>
      </w:r>
    </w:p>
    <w:p w:rsidR="00313DC2" w:rsidRDefault="00313DC2" w:rsidP="00313DC2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</w:t>
      </w:r>
      <w:r w:rsidRPr="003D3DD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№ </w:t>
      </w:r>
    </w:p>
    <w:p w:rsidR="00313DC2" w:rsidRPr="00D23F41" w:rsidRDefault="00313DC2" w:rsidP="00313DC2">
      <w:pPr>
        <w:rPr>
          <w:sz w:val="26"/>
          <w:szCs w:val="26"/>
        </w:rPr>
      </w:pPr>
      <w:r w:rsidRPr="00D23F41">
        <w:rPr>
          <w:sz w:val="26"/>
          <w:szCs w:val="26"/>
        </w:rPr>
        <w:t xml:space="preserve">        </w:t>
      </w:r>
    </w:p>
    <w:p w:rsidR="00313DC2" w:rsidRPr="00D23F41" w:rsidRDefault="00313DC2" w:rsidP="00313DC2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января 2023 года № 23 «Об утверждении Положения о</w:t>
      </w:r>
      <w:r w:rsidRPr="00D23F41">
        <w:rPr>
          <w:sz w:val="26"/>
          <w:szCs w:val="26"/>
        </w:rPr>
        <w:t xml:space="preserve"> юридическом отделе</w:t>
      </w:r>
    </w:p>
    <w:p w:rsidR="00313DC2" w:rsidRPr="00D23F41" w:rsidRDefault="00313DC2" w:rsidP="00313DC2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Усть-Кубинского муниципального округа»</w:t>
      </w:r>
    </w:p>
    <w:p w:rsidR="00313DC2" w:rsidRPr="00D23F41" w:rsidRDefault="00313DC2" w:rsidP="00313DC2">
      <w:pPr>
        <w:jc w:val="center"/>
        <w:rPr>
          <w:sz w:val="26"/>
          <w:szCs w:val="26"/>
        </w:rPr>
      </w:pPr>
    </w:p>
    <w:p w:rsidR="00313DC2" w:rsidRPr="00D23F41" w:rsidRDefault="00313DC2" w:rsidP="00313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D23F41">
        <w:rPr>
          <w:sz w:val="26"/>
          <w:szCs w:val="26"/>
        </w:rPr>
        <w:t xml:space="preserve"> ст. </w:t>
      </w:r>
      <w:r>
        <w:rPr>
          <w:sz w:val="26"/>
          <w:szCs w:val="26"/>
        </w:rPr>
        <w:t>42</w:t>
      </w:r>
      <w:r w:rsidRPr="00D23F4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</w:t>
      </w:r>
      <w:r w:rsidRPr="00D23F41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313DC2" w:rsidRDefault="00313DC2" w:rsidP="00313DC2">
      <w:pPr>
        <w:jc w:val="both"/>
        <w:rPr>
          <w:b/>
          <w:bCs/>
          <w:sz w:val="26"/>
          <w:szCs w:val="26"/>
        </w:rPr>
      </w:pPr>
      <w:r w:rsidRPr="00D23F41">
        <w:rPr>
          <w:b/>
          <w:bCs/>
          <w:sz w:val="26"/>
          <w:szCs w:val="26"/>
        </w:rPr>
        <w:t>ПОСТАНОВЛЯЕТ:</w:t>
      </w:r>
    </w:p>
    <w:p w:rsidR="00313DC2" w:rsidRPr="00243411" w:rsidRDefault="00313DC2" w:rsidP="00313DC2">
      <w:pPr>
        <w:pStyle w:val="a5"/>
        <w:numPr>
          <w:ilvl w:val="0"/>
          <w:numId w:val="1"/>
        </w:numPr>
        <w:ind w:left="0" w:firstLine="780"/>
        <w:jc w:val="both"/>
        <w:rPr>
          <w:sz w:val="26"/>
          <w:szCs w:val="26"/>
        </w:rPr>
      </w:pPr>
      <w:r w:rsidRPr="00243411">
        <w:rPr>
          <w:bCs/>
          <w:sz w:val="26"/>
          <w:szCs w:val="26"/>
        </w:rPr>
        <w:t>Пу</w:t>
      </w:r>
      <w:r>
        <w:rPr>
          <w:bCs/>
          <w:sz w:val="26"/>
          <w:szCs w:val="26"/>
        </w:rPr>
        <w:t>нкт 1.1</w:t>
      </w:r>
      <w:r w:rsidRPr="00243411">
        <w:rPr>
          <w:bCs/>
          <w:sz w:val="26"/>
          <w:szCs w:val="26"/>
        </w:rPr>
        <w:t xml:space="preserve"> </w:t>
      </w:r>
      <w:r w:rsidRPr="00243411">
        <w:rPr>
          <w:sz w:val="26"/>
          <w:szCs w:val="26"/>
        </w:rPr>
        <w:t>постановления администрации округа от 9 января 2023 года № 23 «Об утверждении Положения о юридическом отделе администрации Усть-Кубинского муниципального округа» изложить в новой редакции:</w:t>
      </w:r>
    </w:p>
    <w:p w:rsidR="00313DC2" w:rsidRDefault="00313DC2" w:rsidP="00313DC2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«1.1.</w:t>
      </w:r>
      <w:r w:rsidRPr="00313DC2">
        <w:rPr>
          <w:bCs/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Юридический отдел (далее – отдел) является структурным подразделением администрации Усть-Кубинского 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(далее –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). </w:t>
      </w:r>
    </w:p>
    <w:p w:rsidR="00313DC2" w:rsidRDefault="00313DC2" w:rsidP="00313DC2">
      <w:pPr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Отдел непосредственно подчиняется </w:t>
      </w:r>
      <w:r>
        <w:rPr>
          <w:sz w:val="26"/>
          <w:szCs w:val="26"/>
        </w:rPr>
        <w:t>главе округа, за исключением случае</w:t>
      </w:r>
      <w:r w:rsidR="008A1D32">
        <w:rPr>
          <w:sz w:val="26"/>
          <w:szCs w:val="26"/>
        </w:rPr>
        <w:t>в</w:t>
      </w:r>
      <w:r>
        <w:rPr>
          <w:sz w:val="26"/>
          <w:szCs w:val="26"/>
        </w:rPr>
        <w:t>, установленных    настоящим пунктом.</w:t>
      </w:r>
    </w:p>
    <w:p w:rsidR="00313DC2" w:rsidRDefault="00313DC2" w:rsidP="00313DC2">
      <w:pPr>
        <w:shd w:val="clear" w:color="auto" w:fill="FFFFFF"/>
        <w:ind w:left="19" w:right="24" w:firstLine="5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  вопросам  судебных разбирательств по искам к администрации Усть-Кубинского муниципального округа, а также судебных разбирательств по делам об административных правонарушениях, возбужденных в отношении  администрации округа, подчиняется заместителю  главы округа, осуществляющему по поручению главы округа  координацию деятельности юридического отдела по данным вопросам.</w:t>
      </w:r>
    </w:p>
    <w:p w:rsidR="008A1D32" w:rsidRDefault="008A1D32" w:rsidP="00313D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оперативному решению текущих вопросов отдел взаимодействует с управляющим делами администрации округа.</w:t>
      </w:r>
    </w:p>
    <w:p w:rsidR="00313DC2" w:rsidRPr="003E2806" w:rsidRDefault="00313DC2" w:rsidP="00313DC2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E2806">
        <w:rPr>
          <w:sz w:val="26"/>
          <w:szCs w:val="26"/>
        </w:rPr>
        <w:t>Настоящее постановление вступает в силу после его официального опу</w:t>
      </w:r>
      <w:r>
        <w:rPr>
          <w:sz w:val="26"/>
          <w:szCs w:val="26"/>
        </w:rPr>
        <w:t>бликования и распространяется на правоотношения, возникшие с 16 июня 2025 года.</w:t>
      </w:r>
    </w:p>
    <w:p w:rsidR="00313DC2" w:rsidRDefault="00313DC2" w:rsidP="00313DC2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p w:rsidR="00313DC2" w:rsidRDefault="00313DC2" w:rsidP="00313DC2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</w:t>
      </w:r>
      <w:r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</w:rPr>
        <w:t xml:space="preserve">Быков </w:t>
      </w:r>
    </w:p>
    <w:p w:rsidR="006B18A7" w:rsidRDefault="006B18A7"/>
    <w:sectPr w:rsidR="006B18A7" w:rsidSect="00B44715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8D" w:rsidRDefault="00466D8D" w:rsidP="00EF0EFC">
      <w:r>
        <w:separator/>
      </w:r>
    </w:p>
  </w:endnote>
  <w:endnote w:type="continuationSeparator" w:id="0">
    <w:p w:rsidR="00466D8D" w:rsidRDefault="00466D8D" w:rsidP="00EF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45"/>
      <w:docPartObj>
        <w:docPartGallery w:val="Page Numbers (Bottom of Page)"/>
        <w:docPartUnique/>
      </w:docPartObj>
    </w:sdtPr>
    <w:sdtContent>
      <w:p w:rsidR="00B44715" w:rsidRDefault="00681F17">
        <w:pPr>
          <w:pStyle w:val="a3"/>
          <w:jc w:val="right"/>
        </w:pPr>
        <w:r>
          <w:fldChar w:fldCharType="begin"/>
        </w:r>
        <w:r w:rsidR="00313DC2">
          <w:instrText xml:space="preserve"> PAGE   \* MERGEFORMAT </w:instrText>
        </w:r>
        <w:r>
          <w:fldChar w:fldCharType="separate"/>
        </w:r>
        <w:r w:rsidR="003D3DD1">
          <w:rPr>
            <w:noProof/>
          </w:rPr>
          <w:t>1</w:t>
        </w:r>
        <w:r>
          <w:fldChar w:fldCharType="end"/>
        </w:r>
      </w:p>
    </w:sdtContent>
  </w:sdt>
  <w:p w:rsidR="00B44715" w:rsidRDefault="00466D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8D" w:rsidRDefault="00466D8D" w:rsidP="00EF0EFC">
      <w:r>
        <w:separator/>
      </w:r>
    </w:p>
  </w:footnote>
  <w:footnote w:type="continuationSeparator" w:id="0">
    <w:p w:rsidR="00466D8D" w:rsidRDefault="00466D8D" w:rsidP="00EF0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1211"/>
    <w:multiLevelType w:val="hybridMultilevel"/>
    <w:tmpl w:val="C9FC7996"/>
    <w:lvl w:ilvl="0" w:tplc="6914C5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DC2"/>
    <w:rsid w:val="00313DC2"/>
    <w:rsid w:val="003D3DD1"/>
    <w:rsid w:val="00466D8D"/>
    <w:rsid w:val="00681F17"/>
    <w:rsid w:val="006B18A7"/>
    <w:rsid w:val="008A1D32"/>
    <w:rsid w:val="00E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13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3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D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3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cp:lastPrinted>2025-06-17T12:13:00Z</cp:lastPrinted>
  <dcterms:created xsi:type="dcterms:W3CDTF">2025-06-17T12:10:00Z</dcterms:created>
  <dcterms:modified xsi:type="dcterms:W3CDTF">2025-06-17T13:31:00Z</dcterms:modified>
</cp:coreProperties>
</file>