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DB7" w:rsidRDefault="006F5DB7" w:rsidP="006F5DB7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DB7" w:rsidRDefault="006F5DB7" w:rsidP="006F5DB7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6F5DB7" w:rsidRDefault="006F5DB7" w:rsidP="006F5DB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6F5DB7" w:rsidRPr="00091B36" w:rsidRDefault="006F5DB7" w:rsidP="006F5DB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6F5DB7">
        <w:rPr>
          <w:b/>
          <w:sz w:val="26"/>
          <w:szCs w:val="26"/>
        </w:rPr>
        <w:t>ОКРУГА</w:t>
      </w:r>
    </w:p>
    <w:p w:rsidR="006F5DB7" w:rsidRDefault="006F5DB7" w:rsidP="006F5DB7">
      <w:pPr>
        <w:jc w:val="center"/>
        <w:rPr>
          <w:b/>
          <w:sz w:val="26"/>
          <w:szCs w:val="26"/>
        </w:rPr>
      </w:pPr>
    </w:p>
    <w:p w:rsidR="006F5DB7" w:rsidRDefault="006F5DB7" w:rsidP="006F5DB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6F5DB7" w:rsidRDefault="006F5DB7" w:rsidP="006F5DB7">
      <w:pPr>
        <w:jc w:val="center"/>
        <w:rPr>
          <w:b/>
          <w:sz w:val="26"/>
          <w:szCs w:val="26"/>
        </w:rPr>
      </w:pPr>
    </w:p>
    <w:p w:rsidR="006F5DB7" w:rsidRDefault="006F5DB7" w:rsidP="006F5DB7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6F5DB7" w:rsidRDefault="006F5DB7" w:rsidP="006F5DB7">
      <w:pPr>
        <w:jc w:val="center"/>
        <w:rPr>
          <w:bCs/>
          <w:sz w:val="26"/>
          <w:szCs w:val="26"/>
        </w:rPr>
      </w:pPr>
    </w:p>
    <w:p w:rsidR="006F5DB7" w:rsidRDefault="006F5DB7" w:rsidP="006F5DB7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                                                                                                                             №</w:t>
      </w:r>
    </w:p>
    <w:p w:rsidR="006F5DB7" w:rsidRDefault="006F5DB7" w:rsidP="006F5DB7">
      <w:pPr>
        <w:jc w:val="both"/>
        <w:rPr>
          <w:bCs/>
          <w:sz w:val="26"/>
          <w:szCs w:val="26"/>
        </w:rPr>
      </w:pPr>
    </w:p>
    <w:p w:rsidR="006F5DB7" w:rsidRDefault="006F5DB7" w:rsidP="006F5DB7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О внесении изменений в постановление администрации округа от 2 февраля 2023 года № 184 «О межведомственной рабочей группе по работе с задолженностью по платежам в бюджеты и легализации объектов налогообложения»</w:t>
      </w:r>
    </w:p>
    <w:p w:rsidR="006F5DB7" w:rsidRDefault="006F5DB7" w:rsidP="006F5DB7">
      <w:pPr>
        <w:jc w:val="center"/>
        <w:rPr>
          <w:bCs/>
          <w:sz w:val="26"/>
          <w:szCs w:val="26"/>
        </w:rPr>
      </w:pPr>
    </w:p>
    <w:p w:rsidR="006F5DB7" w:rsidRDefault="006F5DB7" w:rsidP="006F5DB7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В соответствии со ст. 42 Устава округа администрация округа</w:t>
      </w:r>
    </w:p>
    <w:p w:rsidR="006F5DB7" w:rsidRDefault="006F5DB7" w:rsidP="006F5DB7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606FCA" w:rsidRDefault="00606FCA" w:rsidP="00606FCA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Внести </w:t>
      </w:r>
      <w:proofErr w:type="gramStart"/>
      <w:r>
        <w:rPr>
          <w:bCs/>
          <w:sz w:val="26"/>
          <w:szCs w:val="26"/>
        </w:rPr>
        <w:t>в Положение о межведомственной рабочей группе по работе с задолженностью по платежам</w:t>
      </w:r>
      <w:proofErr w:type="gramEnd"/>
      <w:r>
        <w:rPr>
          <w:bCs/>
          <w:sz w:val="26"/>
          <w:szCs w:val="26"/>
        </w:rPr>
        <w:t xml:space="preserve"> в бюджеты и легализации объектов налогообложения, утвержденное постановлением администрации округа от 2 февраля 2023 года № 184 «О межведомственной рабочей группе по работе с задолженностью по платежам в бюджеты и легализации объектов налогообложения», следующие изменения:</w:t>
      </w:r>
    </w:p>
    <w:p w:rsidR="00606FCA" w:rsidRDefault="00606FCA" w:rsidP="00606FCA">
      <w:pPr>
        <w:pStyle w:val="a5"/>
        <w:numPr>
          <w:ilvl w:val="1"/>
          <w:numId w:val="1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пункте 3.1 абзац третий признать утратившим силу.</w:t>
      </w:r>
    </w:p>
    <w:p w:rsidR="00606FCA" w:rsidRDefault="00606FCA" w:rsidP="00606FCA">
      <w:pPr>
        <w:pStyle w:val="a5"/>
        <w:numPr>
          <w:ilvl w:val="1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пункте 3.2 слова «Межрайонной инспекции ФНС России № 9» заменить словами «Управление Федеральной налоговой службы».</w:t>
      </w:r>
    </w:p>
    <w:p w:rsidR="00606FCA" w:rsidRDefault="00606FCA" w:rsidP="00606FCA">
      <w:pPr>
        <w:pStyle w:val="a5"/>
        <w:numPr>
          <w:ilvl w:val="1"/>
          <w:numId w:val="1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Пункт 3.3 изложить в следующей редакции:</w:t>
      </w:r>
    </w:p>
    <w:p w:rsidR="00606FCA" w:rsidRDefault="00606FCA" w:rsidP="00606FCA">
      <w:pPr>
        <w:ind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«3.3. Выработка предложений по увеличению эффективности действий органов администрации округа, надзорных и контролирующих органов в целях исполнения решений рабочей группы, направленных на увеличение поступлений налоговых и неналоговых доходов и иных обязательных платежей в бюджеты».</w:t>
      </w:r>
    </w:p>
    <w:p w:rsidR="00606FCA" w:rsidRDefault="006D2F47" w:rsidP="006D2F47">
      <w:pPr>
        <w:pStyle w:val="a5"/>
        <w:numPr>
          <w:ilvl w:val="1"/>
          <w:numId w:val="1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Пункт 3.4 признать утратившим силу.</w:t>
      </w:r>
    </w:p>
    <w:p w:rsidR="006D2F47" w:rsidRDefault="006D2F47" w:rsidP="006D2F47">
      <w:pPr>
        <w:pStyle w:val="a5"/>
        <w:numPr>
          <w:ilvl w:val="1"/>
          <w:numId w:val="1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Пункт 4.2 изложить в следующей редакции:</w:t>
      </w:r>
    </w:p>
    <w:p w:rsidR="006D2F47" w:rsidRDefault="006D2F47" w:rsidP="000C33F1">
      <w:pPr>
        <w:ind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«4.2. Проводить заседания рабочей группы с участием налогоплательщиков</w:t>
      </w:r>
      <w:r w:rsidR="000C33F1">
        <w:rPr>
          <w:bCs/>
          <w:sz w:val="26"/>
          <w:szCs w:val="26"/>
        </w:rPr>
        <w:t xml:space="preserve"> (налоговых агентов) по предложениям Управления Федеральной налоговой службы по Вологодской области и арендаторов, имеющих задолженность по платежам в бюджеты».</w:t>
      </w:r>
    </w:p>
    <w:p w:rsidR="000C33F1" w:rsidRDefault="000C33F1" w:rsidP="000C33F1">
      <w:pPr>
        <w:pStyle w:val="a5"/>
        <w:numPr>
          <w:ilvl w:val="1"/>
          <w:numId w:val="1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Раздел IV Дополнить пунктом 4.3 следующего содержания:</w:t>
      </w:r>
    </w:p>
    <w:p w:rsidR="000C33F1" w:rsidRPr="000C33F1" w:rsidRDefault="000C33F1" w:rsidP="000C33F1">
      <w:pPr>
        <w:ind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«4.3. Рекомендовать территориальным органам федеральных органов исполнительной власти (в соответствии с их полномочиями) направлять материалы в соответствующие правоохранительные органы в отношении налогоплательщиков (налоговых агентов) для принятия мер по фактам нарушения ими законодательства в части своевременности и полноты уплаты налогов в бюджет округа».</w:t>
      </w:r>
    </w:p>
    <w:p w:rsidR="00F84D45" w:rsidRDefault="00964F7D" w:rsidP="00964F7D">
      <w:pPr>
        <w:pStyle w:val="a5"/>
        <w:numPr>
          <w:ilvl w:val="1"/>
          <w:numId w:val="1"/>
        </w:numPr>
        <w:ind w:left="0" w:firstLine="705"/>
        <w:jc w:val="both"/>
        <w:rPr>
          <w:sz w:val="26"/>
          <w:szCs w:val="26"/>
        </w:rPr>
      </w:pPr>
      <w:r w:rsidRPr="00964F7D">
        <w:rPr>
          <w:sz w:val="26"/>
          <w:szCs w:val="26"/>
        </w:rPr>
        <w:t xml:space="preserve">В абзаце втором пункта 5.4 слова «и (или) </w:t>
      </w:r>
      <w:proofErr w:type="gramStart"/>
      <w:r>
        <w:rPr>
          <w:sz w:val="26"/>
          <w:szCs w:val="26"/>
        </w:rPr>
        <w:t>выплачивающих</w:t>
      </w:r>
      <w:proofErr w:type="gramEnd"/>
      <w:r>
        <w:rPr>
          <w:sz w:val="26"/>
          <w:szCs w:val="26"/>
        </w:rPr>
        <w:t xml:space="preserve"> заработную плату ниже МРОТ» исключить.</w:t>
      </w:r>
    </w:p>
    <w:p w:rsidR="00557225" w:rsidRDefault="00557225" w:rsidP="00964F7D">
      <w:pPr>
        <w:pStyle w:val="a5"/>
        <w:numPr>
          <w:ilvl w:val="1"/>
          <w:numId w:val="1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Абзац третий пункта 5.4 признать утратившим силу.</w:t>
      </w:r>
    </w:p>
    <w:p w:rsidR="00557225" w:rsidRDefault="00557225" w:rsidP="00557225">
      <w:pPr>
        <w:pStyle w:val="a5"/>
        <w:numPr>
          <w:ilvl w:val="0"/>
          <w:numId w:val="1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1 к постановлению администрации округа от 2 февраля 2023 года № 184 «О межведомственной рабочей группе по работе с задолженностью по платежам в бюджеты и легализации объектов налогообложения» изложить в следующей редакции согласно приложению к настоящему постановлению.</w:t>
      </w:r>
    </w:p>
    <w:p w:rsidR="00557225" w:rsidRDefault="00557225" w:rsidP="00557225">
      <w:pPr>
        <w:pStyle w:val="a5"/>
        <w:numPr>
          <w:ilvl w:val="0"/>
          <w:numId w:val="1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557225" w:rsidRDefault="00557225" w:rsidP="00557225">
      <w:pPr>
        <w:jc w:val="both"/>
        <w:rPr>
          <w:sz w:val="26"/>
          <w:szCs w:val="26"/>
        </w:rPr>
      </w:pPr>
    </w:p>
    <w:p w:rsidR="00557225" w:rsidRDefault="00557225" w:rsidP="00557225">
      <w:pPr>
        <w:jc w:val="both"/>
        <w:rPr>
          <w:sz w:val="26"/>
          <w:szCs w:val="26"/>
        </w:rPr>
      </w:pPr>
    </w:p>
    <w:p w:rsidR="00557225" w:rsidRDefault="00557225" w:rsidP="00557225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округа                                                                                                      И.В. Быков</w:t>
      </w:r>
    </w:p>
    <w:p w:rsidR="00401A26" w:rsidRDefault="00401A26" w:rsidP="00557225">
      <w:pPr>
        <w:jc w:val="both"/>
        <w:rPr>
          <w:sz w:val="26"/>
          <w:szCs w:val="26"/>
        </w:rPr>
      </w:pPr>
    </w:p>
    <w:p w:rsidR="00401A26" w:rsidRDefault="00401A26" w:rsidP="00557225">
      <w:pPr>
        <w:jc w:val="both"/>
        <w:rPr>
          <w:sz w:val="26"/>
          <w:szCs w:val="26"/>
        </w:rPr>
      </w:pPr>
    </w:p>
    <w:p w:rsidR="00401A26" w:rsidRDefault="00401A26" w:rsidP="00557225">
      <w:pPr>
        <w:jc w:val="both"/>
        <w:rPr>
          <w:sz w:val="26"/>
          <w:szCs w:val="26"/>
        </w:rPr>
      </w:pPr>
    </w:p>
    <w:p w:rsidR="00401A26" w:rsidRDefault="00401A26" w:rsidP="00557225">
      <w:pPr>
        <w:jc w:val="both"/>
        <w:rPr>
          <w:sz w:val="26"/>
          <w:szCs w:val="26"/>
        </w:rPr>
      </w:pPr>
    </w:p>
    <w:p w:rsidR="00401A26" w:rsidRDefault="00401A26" w:rsidP="00557225">
      <w:pPr>
        <w:jc w:val="both"/>
        <w:rPr>
          <w:sz w:val="26"/>
          <w:szCs w:val="26"/>
        </w:rPr>
      </w:pPr>
    </w:p>
    <w:p w:rsidR="00401A26" w:rsidRDefault="00401A26" w:rsidP="00557225">
      <w:pPr>
        <w:jc w:val="both"/>
        <w:rPr>
          <w:sz w:val="26"/>
          <w:szCs w:val="26"/>
        </w:rPr>
      </w:pPr>
    </w:p>
    <w:p w:rsidR="00401A26" w:rsidRDefault="00401A26" w:rsidP="00557225">
      <w:pPr>
        <w:jc w:val="both"/>
        <w:rPr>
          <w:sz w:val="26"/>
          <w:szCs w:val="26"/>
        </w:rPr>
      </w:pPr>
    </w:p>
    <w:p w:rsidR="00401A26" w:rsidRDefault="00401A26" w:rsidP="00557225">
      <w:pPr>
        <w:jc w:val="both"/>
        <w:rPr>
          <w:sz w:val="26"/>
          <w:szCs w:val="26"/>
        </w:rPr>
      </w:pPr>
    </w:p>
    <w:p w:rsidR="00401A26" w:rsidRDefault="00401A26" w:rsidP="00557225">
      <w:pPr>
        <w:jc w:val="both"/>
        <w:rPr>
          <w:sz w:val="26"/>
          <w:szCs w:val="26"/>
        </w:rPr>
      </w:pPr>
    </w:p>
    <w:p w:rsidR="00401A26" w:rsidRDefault="00401A26" w:rsidP="00557225">
      <w:pPr>
        <w:jc w:val="both"/>
        <w:rPr>
          <w:sz w:val="26"/>
          <w:szCs w:val="26"/>
        </w:rPr>
      </w:pPr>
    </w:p>
    <w:p w:rsidR="00401A26" w:rsidRDefault="00401A26" w:rsidP="00557225">
      <w:pPr>
        <w:jc w:val="both"/>
        <w:rPr>
          <w:sz w:val="26"/>
          <w:szCs w:val="26"/>
        </w:rPr>
      </w:pPr>
    </w:p>
    <w:p w:rsidR="00401A26" w:rsidRDefault="00401A26" w:rsidP="00557225">
      <w:pPr>
        <w:jc w:val="both"/>
        <w:rPr>
          <w:sz w:val="26"/>
          <w:szCs w:val="26"/>
        </w:rPr>
      </w:pPr>
    </w:p>
    <w:p w:rsidR="00401A26" w:rsidRDefault="00401A26" w:rsidP="00557225">
      <w:pPr>
        <w:jc w:val="both"/>
        <w:rPr>
          <w:sz w:val="26"/>
          <w:szCs w:val="26"/>
        </w:rPr>
      </w:pPr>
    </w:p>
    <w:p w:rsidR="00401A26" w:rsidRDefault="00401A26" w:rsidP="00557225">
      <w:pPr>
        <w:jc w:val="both"/>
        <w:rPr>
          <w:sz w:val="26"/>
          <w:szCs w:val="26"/>
        </w:rPr>
      </w:pPr>
    </w:p>
    <w:p w:rsidR="00401A26" w:rsidRDefault="00401A26" w:rsidP="00557225">
      <w:pPr>
        <w:jc w:val="both"/>
        <w:rPr>
          <w:sz w:val="26"/>
          <w:szCs w:val="26"/>
        </w:rPr>
      </w:pPr>
    </w:p>
    <w:p w:rsidR="00401A26" w:rsidRDefault="00401A26" w:rsidP="00557225">
      <w:pPr>
        <w:jc w:val="both"/>
        <w:rPr>
          <w:sz w:val="26"/>
          <w:szCs w:val="26"/>
        </w:rPr>
      </w:pPr>
    </w:p>
    <w:p w:rsidR="00401A26" w:rsidRDefault="00401A26" w:rsidP="00557225">
      <w:pPr>
        <w:jc w:val="both"/>
        <w:rPr>
          <w:sz w:val="26"/>
          <w:szCs w:val="26"/>
        </w:rPr>
      </w:pPr>
    </w:p>
    <w:p w:rsidR="00401A26" w:rsidRDefault="00401A26" w:rsidP="00557225">
      <w:pPr>
        <w:jc w:val="both"/>
        <w:rPr>
          <w:sz w:val="26"/>
          <w:szCs w:val="26"/>
        </w:rPr>
      </w:pPr>
    </w:p>
    <w:p w:rsidR="00401A26" w:rsidRDefault="00401A26" w:rsidP="00557225">
      <w:pPr>
        <w:jc w:val="both"/>
        <w:rPr>
          <w:sz w:val="26"/>
          <w:szCs w:val="26"/>
        </w:rPr>
      </w:pPr>
    </w:p>
    <w:p w:rsidR="00401A26" w:rsidRDefault="00401A26" w:rsidP="00557225">
      <w:pPr>
        <w:jc w:val="both"/>
        <w:rPr>
          <w:sz w:val="26"/>
          <w:szCs w:val="26"/>
        </w:rPr>
      </w:pPr>
    </w:p>
    <w:p w:rsidR="00401A26" w:rsidRDefault="00401A26" w:rsidP="00557225">
      <w:pPr>
        <w:jc w:val="both"/>
        <w:rPr>
          <w:sz w:val="26"/>
          <w:szCs w:val="26"/>
        </w:rPr>
      </w:pPr>
    </w:p>
    <w:p w:rsidR="00401A26" w:rsidRDefault="00401A26" w:rsidP="00557225">
      <w:pPr>
        <w:jc w:val="both"/>
        <w:rPr>
          <w:sz w:val="26"/>
          <w:szCs w:val="26"/>
        </w:rPr>
      </w:pPr>
    </w:p>
    <w:p w:rsidR="00401A26" w:rsidRDefault="00401A26" w:rsidP="00557225">
      <w:pPr>
        <w:jc w:val="both"/>
        <w:rPr>
          <w:sz w:val="26"/>
          <w:szCs w:val="26"/>
        </w:rPr>
      </w:pPr>
    </w:p>
    <w:p w:rsidR="00401A26" w:rsidRDefault="00401A26" w:rsidP="00557225">
      <w:pPr>
        <w:jc w:val="both"/>
        <w:rPr>
          <w:sz w:val="26"/>
          <w:szCs w:val="26"/>
        </w:rPr>
      </w:pPr>
    </w:p>
    <w:p w:rsidR="00401A26" w:rsidRDefault="00401A26" w:rsidP="00557225">
      <w:pPr>
        <w:jc w:val="both"/>
        <w:rPr>
          <w:sz w:val="26"/>
          <w:szCs w:val="26"/>
        </w:rPr>
      </w:pPr>
    </w:p>
    <w:p w:rsidR="00401A26" w:rsidRDefault="00401A26" w:rsidP="00557225">
      <w:pPr>
        <w:jc w:val="both"/>
        <w:rPr>
          <w:sz w:val="26"/>
          <w:szCs w:val="26"/>
        </w:rPr>
      </w:pPr>
    </w:p>
    <w:p w:rsidR="00401A26" w:rsidRDefault="00401A26" w:rsidP="00557225">
      <w:pPr>
        <w:jc w:val="both"/>
        <w:rPr>
          <w:sz w:val="26"/>
          <w:szCs w:val="26"/>
        </w:rPr>
      </w:pPr>
    </w:p>
    <w:p w:rsidR="00401A26" w:rsidRDefault="00401A26" w:rsidP="00557225">
      <w:pPr>
        <w:jc w:val="both"/>
        <w:rPr>
          <w:sz w:val="26"/>
          <w:szCs w:val="26"/>
        </w:rPr>
      </w:pPr>
    </w:p>
    <w:p w:rsidR="00401A26" w:rsidRDefault="00401A26" w:rsidP="00557225">
      <w:pPr>
        <w:jc w:val="both"/>
        <w:rPr>
          <w:sz w:val="26"/>
          <w:szCs w:val="26"/>
        </w:rPr>
      </w:pPr>
    </w:p>
    <w:p w:rsidR="00401A26" w:rsidRDefault="00401A26" w:rsidP="00557225">
      <w:pPr>
        <w:jc w:val="both"/>
        <w:rPr>
          <w:sz w:val="26"/>
          <w:szCs w:val="26"/>
        </w:rPr>
      </w:pPr>
    </w:p>
    <w:p w:rsidR="00401A26" w:rsidRDefault="00401A26" w:rsidP="00557225">
      <w:pPr>
        <w:jc w:val="both"/>
        <w:rPr>
          <w:sz w:val="26"/>
          <w:szCs w:val="26"/>
        </w:rPr>
      </w:pPr>
    </w:p>
    <w:p w:rsidR="00401A26" w:rsidRDefault="00401A26" w:rsidP="00557225">
      <w:pPr>
        <w:jc w:val="both"/>
        <w:rPr>
          <w:sz w:val="26"/>
          <w:szCs w:val="26"/>
        </w:rPr>
      </w:pPr>
    </w:p>
    <w:p w:rsidR="00401A26" w:rsidRDefault="00401A26" w:rsidP="00557225">
      <w:pPr>
        <w:jc w:val="both"/>
        <w:rPr>
          <w:sz w:val="26"/>
          <w:szCs w:val="26"/>
        </w:rPr>
      </w:pPr>
    </w:p>
    <w:p w:rsidR="00401A26" w:rsidRDefault="00401A26" w:rsidP="00557225">
      <w:pPr>
        <w:jc w:val="both"/>
        <w:rPr>
          <w:sz w:val="26"/>
          <w:szCs w:val="26"/>
        </w:rPr>
      </w:pPr>
    </w:p>
    <w:p w:rsidR="00401A26" w:rsidRDefault="00401A26" w:rsidP="00557225">
      <w:pPr>
        <w:jc w:val="both"/>
        <w:rPr>
          <w:sz w:val="26"/>
          <w:szCs w:val="26"/>
        </w:rPr>
      </w:pPr>
    </w:p>
    <w:p w:rsidR="00401A26" w:rsidRDefault="00401A26" w:rsidP="00557225">
      <w:pPr>
        <w:jc w:val="both"/>
        <w:rPr>
          <w:sz w:val="26"/>
          <w:szCs w:val="26"/>
        </w:rPr>
      </w:pPr>
    </w:p>
    <w:p w:rsidR="00401A26" w:rsidRDefault="00401A26" w:rsidP="00557225">
      <w:pPr>
        <w:jc w:val="both"/>
        <w:rPr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01A26" w:rsidTr="00D835C5">
        <w:tc>
          <w:tcPr>
            <w:tcW w:w="4785" w:type="dxa"/>
          </w:tcPr>
          <w:p w:rsidR="00401A26" w:rsidRDefault="00401A26" w:rsidP="005572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401A26" w:rsidRDefault="00401A26" w:rsidP="0055722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Приложение </w:t>
            </w:r>
          </w:p>
          <w:p w:rsidR="00401A26" w:rsidRDefault="00401A26" w:rsidP="0055722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постановлению администрации округа </w:t>
            </w:r>
            <w:proofErr w:type="gramStart"/>
            <w:r>
              <w:rPr>
                <w:sz w:val="26"/>
                <w:szCs w:val="26"/>
              </w:rPr>
              <w:t>от</w:t>
            </w:r>
            <w:proofErr w:type="gramEnd"/>
            <w:r>
              <w:rPr>
                <w:sz w:val="26"/>
                <w:szCs w:val="26"/>
              </w:rPr>
              <w:t xml:space="preserve"> ____________ № ____</w:t>
            </w:r>
          </w:p>
          <w:p w:rsidR="00401A26" w:rsidRDefault="00401A26" w:rsidP="00557225">
            <w:pPr>
              <w:jc w:val="both"/>
              <w:rPr>
                <w:sz w:val="26"/>
                <w:szCs w:val="26"/>
              </w:rPr>
            </w:pPr>
          </w:p>
          <w:p w:rsidR="00401A26" w:rsidRDefault="00401A26" w:rsidP="00557225">
            <w:pPr>
              <w:jc w:val="both"/>
              <w:rPr>
                <w:sz w:val="22"/>
                <w:szCs w:val="22"/>
              </w:rPr>
            </w:pPr>
            <w:r>
              <w:rPr>
                <w:sz w:val="26"/>
                <w:szCs w:val="26"/>
              </w:rPr>
              <w:t>«</w:t>
            </w:r>
            <w:r>
              <w:rPr>
                <w:sz w:val="22"/>
                <w:szCs w:val="22"/>
              </w:rPr>
              <w:t>УТВЕРЖДЕН</w:t>
            </w:r>
          </w:p>
          <w:p w:rsidR="00401A26" w:rsidRDefault="00401A26" w:rsidP="005572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постановлением администрации округа от 02.02.2024 № 184</w:t>
            </w:r>
          </w:p>
          <w:p w:rsidR="00401A26" w:rsidRPr="00401A26" w:rsidRDefault="00401A26" w:rsidP="005572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(приложение 1)</w:t>
            </w:r>
          </w:p>
        </w:tc>
      </w:tr>
    </w:tbl>
    <w:p w:rsidR="003E59FA" w:rsidRDefault="003E59FA" w:rsidP="003E59FA">
      <w:pPr>
        <w:ind w:firstLine="709"/>
        <w:rPr>
          <w:sz w:val="26"/>
          <w:szCs w:val="26"/>
          <w:lang w:val="en-US"/>
        </w:rPr>
      </w:pPr>
    </w:p>
    <w:p w:rsidR="003E59FA" w:rsidRDefault="003E59FA" w:rsidP="003E59FA">
      <w:pPr>
        <w:ind w:firstLine="709"/>
        <w:rPr>
          <w:sz w:val="26"/>
          <w:szCs w:val="26"/>
          <w:lang w:val="en-US"/>
        </w:rPr>
      </w:pPr>
    </w:p>
    <w:p w:rsidR="003C24D5" w:rsidRDefault="003E59FA" w:rsidP="003C24D5">
      <w:pPr>
        <w:ind w:firstLine="709"/>
        <w:jc w:val="center"/>
        <w:rPr>
          <w:sz w:val="26"/>
          <w:szCs w:val="26"/>
          <w:lang w:val="en-US"/>
        </w:rPr>
      </w:pPr>
      <w:r>
        <w:rPr>
          <w:sz w:val="26"/>
          <w:szCs w:val="26"/>
        </w:rPr>
        <w:t>Состав</w:t>
      </w:r>
    </w:p>
    <w:p w:rsidR="003E59FA" w:rsidRDefault="003E59FA" w:rsidP="003C24D5">
      <w:pPr>
        <w:ind w:firstLine="709"/>
        <w:jc w:val="center"/>
        <w:rPr>
          <w:sz w:val="26"/>
          <w:szCs w:val="26"/>
        </w:rPr>
      </w:pPr>
      <w:r w:rsidRPr="00D4649C">
        <w:rPr>
          <w:sz w:val="26"/>
          <w:szCs w:val="26"/>
        </w:rPr>
        <w:t>межведомственной рабочей группе по работе с задолженностью по платежам в бюджеты и легализации объектов налогообложения</w:t>
      </w:r>
    </w:p>
    <w:p w:rsidR="003E59FA" w:rsidRDefault="003E59FA" w:rsidP="003E59FA">
      <w:pPr>
        <w:ind w:firstLine="709"/>
        <w:rPr>
          <w:sz w:val="26"/>
          <w:szCs w:val="26"/>
        </w:rPr>
      </w:pPr>
    </w:p>
    <w:p w:rsidR="003E59FA" w:rsidRDefault="003E59FA" w:rsidP="003E59FA">
      <w:pPr>
        <w:ind w:firstLine="709"/>
        <w:rPr>
          <w:sz w:val="26"/>
          <w:szCs w:val="26"/>
        </w:rPr>
      </w:pPr>
    </w:p>
    <w:p w:rsidR="003E59FA" w:rsidRDefault="003E59FA" w:rsidP="003E59F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Быков И.В., глава округа, председатель рабочей группы;</w:t>
      </w:r>
    </w:p>
    <w:p w:rsidR="003E59FA" w:rsidRDefault="003E59FA" w:rsidP="003E59F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Семичев А.О.,</w:t>
      </w:r>
      <w:r w:rsidRPr="00D541E9">
        <w:rPr>
          <w:sz w:val="26"/>
          <w:szCs w:val="26"/>
        </w:rPr>
        <w:t xml:space="preserve"> </w:t>
      </w:r>
      <w:r>
        <w:rPr>
          <w:sz w:val="26"/>
          <w:szCs w:val="26"/>
        </w:rPr>
        <w:t>первый заместитель главы округа, заместитель председателя рабочей группы;</w:t>
      </w:r>
    </w:p>
    <w:p w:rsidR="003E59FA" w:rsidRDefault="003E59FA" w:rsidP="003E59FA">
      <w:pPr>
        <w:ind w:firstLine="709"/>
        <w:jc w:val="both"/>
        <w:rPr>
          <w:sz w:val="26"/>
          <w:szCs w:val="26"/>
        </w:rPr>
      </w:pPr>
      <w:r w:rsidRPr="00F03371">
        <w:rPr>
          <w:sz w:val="26"/>
          <w:szCs w:val="26"/>
        </w:rPr>
        <w:t>Члены рабочей группы:</w:t>
      </w:r>
    </w:p>
    <w:p w:rsidR="003C24D5" w:rsidRDefault="003C24D5" w:rsidP="003C24D5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Евстафеев</w:t>
      </w:r>
      <w:proofErr w:type="spellEnd"/>
      <w:r>
        <w:rPr>
          <w:sz w:val="26"/>
          <w:szCs w:val="26"/>
        </w:rPr>
        <w:t xml:space="preserve"> Л.Б. начальник </w:t>
      </w:r>
      <w:r w:rsidRPr="003C24D5">
        <w:rPr>
          <w:sz w:val="26"/>
          <w:szCs w:val="26"/>
        </w:rPr>
        <w:t>у</w:t>
      </w:r>
      <w:r w:rsidRPr="00D43C40">
        <w:rPr>
          <w:sz w:val="26"/>
          <w:szCs w:val="26"/>
        </w:rPr>
        <w:t xml:space="preserve">правления имущественных отношений администрации </w:t>
      </w:r>
      <w:r>
        <w:rPr>
          <w:sz w:val="26"/>
          <w:szCs w:val="26"/>
        </w:rPr>
        <w:t>округа;</w:t>
      </w:r>
    </w:p>
    <w:p w:rsidR="003C24D5" w:rsidRDefault="003C24D5" w:rsidP="003C24D5">
      <w:pPr>
        <w:ind w:firstLine="709"/>
        <w:jc w:val="both"/>
        <w:rPr>
          <w:sz w:val="26"/>
          <w:szCs w:val="26"/>
        </w:rPr>
      </w:pPr>
      <w:proofErr w:type="spellStart"/>
      <w:r w:rsidRPr="00F03371">
        <w:rPr>
          <w:sz w:val="26"/>
          <w:szCs w:val="26"/>
        </w:rPr>
        <w:t>Кадилова</w:t>
      </w:r>
      <w:proofErr w:type="spellEnd"/>
      <w:r w:rsidRPr="00F03371">
        <w:rPr>
          <w:sz w:val="26"/>
          <w:szCs w:val="26"/>
        </w:rPr>
        <w:t xml:space="preserve"> И.Л., </w:t>
      </w:r>
      <w:r>
        <w:rPr>
          <w:sz w:val="26"/>
          <w:szCs w:val="26"/>
        </w:rPr>
        <w:t>ведущий экономист по финансовой работе</w:t>
      </w:r>
      <w:r w:rsidRPr="00F03371">
        <w:rPr>
          <w:sz w:val="26"/>
          <w:szCs w:val="26"/>
        </w:rPr>
        <w:t xml:space="preserve"> отдела доходов финансового управления администрации </w:t>
      </w:r>
      <w:r>
        <w:rPr>
          <w:sz w:val="26"/>
          <w:szCs w:val="26"/>
        </w:rPr>
        <w:t>округа,</w:t>
      </w:r>
      <w:r w:rsidRPr="00F03371">
        <w:rPr>
          <w:sz w:val="26"/>
          <w:szCs w:val="26"/>
        </w:rPr>
        <w:t xml:space="preserve"> </w:t>
      </w:r>
      <w:r>
        <w:rPr>
          <w:sz w:val="26"/>
          <w:szCs w:val="26"/>
        </w:rPr>
        <w:t>секретарь рабочей группы;</w:t>
      </w:r>
    </w:p>
    <w:p w:rsidR="003C24D5" w:rsidRPr="00F03371" w:rsidRDefault="003C24D5" w:rsidP="003C24D5">
      <w:pPr>
        <w:ind w:firstLine="709"/>
        <w:jc w:val="both"/>
        <w:rPr>
          <w:sz w:val="26"/>
          <w:szCs w:val="26"/>
        </w:rPr>
      </w:pPr>
      <w:proofErr w:type="spellStart"/>
      <w:r w:rsidRPr="00F03371">
        <w:rPr>
          <w:sz w:val="26"/>
          <w:szCs w:val="26"/>
        </w:rPr>
        <w:t>Овчинникова</w:t>
      </w:r>
      <w:proofErr w:type="spellEnd"/>
      <w:r w:rsidRPr="00F03371">
        <w:rPr>
          <w:sz w:val="26"/>
          <w:szCs w:val="26"/>
        </w:rPr>
        <w:t xml:space="preserve"> А.П., начальник </w:t>
      </w:r>
      <w:proofErr w:type="gramStart"/>
      <w:r w:rsidRPr="00F03371">
        <w:rPr>
          <w:sz w:val="26"/>
          <w:szCs w:val="26"/>
        </w:rPr>
        <w:t>отдела доходов финансового</w:t>
      </w:r>
      <w:r>
        <w:rPr>
          <w:sz w:val="26"/>
          <w:szCs w:val="26"/>
        </w:rPr>
        <w:t xml:space="preserve"> управления администрации округа</w:t>
      </w:r>
      <w:proofErr w:type="gramEnd"/>
      <w:r>
        <w:rPr>
          <w:sz w:val="26"/>
          <w:szCs w:val="26"/>
        </w:rPr>
        <w:t>;</w:t>
      </w:r>
    </w:p>
    <w:p w:rsidR="003C24D5" w:rsidRPr="00BE4876" w:rsidRDefault="003C24D5" w:rsidP="003C24D5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Сковородкина</w:t>
      </w:r>
      <w:proofErr w:type="spellEnd"/>
      <w:r>
        <w:rPr>
          <w:sz w:val="26"/>
          <w:szCs w:val="26"/>
        </w:rPr>
        <w:t xml:space="preserve"> Т.Н., </w:t>
      </w:r>
      <w:r w:rsidRPr="00F03371">
        <w:rPr>
          <w:sz w:val="26"/>
          <w:szCs w:val="26"/>
        </w:rPr>
        <w:t>начальник финансового</w:t>
      </w:r>
      <w:r>
        <w:rPr>
          <w:sz w:val="26"/>
          <w:szCs w:val="26"/>
        </w:rPr>
        <w:t xml:space="preserve"> управления администрации округа;</w:t>
      </w:r>
    </w:p>
    <w:p w:rsidR="003E59FA" w:rsidRDefault="003E59FA" w:rsidP="003E59F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Фомичев С.Н., заместитель г</w:t>
      </w:r>
      <w:r w:rsidRPr="00D41B85">
        <w:rPr>
          <w:sz w:val="26"/>
          <w:szCs w:val="26"/>
        </w:rPr>
        <w:t xml:space="preserve">лавы </w:t>
      </w:r>
      <w:r>
        <w:rPr>
          <w:sz w:val="26"/>
          <w:szCs w:val="26"/>
        </w:rPr>
        <w:t>округа;</w:t>
      </w:r>
    </w:p>
    <w:p w:rsidR="003E59FA" w:rsidRDefault="003E59FA" w:rsidP="003E59FA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Шарова</w:t>
      </w:r>
      <w:proofErr w:type="spellEnd"/>
      <w:r>
        <w:rPr>
          <w:sz w:val="26"/>
          <w:szCs w:val="26"/>
        </w:rPr>
        <w:t xml:space="preserve"> О.Н., начальник о</w:t>
      </w:r>
      <w:r w:rsidRPr="00D43C40">
        <w:rPr>
          <w:sz w:val="26"/>
          <w:szCs w:val="26"/>
        </w:rPr>
        <w:t>тдел</w:t>
      </w:r>
      <w:r>
        <w:rPr>
          <w:sz w:val="26"/>
          <w:szCs w:val="26"/>
        </w:rPr>
        <w:t>а</w:t>
      </w:r>
      <w:r w:rsidRPr="00D43C40">
        <w:rPr>
          <w:sz w:val="26"/>
          <w:szCs w:val="26"/>
        </w:rPr>
        <w:t xml:space="preserve"> экономики, отраслевого развития и контроля администрации округа</w:t>
      </w:r>
      <w:r>
        <w:rPr>
          <w:sz w:val="26"/>
          <w:szCs w:val="26"/>
        </w:rPr>
        <w:t>;</w:t>
      </w:r>
    </w:p>
    <w:p w:rsidR="003E59FA" w:rsidRPr="00A129A9" w:rsidRDefault="003E59FA" w:rsidP="003E59F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Представитель</w:t>
      </w:r>
      <w:r w:rsidRPr="00D41B85">
        <w:rPr>
          <w:sz w:val="26"/>
          <w:szCs w:val="26"/>
        </w:rPr>
        <w:t xml:space="preserve"> </w:t>
      </w:r>
      <w:r>
        <w:rPr>
          <w:sz w:val="26"/>
          <w:szCs w:val="26"/>
        </w:rPr>
        <w:t>Управления Федеральной налоговой службы России по Вологодской области</w:t>
      </w:r>
      <w:r w:rsidRPr="00D41B85">
        <w:rPr>
          <w:sz w:val="26"/>
          <w:szCs w:val="26"/>
        </w:rPr>
        <w:t xml:space="preserve"> (по согласованию);</w:t>
      </w:r>
    </w:p>
    <w:p w:rsidR="003E59FA" w:rsidRDefault="003E59FA" w:rsidP="003E59F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Представитель отдела судебных</w:t>
      </w:r>
      <w:r w:rsidRPr="00F03371">
        <w:rPr>
          <w:sz w:val="26"/>
          <w:szCs w:val="26"/>
        </w:rPr>
        <w:t xml:space="preserve"> приста</w:t>
      </w:r>
      <w:r>
        <w:rPr>
          <w:sz w:val="26"/>
          <w:szCs w:val="26"/>
        </w:rPr>
        <w:t xml:space="preserve">вов по Сокольскому и </w:t>
      </w:r>
      <w:proofErr w:type="spellStart"/>
      <w:r>
        <w:rPr>
          <w:sz w:val="26"/>
          <w:szCs w:val="26"/>
        </w:rPr>
        <w:t>Усть-Кубинскому</w:t>
      </w:r>
      <w:proofErr w:type="spellEnd"/>
      <w:r>
        <w:rPr>
          <w:sz w:val="26"/>
          <w:szCs w:val="26"/>
        </w:rPr>
        <w:t xml:space="preserve"> районам </w:t>
      </w:r>
      <w:r w:rsidRPr="00F03371">
        <w:rPr>
          <w:sz w:val="26"/>
          <w:szCs w:val="26"/>
        </w:rPr>
        <w:t>(по согласованию);</w:t>
      </w:r>
    </w:p>
    <w:p w:rsidR="003E59FA" w:rsidRPr="00D41B85" w:rsidRDefault="003E59FA" w:rsidP="003E59F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Представитель о</w:t>
      </w:r>
      <w:r w:rsidRPr="00D41B85">
        <w:rPr>
          <w:sz w:val="26"/>
          <w:szCs w:val="26"/>
        </w:rPr>
        <w:t xml:space="preserve">тделения полиции по оперативному обслуживанию территории </w:t>
      </w:r>
      <w:proofErr w:type="spellStart"/>
      <w:r w:rsidRPr="00D41B85">
        <w:rPr>
          <w:sz w:val="26"/>
          <w:szCs w:val="26"/>
        </w:rPr>
        <w:t>Усть-Кубинского</w:t>
      </w:r>
      <w:proofErr w:type="spellEnd"/>
      <w:r w:rsidRPr="00D41B85">
        <w:rPr>
          <w:sz w:val="26"/>
          <w:szCs w:val="26"/>
        </w:rPr>
        <w:t xml:space="preserve"> муниципального района межрайонного отдела Министерства внутренних дел Российской Федерации «</w:t>
      </w:r>
      <w:proofErr w:type="spellStart"/>
      <w:r w:rsidRPr="00D41B85">
        <w:rPr>
          <w:sz w:val="26"/>
          <w:szCs w:val="26"/>
        </w:rPr>
        <w:t>Сокольский</w:t>
      </w:r>
      <w:proofErr w:type="spellEnd"/>
      <w:r w:rsidRPr="00D41B85">
        <w:rPr>
          <w:sz w:val="26"/>
          <w:szCs w:val="26"/>
        </w:rPr>
        <w:t>» (по согласованию);</w:t>
      </w:r>
    </w:p>
    <w:p w:rsidR="003E59FA" w:rsidRDefault="003E59FA" w:rsidP="003E59F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Представитель </w:t>
      </w:r>
      <w:r w:rsidRPr="00F03371">
        <w:rPr>
          <w:sz w:val="26"/>
          <w:szCs w:val="26"/>
        </w:rPr>
        <w:t>Сокольского межрайонного следственного отдела следственного управления Следственного комитета Российской Федерации по Во</w:t>
      </w:r>
      <w:r>
        <w:rPr>
          <w:sz w:val="26"/>
          <w:szCs w:val="26"/>
        </w:rPr>
        <w:t>логодской области</w:t>
      </w:r>
      <w:r w:rsidRPr="00F03371">
        <w:rPr>
          <w:sz w:val="26"/>
          <w:szCs w:val="26"/>
        </w:rPr>
        <w:t xml:space="preserve"> (по согласованию);</w:t>
      </w:r>
    </w:p>
    <w:p w:rsidR="003E59FA" w:rsidRPr="00AC1D2F" w:rsidRDefault="003E59FA" w:rsidP="003E59F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Представитель Отделения</w:t>
      </w:r>
      <w:r w:rsidRPr="00BE4876">
        <w:rPr>
          <w:sz w:val="26"/>
          <w:szCs w:val="26"/>
        </w:rPr>
        <w:t xml:space="preserve"> занятости населения по </w:t>
      </w:r>
      <w:proofErr w:type="spellStart"/>
      <w:r w:rsidRPr="00BE4876">
        <w:rPr>
          <w:sz w:val="26"/>
          <w:szCs w:val="26"/>
        </w:rPr>
        <w:t>Усть-Кубинскому</w:t>
      </w:r>
      <w:proofErr w:type="spellEnd"/>
      <w:r w:rsidRPr="00BE4876">
        <w:rPr>
          <w:sz w:val="26"/>
          <w:szCs w:val="26"/>
        </w:rPr>
        <w:t xml:space="preserve"> муниципальному </w:t>
      </w:r>
      <w:r>
        <w:rPr>
          <w:sz w:val="26"/>
          <w:szCs w:val="26"/>
        </w:rPr>
        <w:t>округу</w:t>
      </w:r>
      <w:r w:rsidRPr="00BE4876">
        <w:rPr>
          <w:sz w:val="26"/>
          <w:szCs w:val="26"/>
        </w:rPr>
        <w:t xml:space="preserve"> </w:t>
      </w:r>
      <w:r>
        <w:rPr>
          <w:sz w:val="26"/>
          <w:szCs w:val="26"/>
        </w:rPr>
        <w:t>КУ</w:t>
      </w:r>
      <w:r w:rsidRPr="00BE4876">
        <w:rPr>
          <w:sz w:val="26"/>
          <w:szCs w:val="26"/>
        </w:rPr>
        <w:t xml:space="preserve"> Вологодской области «Центр занятости населения Вологодской области»</w:t>
      </w:r>
      <w:r>
        <w:rPr>
          <w:sz w:val="26"/>
          <w:szCs w:val="26"/>
        </w:rPr>
        <w:t>.</w:t>
      </w:r>
    </w:p>
    <w:p w:rsidR="00401A26" w:rsidRPr="003E59FA" w:rsidRDefault="00401A26" w:rsidP="00557225">
      <w:pPr>
        <w:jc w:val="both"/>
        <w:rPr>
          <w:sz w:val="26"/>
          <w:szCs w:val="26"/>
        </w:rPr>
      </w:pPr>
    </w:p>
    <w:sectPr w:rsidR="00401A26" w:rsidRPr="003E59FA" w:rsidSect="006D2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56D1F"/>
    <w:multiLevelType w:val="multilevel"/>
    <w:tmpl w:val="5C442C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F5DB7"/>
    <w:rsid w:val="000C33F1"/>
    <w:rsid w:val="003C24D5"/>
    <w:rsid w:val="003E59FA"/>
    <w:rsid w:val="00401A26"/>
    <w:rsid w:val="00557225"/>
    <w:rsid w:val="005A2118"/>
    <w:rsid w:val="00606FCA"/>
    <w:rsid w:val="006D2F47"/>
    <w:rsid w:val="006F5DB7"/>
    <w:rsid w:val="00964F7D"/>
    <w:rsid w:val="00D835C5"/>
    <w:rsid w:val="00F84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D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DB7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6FCA"/>
    <w:pPr>
      <w:ind w:left="720"/>
      <w:contextualSpacing/>
    </w:pPr>
  </w:style>
  <w:style w:type="table" w:styleId="a6">
    <w:name w:val="Table Grid"/>
    <w:basedOn w:val="a1"/>
    <w:uiPriority w:val="59"/>
    <w:rsid w:val="00401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2024-10-23T08:55:00Z</cp:lastPrinted>
  <dcterms:created xsi:type="dcterms:W3CDTF">2024-10-23T08:29:00Z</dcterms:created>
  <dcterms:modified xsi:type="dcterms:W3CDTF">2024-10-23T09:04:00Z</dcterms:modified>
</cp:coreProperties>
</file>