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C3" w:rsidRPr="00C223C5" w:rsidRDefault="001309C3" w:rsidP="001309C3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1309C3" w:rsidRPr="00C223C5" w:rsidRDefault="001309C3" w:rsidP="001309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1309C3" w:rsidRPr="00C223C5" w:rsidRDefault="001309C3" w:rsidP="001309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1309C3" w:rsidRPr="00C223C5" w:rsidRDefault="001309C3" w:rsidP="001309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1309C3" w:rsidRPr="00C223C5" w:rsidRDefault="001309C3" w:rsidP="0013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09C3" w:rsidRPr="00C223C5" w:rsidRDefault="001309C3" w:rsidP="001309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309C3" w:rsidRPr="00C223C5" w:rsidRDefault="001309C3" w:rsidP="00130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9C3" w:rsidRPr="00C223C5" w:rsidRDefault="001309C3" w:rsidP="001309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1309C3" w:rsidRPr="00C223C5" w:rsidRDefault="001309C3" w:rsidP="00130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309C3" w:rsidRPr="00C223C5" w:rsidRDefault="001309C3" w:rsidP="001309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1309C3" w:rsidRPr="00C223C5" w:rsidRDefault="001309C3" w:rsidP="0013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09C3" w:rsidRDefault="001309C3" w:rsidP="001309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Усть-Кубинского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09C3" w:rsidRPr="00C223C5" w:rsidRDefault="001309C3" w:rsidP="00130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309C3" w:rsidRPr="00C223C5" w:rsidRDefault="001309C3" w:rsidP="0013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1309C3" w:rsidRPr="00C223C5" w:rsidRDefault="001309C3" w:rsidP="00130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1309C3" w:rsidRDefault="001309C3" w:rsidP="001309C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11A9D">
        <w:rPr>
          <w:sz w:val="26"/>
          <w:szCs w:val="26"/>
        </w:rPr>
        <w:t xml:space="preserve">Внести в постановление администрации округа от 3 июля 2024 года № 1033 «Об утверждении реестра мест (площадок) накопления  твердых коммунальных отходов на территории Усть-Кубинского муниципального округа»   следующие изменения: </w:t>
      </w:r>
    </w:p>
    <w:p w:rsidR="001309C3" w:rsidRPr="00611A9D" w:rsidRDefault="001309C3" w:rsidP="001309C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Строку 8</w:t>
      </w:r>
      <w:r w:rsidRPr="00611A9D">
        <w:rPr>
          <w:sz w:val="26"/>
          <w:szCs w:val="26"/>
        </w:rPr>
        <w:t xml:space="preserve"> Приложения 1 изло</w:t>
      </w:r>
      <w:r>
        <w:rPr>
          <w:sz w:val="26"/>
          <w:szCs w:val="26"/>
        </w:rPr>
        <w:t>жить в следующей редакции согласно приложению</w:t>
      </w:r>
      <w:r w:rsidRPr="00611A9D">
        <w:rPr>
          <w:sz w:val="26"/>
          <w:szCs w:val="26"/>
        </w:rPr>
        <w:t xml:space="preserve">  </w:t>
      </w:r>
      <w:r>
        <w:rPr>
          <w:sz w:val="26"/>
          <w:szCs w:val="26"/>
        </w:rPr>
        <w:t>к настоящему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ю.</w:t>
      </w:r>
    </w:p>
    <w:p w:rsidR="001309C3" w:rsidRPr="00A47B64" w:rsidRDefault="001309C3" w:rsidP="001309C3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 xml:space="preserve">Настоящее постановление вступает в силу </w:t>
      </w:r>
      <w:r>
        <w:rPr>
          <w:sz w:val="26"/>
          <w:szCs w:val="26"/>
          <w:shd w:val="clear" w:color="auto" w:fill="FFFFFF"/>
        </w:rPr>
        <w:t>после</w:t>
      </w:r>
      <w:r w:rsidRPr="00A47B64">
        <w:rPr>
          <w:sz w:val="26"/>
          <w:szCs w:val="26"/>
          <w:shd w:val="clear" w:color="auto" w:fill="FFFFFF"/>
        </w:rPr>
        <w:t xml:space="preserve"> его официально</w:t>
      </w:r>
      <w:r>
        <w:rPr>
          <w:sz w:val="26"/>
          <w:szCs w:val="26"/>
          <w:shd w:val="clear" w:color="auto" w:fill="FFFFFF"/>
        </w:rPr>
        <w:t>го</w:t>
      </w:r>
      <w:r w:rsidRPr="00A47B64">
        <w:rPr>
          <w:sz w:val="26"/>
          <w:szCs w:val="26"/>
          <w:shd w:val="clear" w:color="auto" w:fill="FFFFFF"/>
        </w:rPr>
        <w:t xml:space="preserve"> опубликовани</w:t>
      </w:r>
      <w:r>
        <w:rPr>
          <w:sz w:val="26"/>
          <w:szCs w:val="26"/>
          <w:shd w:val="clear" w:color="auto" w:fill="FFFFFF"/>
        </w:rPr>
        <w:t>я</w:t>
      </w:r>
      <w:r w:rsidRPr="00A47B64">
        <w:rPr>
          <w:sz w:val="26"/>
          <w:szCs w:val="26"/>
          <w:shd w:val="clear" w:color="auto" w:fill="FFFFFF"/>
        </w:rPr>
        <w:t xml:space="preserve"> и </w:t>
      </w:r>
      <w:r>
        <w:rPr>
          <w:sz w:val="26"/>
          <w:szCs w:val="26"/>
          <w:shd w:val="clear" w:color="auto" w:fill="FFFFFF"/>
        </w:rPr>
        <w:t xml:space="preserve">подлежит </w:t>
      </w:r>
      <w:r w:rsidRPr="00A47B64">
        <w:rPr>
          <w:sz w:val="26"/>
          <w:szCs w:val="26"/>
          <w:shd w:val="clear" w:color="auto" w:fill="FFFFFF"/>
        </w:rPr>
        <w:t>размещению на официальном сайте администрации округа в информационно-телекоммуникационной  сети «Интернет».</w:t>
      </w:r>
    </w:p>
    <w:p w:rsidR="001309C3" w:rsidRDefault="001309C3" w:rsidP="00130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9C3" w:rsidRDefault="001309C3" w:rsidP="0013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9C3" w:rsidRDefault="001309C3" w:rsidP="0013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9C3" w:rsidRDefault="001309C3" w:rsidP="0013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1309C3" w:rsidRPr="00981B3C" w:rsidTr="006209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9C3" w:rsidRPr="00520DC1" w:rsidRDefault="001309C3" w:rsidP="006209D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9C3" w:rsidRPr="00520DC1" w:rsidRDefault="001309C3" w:rsidP="006209DE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20DC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И.В. Быков</w:t>
            </w:r>
          </w:p>
        </w:tc>
      </w:tr>
    </w:tbl>
    <w:p w:rsidR="001309C3" w:rsidRDefault="001309C3" w:rsidP="001309C3">
      <w:pPr>
        <w:pStyle w:val="ConsPlusNormal"/>
        <w:jc w:val="right"/>
        <w:rPr>
          <w:rFonts w:ascii="Times New Roman" w:hAnsi="Times New Roman" w:cs="Times New Roman"/>
        </w:rPr>
      </w:pPr>
    </w:p>
    <w:p w:rsidR="001309C3" w:rsidRDefault="001309C3" w:rsidP="001309C3">
      <w:pPr>
        <w:pStyle w:val="ConsPlusNormal"/>
        <w:jc w:val="right"/>
        <w:rPr>
          <w:rFonts w:ascii="Times New Roman" w:hAnsi="Times New Roman" w:cs="Times New Roman"/>
        </w:rPr>
      </w:pPr>
    </w:p>
    <w:p w:rsidR="001309C3" w:rsidRDefault="001309C3" w:rsidP="001309C3">
      <w:pPr>
        <w:pStyle w:val="ConsPlusNormal"/>
        <w:jc w:val="right"/>
        <w:rPr>
          <w:rFonts w:ascii="Times New Roman" w:hAnsi="Times New Roman" w:cs="Times New Roman"/>
        </w:rPr>
      </w:pPr>
    </w:p>
    <w:p w:rsidR="001309C3" w:rsidRDefault="001309C3" w:rsidP="001309C3">
      <w:pPr>
        <w:pStyle w:val="ConsPlusNormal"/>
        <w:jc w:val="right"/>
        <w:rPr>
          <w:rFonts w:ascii="Times New Roman" w:hAnsi="Times New Roman" w:cs="Times New Roman"/>
        </w:rPr>
      </w:pPr>
    </w:p>
    <w:p w:rsidR="001309C3" w:rsidRDefault="001309C3" w:rsidP="001309C3">
      <w:pPr>
        <w:pStyle w:val="ConsPlusNormal"/>
        <w:jc w:val="right"/>
        <w:rPr>
          <w:rFonts w:ascii="Times New Roman" w:hAnsi="Times New Roman" w:cs="Times New Roman"/>
        </w:rPr>
      </w:pPr>
    </w:p>
    <w:p w:rsidR="001309C3" w:rsidRDefault="001309C3" w:rsidP="001309C3">
      <w:pPr>
        <w:pStyle w:val="ConsPlusNormal"/>
        <w:jc w:val="right"/>
        <w:rPr>
          <w:rFonts w:ascii="Times New Roman" w:hAnsi="Times New Roman" w:cs="Times New Roman"/>
        </w:rPr>
      </w:pPr>
    </w:p>
    <w:p w:rsidR="001309C3" w:rsidRDefault="001309C3" w:rsidP="001309C3">
      <w:pPr>
        <w:pStyle w:val="ConsPlusNormal"/>
        <w:jc w:val="right"/>
        <w:rPr>
          <w:rFonts w:ascii="Times New Roman" w:hAnsi="Times New Roman" w:cs="Times New Roman"/>
        </w:rPr>
      </w:pPr>
    </w:p>
    <w:p w:rsidR="001309C3" w:rsidRDefault="001309C3" w:rsidP="001309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1309C3" w:rsidSect="0077027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1309C3" w:rsidRPr="00B654EF" w:rsidTr="006209DE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9C3" w:rsidRPr="00B654EF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9C3" w:rsidRPr="00B654EF" w:rsidRDefault="001309C3" w:rsidP="00620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1309C3" w:rsidRPr="00DC3255" w:rsidTr="006209DE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09C3" w:rsidRPr="00DC3255" w:rsidRDefault="001309C3" w:rsidP="006209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1309C3" w:rsidRPr="00DC3255" w:rsidRDefault="001309C3" w:rsidP="006209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постановлению администрации округа </w:t>
                  </w:r>
                </w:p>
                <w:p w:rsidR="001309C3" w:rsidRPr="00DC3255" w:rsidRDefault="001309C3" w:rsidP="006209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т __________ № _____</w:t>
                  </w:r>
                </w:p>
              </w:tc>
            </w:tr>
          </w:tbl>
          <w:p w:rsidR="001309C3" w:rsidRPr="00AF620C" w:rsidRDefault="001309C3" w:rsidP="00620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309C3" w:rsidRPr="00B654EF" w:rsidTr="006209DE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Усть-Кубинский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Профсоюзная, 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627354</w:t>
            </w: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39.728334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 3-х сторон из профнастила, навес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777E03" w:rsidRDefault="001309C3" w:rsidP="006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9C3" w:rsidRPr="008061C4" w:rsidRDefault="001309C3" w:rsidP="0062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«СТК-1», ОГРН 1113525018551, адрес: 160028, Вологодская область, </w:t>
            </w:r>
            <w:proofErr w:type="gramStart"/>
            <w:r w:rsidRPr="00116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16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Вологда, Окружное шоссе, д. 13В.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C3" w:rsidRPr="008061C4" w:rsidRDefault="001309C3" w:rsidP="0062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«СТК-1»</w:t>
            </w:r>
          </w:p>
        </w:tc>
      </w:tr>
    </w:tbl>
    <w:p w:rsidR="001309C3" w:rsidRPr="00B654EF" w:rsidRDefault="001309C3" w:rsidP="001309C3">
      <w:pPr>
        <w:pStyle w:val="ConsPlusNormal"/>
        <w:rPr>
          <w:rFonts w:ascii="Times New Roman" w:hAnsi="Times New Roman" w:cs="Times New Roman"/>
        </w:rPr>
      </w:pPr>
    </w:p>
    <w:p w:rsidR="001B6093" w:rsidRDefault="001B6093"/>
    <w:sectPr w:rsidR="001B6093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1309C3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1309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1309C3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1309C3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1309C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1309C3">
    <w:pPr>
      <w:pStyle w:val="a8"/>
      <w:jc w:val="center"/>
    </w:pPr>
  </w:p>
  <w:p w:rsidR="00770276" w:rsidRDefault="001309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9C3"/>
    <w:rsid w:val="001309C3"/>
    <w:rsid w:val="001B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30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30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0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30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309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309C3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1309C3"/>
  </w:style>
  <w:style w:type="paragraph" w:styleId="a8">
    <w:name w:val="header"/>
    <w:basedOn w:val="a"/>
    <w:link w:val="a9"/>
    <w:uiPriority w:val="99"/>
    <w:rsid w:val="00130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309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309C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9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56056-0FDA-4E81-B52A-978F33A9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2025-07-10T12:14:00Z</dcterms:created>
  <dcterms:modified xsi:type="dcterms:W3CDTF">2025-07-10T12:18:00Z</dcterms:modified>
</cp:coreProperties>
</file>