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C4" w:rsidRPr="000A2F5B" w:rsidRDefault="00F645C4" w:rsidP="00F645C4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   №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F645C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5C4" w:rsidRPr="00F447AA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 xml:space="preserve">с </w:t>
      </w:r>
      <w:hyperlink r:id="rId6" w:history="1"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 Правительства Вологодск</w:t>
        </w:r>
        <w:r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ой области от 26 октября 2020 года</w:t>
        </w:r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N 1267 "О государственной программе "Комплексное развитие сельских территорий Вологодской области на 2021 - 2025 годы",</w:t>
        </w:r>
      </w:hyperlink>
      <w:r>
        <w:rPr>
          <w:sz w:val="26"/>
          <w:szCs w:val="26"/>
        </w:rPr>
        <w:t xml:space="preserve"> </w:t>
      </w:r>
      <w:r w:rsidRPr="00F447A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</w:t>
      </w:r>
      <w:r w:rsidRPr="00555CB6">
        <w:rPr>
          <w:rFonts w:ascii="Times New Roman" w:hAnsi="Times New Roman" w:cs="Times New Roman"/>
          <w:sz w:val="26"/>
          <w:szCs w:val="26"/>
        </w:rPr>
        <w:t>21 февраля 2023 года № 322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</w:t>
      </w:r>
      <w:r w:rsidRPr="00F447AA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Pr="00F44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F447AA">
        <w:rPr>
          <w:rFonts w:ascii="Times New Roman" w:hAnsi="Times New Roman" w:cs="Times New Roman"/>
          <w:bCs/>
          <w:sz w:val="26"/>
          <w:szCs w:val="26"/>
        </w:rPr>
        <w:t>орядк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F447AA">
        <w:rPr>
          <w:rFonts w:ascii="Times New Roman" w:hAnsi="Times New Roman" w:cs="Times New Roman"/>
          <w:bCs/>
          <w:sz w:val="26"/>
          <w:szCs w:val="26"/>
        </w:rPr>
        <w:t xml:space="preserve"> разработки,  реализации и оценки эффективности муниципальных программ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F447AA">
        <w:rPr>
          <w:rFonts w:ascii="Times New Roman" w:hAnsi="Times New Roman" w:cs="Times New Roman"/>
          <w:sz w:val="26"/>
          <w:szCs w:val="26"/>
        </w:rPr>
        <w:t>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</w:r>
      <w:r w:rsidRPr="00A96E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96EAD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</w:t>
      </w:r>
      <w:proofErr w:type="gramStart"/>
      <w:r w:rsidRPr="00A96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96EA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</w:t>
      </w:r>
      <w:proofErr w:type="gramStart"/>
      <w:r w:rsidRPr="00A96EAD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A96EA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района от 24 </w:t>
      </w:r>
      <w:r>
        <w:rPr>
          <w:rFonts w:ascii="Times New Roman" w:hAnsi="Times New Roman" w:cs="Times New Roman"/>
          <w:sz w:val="26"/>
          <w:szCs w:val="26"/>
        </w:rPr>
        <w:t>января 2023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A96EA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>1.1. В позиции «Объемы и источники финансирования Программы» паспорта программы цифры «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1569,5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12107,2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536,3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2285,7», «16498,7», «0»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A96EAD">
        <w:rPr>
          <w:rFonts w:ascii="Times New Roman" w:hAnsi="Times New Roman" w:cs="Times New Roman"/>
          <w:sz w:val="26"/>
          <w:szCs w:val="26"/>
        </w:rPr>
        <w:t>менить цифрами «</w:t>
      </w:r>
      <w:r>
        <w:rPr>
          <w:rFonts w:ascii="Times New Roman" w:hAnsi="Times New Roman" w:cs="Times New Roman"/>
          <w:sz w:val="26"/>
          <w:szCs w:val="26"/>
        </w:rPr>
        <w:t>35790,4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1859,6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27737,8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959,1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5233,9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18268,7</w:t>
      </w:r>
      <w:r w:rsidRPr="00A96EA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«17521,7»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>1.2. В позиции «Ожидаемые результаты реализации Программы» паспорта программы цифры «</w:t>
      </w:r>
      <w:r>
        <w:rPr>
          <w:rFonts w:ascii="Times New Roman" w:hAnsi="Times New Roman" w:cs="Times New Roman"/>
          <w:sz w:val="26"/>
          <w:szCs w:val="26"/>
        </w:rPr>
        <w:t xml:space="preserve">210» </w:t>
      </w:r>
      <w:r w:rsidRPr="00A96EAD">
        <w:rPr>
          <w:rFonts w:ascii="Times New Roman" w:hAnsi="Times New Roman" w:cs="Times New Roman"/>
          <w:sz w:val="26"/>
          <w:szCs w:val="26"/>
        </w:rPr>
        <w:t>заменить цифрами «</w:t>
      </w:r>
      <w:r>
        <w:rPr>
          <w:rFonts w:ascii="Times New Roman" w:hAnsi="Times New Roman" w:cs="Times New Roman"/>
          <w:sz w:val="26"/>
          <w:szCs w:val="26"/>
        </w:rPr>
        <w:t>270</w:t>
      </w:r>
      <w:r w:rsidRPr="00A96EAD">
        <w:rPr>
          <w:rFonts w:ascii="Times New Roman" w:hAnsi="Times New Roman" w:cs="Times New Roman"/>
          <w:sz w:val="26"/>
          <w:szCs w:val="26"/>
        </w:rPr>
        <w:t>» соответственно.</w:t>
      </w:r>
    </w:p>
    <w:p w:rsidR="00F645C4" w:rsidRPr="00A96EAD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 xml:space="preserve">1.3. В разделе </w:t>
      </w:r>
      <w:r>
        <w:rPr>
          <w:rFonts w:ascii="Times New Roman" w:hAnsi="Times New Roman" w:cs="Times New Roman"/>
          <w:sz w:val="26"/>
          <w:szCs w:val="26"/>
        </w:rPr>
        <w:t>5 «Ресурсное обеспечение Программы»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1569,5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12107,2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536,26464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 xml:space="preserve">2285,7», </w:t>
      </w:r>
      <w:r w:rsidRPr="00A96EAD">
        <w:rPr>
          <w:rFonts w:ascii="Times New Roman" w:hAnsi="Times New Roman" w:cs="Times New Roman"/>
          <w:sz w:val="26"/>
          <w:szCs w:val="26"/>
        </w:rPr>
        <w:t xml:space="preserve"> заменить цифрами «</w:t>
      </w:r>
      <w:r>
        <w:rPr>
          <w:rFonts w:ascii="Times New Roman" w:hAnsi="Times New Roman" w:cs="Times New Roman"/>
          <w:sz w:val="26"/>
          <w:szCs w:val="26"/>
        </w:rPr>
        <w:t>35790,4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1859,6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27737,8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959,1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5233,9»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F645C4" w:rsidRPr="00A96EAD" w:rsidRDefault="00F645C4" w:rsidP="00F64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A96EAD">
        <w:rPr>
          <w:rFonts w:ascii="Times New Roman" w:hAnsi="Times New Roman" w:cs="Times New Roman"/>
          <w:sz w:val="26"/>
          <w:szCs w:val="26"/>
        </w:rPr>
        <w:t>1.4. 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96EAD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6 к муниципальной программе изложить в следующей редакции согласно приложениям  к настоящему постановлению соответственно.</w:t>
      </w:r>
    </w:p>
    <w:p w:rsidR="00F645C4" w:rsidRPr="00A96EAD" w:rsidRDefault="00F645C4" w:rsidP="00F64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lastRenderedPageBreak/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подлежит официальному опубликованию.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Pr="005C6FEB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Pr="00CB370C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F645C4" w:rsidRDefault="00F645C4" w:rsidP="00F645C4">
      <w:pPr>
        <w:spacing w:after="0" w:line="240" w:lineRule="auto"/>
        <w:jc w:val="both"/>
        <w:sectPr w:rsidR="00F645C4" w:rsidSect="00F645C4">
          <w:headerReference w:type="default" r:id="rId7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 № ___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645C4" w:rsidRPr="00CE29A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645C4" w:rsidTr="001B4154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A6458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</w:p>
        </w:tc>
      </w:tr>
      <w:tr w:rsidR="00F645C4" w:rsidTr="001B4154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645C4" w:rsidRDefault="00F645C4" w:rsidP="001B4154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645C4" w:rsidRPr="00610DE8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Pr="007229F5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3068B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3068B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645C4" w:rsidTr="001B4154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45C4" w:rsidRPr="00803289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E1784E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FE4AE3" w:rsidRDefault="00F645C4" w:rsidP="001B4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8C6B5E" w:rsidRDefault="00F645C4" w:rsidP="001B4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45C4" w:rsidRPr="00A63E1E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FE4AE3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8C6B5E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proofErr w:type="gramStart"/>
      <w:r w:rsidR="001B415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B4154">
        <w:rPr>
          <w:rFonts w:ascii="Times New Roman" w:hAnsi="Times New Roman" w:cs="Times New Roman"/>
          <w:sz w:val="26"/>
          <w:szCs w:val="26"/>
        </w:rPr>
        <w:t xml:space="preserve"> ________ № ___</w:t>
      </w: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645C4" w:rsidTr="001B4154">
        <w:tc>
          <w:tcPr>
            <w:tcW w:w="6095" w:type="dxa"/>
          </w:tcPr>
          <w:p w:rsidR="00F645C4" w:rsidRPr="000D0736" w:rsidRDefault="001B4154" w:rsidP="001B4154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645C4"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645C4">
              <w:rPr>
                <w:rFonts w:ascii="Times New Roman" w:hAnsi="Times New Roman"/>
                <w:sz w:val="24"/>
                <w:szCs w:val="24"/>
              </w:rPr>
              <w:t>4</w:t>
            </w:r>
            <w:r w:rsidR="00F645C4"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45C4"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645C4" w:rsidRPr="000D0736" w:rsidRDefault="00F645C4" w:rsidP="001B4154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645C4" w:rsidRPr="000D0736" w:rsidRDefault="00F645C4" w:rsidP="001B4154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645C4" w:rsidRDefault="00F645C4" w:rsidP="001B4154">
            <w:pPr>
              <w:jc w:val="right"/>
              <w:rPr>
                <w:sz w:val="24"/>
                <w:szCs w:val="24"/>
              </w:rPr>
            </w:pPr>
          </w:p>
        </w:tc>
      </w:tr>
    </w:tbl>
    <w:p w:rsidR="00F645C4" w:rsidRPr="00626B11" w:rsidRDefault="00F645C4" w:rsidP="00F645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Pr="000F08F1" w:rsidRDefault="00F645C4" w:rsidP="001B4154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645C4" w:rsidRPr="000F08F1" w:rsidRDefault="00F645C4" w:rsidP="001B4154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645C4" w:rsidRPr="000F08F1" w:rsidRDefault="00F645C4" w:rsidP="001B4154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0F08F1" w:rsidRDefault="00F645C4" w:rsidP="001B4154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645C4" w:rsidRPr="000F08F1" w:rsidRDefault="00F645C4" w:rsidP="001B415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645C4" w:rsidRPr="00B21174" w:rsidRDefault="00F645C4" w:rsidP="001B4154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645C4" w:rsidRPr="00B21174" w:rsidRDefault="00F645C4" w:rsidP="001B4154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645C4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645C4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645C4" w:rsidRPr="00484ED1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645C4" w:rsidTr="001B4154">
        <w:trPr>
          <w:trHeight w:val="227"/>
        </w:trPr>
        <w:tc>
          <w:tcPr>
            <w:tcW w:w="2521" w:type="dxa"/>
          </w:tcPr>
          <w:p w:rsidR="00F645C4" w:rsidRPr="000F08F1" w:rsidRDefault="00F645C4" w:rsidP="001B4154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645C4" w:rsidRPr="000F08F1" w:rsidRDefault="00F645C4" w:rsidP="001B4154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45C4" w:rsidRPr="000F08F1" w:rsidRDefault="00F645C4" w:rsidP="001B4154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645C4" w:rsidRPr="000F08F1" w:rsidRDefault="00F645C4" w:rsidP="001B4154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645C4" w:rsidRPr="000F08F1" w:rsidRDefault="00F645C4" w:rsidP="001B4154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645C4" w:rsidRPr="000F08F1" w:rsidRDefault="00F645C4" w:rsidP="001B4154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645C4" w:rsidRPr="000F08F1" w:rsidRDefault="00F645C4" w:rsidP="001B4154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645C4" w:rsidRPr="000F08F1" w:rsidRDefault="00F645C4" w:rsidP="001B4154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F645C4" w:rsidRPr="009B0282" w:rsidRDefault="00F645C4" w:rsidP="001B415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17521,7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F645C4" w:rsidRPr="004871FF" w:rsidRDefault="00F645C4" w:rsidP="001B4154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1859,6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D0C9C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27737,8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D0C9C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645C4" w:rsidRPr="006D5C61" w:rsidRDefault="00F645C4" w:rsidP="001B4154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F645C4" w:rsidRPr="005C30B4" w:rsidRDefault="00F645C4" w:rsidP="001B4154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16444,7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17521,7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33966,4</w:t>
            </w:r>
          </w:p>
        </w:tc>
      </w:tr>
      <w:tr w:rsidR="00F645C4" w:rsidTr="001B415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775,9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377,9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596,2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6D5C61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12845,7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27360,4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B0282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F645C4" w:rsidRPr="004871FF" w:rsidRDefault="00F645C4" w:rsidP="001B4154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2821,5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5233,9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F645C4" w:rsidRPr="005C30B4" w:rsidRDefault="00F645C4" w:rsidP="001B4154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24599B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B0282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645C4" w:rsidRPr="009B0282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9B0282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F645C4" w:rsidRPr="00626B11" w:rsidRDefault="00F645C4" w:rsidP="00F645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645C4" w:rsidRPr="00626B11" w:rsidRDefault="00F645C4" w:rsidP="00F645C4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645C4" w:rsidRPr="00626B11" w:rsidRDefault="00F645C4" w:rsidP="00F645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645C4" w:rsidRDefault="00F645C4" w:rsidP="00F645C4">
      <w:pPr>
        <w:pStyle w:val="aa"/>
        <w:ind w:left="712"/>
        <w:rPr>
          <w:sz w:val="22"/>
          <w:szCs w:val="22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proofErr w:type="gramStart"/>
      <w:r w:rsidR="001B415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B4154">
        <w:rPr>
          <w:rFonts w:ascii="Times New Roman" w:hAnsi="Times New Roman" w:cs="Times New Roman"/>
          <w:sz w:val="26"/>
          <w:szCs w:val="26"/>
        </w:rPr>
        <w:t xml:space="preserve"> ________ № ____</w:t>
      </w:r>
    </w:p>
    <w:p w:rsidR="00F645C4" w:rsidRPr="00907131" w:rsidRDefault="001B415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45C4">
        <w:rPr>
          <w:rFonts w:ascii="Times New Roman" w:hAnsi="Times New Roman" w:cs="Times New Roman"/>
          <w:sz w:val="26"/>
          <w:szCs w:val="26"/>
        </w:rPr>
        <w:t>5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45C4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645C4" w:rsidTr="001B4154">
        <w:tc>
          <w:tcPr>
            <w:tcW w:w="4678" w:type="dxa"/>
          </w:tcPr>
          <w:p w:rsidR="00F645C4" w:rsidRPr="00017D32" w:rsidRDefault="00F645C4" w:rsidP="001B4154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645C4" w:rsidRPr="00DC6B87" w:rsidRDefault="00F645C4" w:rsidP="00F64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645C4" w:rsidRPr="00DC6B87" w:rsidRDefault="00F645C4" w:rsidP="00F64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B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 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B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0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17521,7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1859,6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27737,8</w:t>
            </w:r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2821,5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8041,4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17446,4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596,2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5129,2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11005,6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8041,4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17446,4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596,2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5129,2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11005,6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5233,9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1B415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F645C4">
              <w:rPr>
                <w:rFonts w:ascii="Times New Roman" w:hAnsi="Times New Roman" w:cs="Times New Roman"/>
                <w:sz w:val="24"/>
                <w:szCs w:val="24"/>
              </w:rPr>
              <w:t>Предотвраще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5C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="00F64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Кубинского</w:t>
            </w:r>
            <w:proofErr w:type="spellEnd"/>
            <w:r w:rsidR="00F645C4"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9480,3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16520,0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165,2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9385,5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16354,8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645C4" w:rsidRPr="00DC6B87" w:rsidRDefault="00F645C4" w:rsidP="00F645C4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645C4" w:rsidRPr="00DC6B87" w:rsidRDefault="00F645C4" w:rsidP="00F645C4">
      <w:pPr>
        <w:rPr>
          <w:rFonts w:ascii="Times New Roman" w:hAnsi="Times New Roman" w:cs="Times New Roman"/>
          <w:sz w:val="26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_________ № ____</w:t>
      </w:r>
    </w:p>
    <w:p w:rsidR="00F645C4" w:rsidRPr="00907131" w:rsidRDefault="001B415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45C4">
        <w:rPr>
          <w:rFonts w:ascii="Times New Roman" w:hAnsi="Times New Roman" w:cs="Times New Roman"/>
          <w:sz w:val="26"/>
          <w:szCs w:val="26"/>
        </w:rPr>
        <w:t>6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45C4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700"/>
        <w:gridCol w:w="1276"/>
        <w:gridCol w:w="1134"/>
        <w:gridCol w:w="1418"/>
        <w:gridCol w:w="1559"/>
      </w:tblGrid>
      <w:tr w:rsidR="00F645C4" w:rsidRPr="00B008B3" w:rsidTr="001B41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645C4" w:rsidRPr="00B008B3" w:rsidTr="001B4154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17685,9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17145,4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13223,1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14514,7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2821,5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5C4" w:rsidRPr="000817F2" w:rsidRDefault="00F645C4" w:rsidP="00F645C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F645C4" w:rsidRPr="000817F2" w:rsidRDefault="00F645C4" w:rsidP="00F645C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F645C4" w:rsidRPr="000817F2" w:rsidRDefault="00F645C4" w:rsidP="00F645C4">
      <w:pPr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F645C4" w:rsidRDefault="00F645C4" w:rsidP="00F645C4">
      <w:pPr>
        <w:spacing w:after="0" w:line="240" w:lineRule="auto"/>
        <w:ind w:firstLine="840"/>
        <w:jc w:val="right"/>
        <w:rPr>
          <w:sz w:val="28"/>
        </w:rPr>
      </w:pP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F645C4" w:rsidRPr="0010714A" w:rsidTr="001B4154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F645C4" w:rsidRPr="001D638A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F645C4" w:rsidRDefault="00F645C4" w:rsidP="001B4154">
            <w:pPr>
              <w:spacing w:after="0"/>
              <w:rPr>
                <w:sz w:val="26"/>
                <w:szCs w:val="26"/>
              </w:rPr>
            </w:pPr>
          </w:p>
          <w:p w:rsidR="00F645C4" w:rsidRPr="007B3064" w:rsidRDefault="00F645C4" w:rsidP="001B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Уведомление </w:t>
            </w:r>
          </w:p>
          <w:p w:rsidR="00F645C4" w:rsidRPr="007B3064" w:rsidRDefault="00F645C4" w:rsidP="001B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общественного обсуждения </w:t>
            </w:r>
          </w:p>
          <w:p w:rsidR="00F645C4" w:rsidRDefault="00F645C4" w:rsidP="001B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роекта  постановления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 «Комплексное развитие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сельских</w:t>
            </w:r>
            <w:proofErr w:type="gramEnd"/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645C4" w:rsidRDefault="00F645C4" w:rsidP="001B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45C4" w:rsidRPr="005C6FEB" w:rsidRDefault="00F645C4" w:rsidP="001B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ерриторий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округа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Вологодской области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F645C4" w:rsidRDefault="00F645C4" w:rsidP="001B415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645C4" w:rsidRPr="007B3064" w:rsidRDefault="00F645C4" w:rsidP="001B4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5C4" w:rsidRPr="007B3064" w:rsidRDefault="00F645C4" w:rsidP="001B415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Проект документа разработан отделом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экономики, отраслевого развития и контроля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и будет размещен</w:t>
            </w:r>
            <w:bookmarkStart w:id="2" w:name="_GoBack"/>
            <w:bookmarkEnd w:id="2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</w:t>
            </w: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на 15 календарных дней: с </w:t>
            </w:r>
            <w:r w:rsidR="00F3252A">
              <w:rPr>
                <w:rFonts w:ascii="Times New Roman" w:hAnsi="Times New Roman" w:cs="Times New Roman"/>
                <w:sz w:val="26"/>
                <w:szCs w:val="26"/>
              </w:rPr>
              <w:t>09.06.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F3252A">
              <w:rPr>
                <w:rFonts w:ascii="Times New Roman" w:hAnsi="Times New Roman" w:cs="Times New Roman"/>
                <w:sz w:val="26"/>
                <w:szCs w:val="26"/>
              </w:rPr>
              <w:t>19.06.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года с целью общественного обсуждения. </w:t>
            </w:r>
          </w:p>
          <w:p w:rsidR="00F645C4" w:rsidRPr="007B3064" w:rsidRDefault="00F645C4" w:rsidP="001B415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В течение этого времени будут приниматься предложения и поправки относительно данно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решения по адресу: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стье, у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л. Октябрьская, д.8, </w:t>
            </w: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. № 14, тел/факс 8(81753) 2-1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, электронная почта:  </w:t>
            </w:r>
            <w:hyperlink r:id="rId8" w:history="1">
              <w:r w:rsidRPr="007B3064">
                <w:rPr>
                  <w:rStyle w:val="af9"/>
                  <w:sz w:val="26"/>
                  <w:szCs w:val="26"/>
                  <w:lang w:val="en-US"/>
                </w:rPr>
                <w:t>ormoystie</w:t>
              </w:r>
              <w:r w:rsidRPr="007B3064">
                <w:rPr>
                  <w:rStyle w:val="af9"/>
                  <w:sz w:val="26"/>
                  <w:szCs w:val="26"/>
                </w:rPr>
                <w:t>@</w:t>
              </w:r>
              <w:r w:rsidRPr="007B3064">
                <w:rPr>
                  <w:rStyle w:val="af9"/>
                  <w:sz w:val="26"/>
                  <w:szCs w:val="26"/>
                  <w:lang w:val="en-US"/>
                </w:rPr>
                <w:t>rambler</w:t>
              </w:r>
              <w:r w:rsidRPr="007B3064">
                <w:rPr>
                  <w:rStyle w:val="af9"/>
                  <w:sz w:val="26"/>
                  <w:szCs w:val="26"/>
                </w:rPr>
                <w:t>.</w:t>
              </w:r>
              <w:r w:rsidRPr="007B3064">
                <w:rPr>
                  <w:rStyle w:val="af9"/>
                  <w:sz w:val="26"/>
                  <w:szCs w:val="26"/>
                  <w:lang w:val="en-US"/>
                </w:rPr>
                <w:t>ru</w:t>
              </w:r>
            </w:hyperlink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45C4" w:rsidRPr="007B3064" w:rsidRDefault="00F645C4" w:rsidP="001B415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</w:p>
          <w:p w:rsidR="00F645C4" w:rsidRPr="007B3064" w:rsidRDefault="00F645C4" w:rsidP="001B415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 – консультант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экономики, отраслевого развития и контроля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B30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45C4" w:rsidRDefault="00F645C4" w:rsidP="001B4154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5C4" w:rsidRDefault="00F645C4" w:rsidP="001B4154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5C4" w:rsidRDefault="00F645C4" w:rsidP="001B4154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5C4" w:rsidRDefault="00F645C4" w:rsidP="001B4154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5C4" w:rsidRDefault="00F645C4" w:rsidP="001B4154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5C4" w:rsidRPr="00793DFD" w:rsidRDefault="00F645C4" w:rsidP="001B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52A" w:rsidRDefault="00F3252A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52A" w:rsidRDefault="00F3252A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52A" w:rsidRDefault="00F3252A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52A" w:rsidRDefault="00F3252A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«</w:t>
      </w: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«Комплексное развитие сельских территорий </w:t>
      </w:r>
    </w:p>
    <w:p w:rsidR="00F645C4" w:rsidRPr="00F447AA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Pr="007B306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b/>
          <w:sz w:val="26"/>
          <w:szCs w:val="26"/>
        </w:rPr>
        <w:tab/>
      </w:r>
    </w:p>
    <w:p w:rsidR="00F645C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B3064">
        <w:rPr>
          <w:rFonts w:ascii="Times New Roman" w:hAnsi="Times New Roman" w:cs="Times New Roman"/>
          <w:sz w:val="26"/>
          <w:szCs w:val="26"/>
        </w:rPr>
        <w:t>Проект  постановления администрации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252A">
        <w:rPr>
          <w:rFonts w:ascii="Times New Roman" w:hAnsi="Times New Roman" w:cs="Times New Roman"/>
          <w:sz w:val="26"/>
          <w:szCs w:val="26"/>
        </w:rPr>
        <w:t>«</w:t>
      </w: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разработан с целью приведения объемов финансирования программы в соответствии с размерами бюджетных обязательств, утвержденными на текущий  202</w:t>
      </w:r>
      <w:r>
        <w:rPr>
          <w:rFonts w:ascii="Times New Roman" w:hAnsi="Times New Roman" w:cs="Times New Roman"/>
          <w:sz w:val="26"/>
          <w:szCs w:val="26"/>
        </w:rPr>
        <w:t>3 финансовый год, а также плановыми объемами на 2024 год (прилагаются).</w:t>
      </w:r>
      <w:proofErr w:type="gramEnd"/>
    </w:p>
    <w:p w:rsidR="00F645C4" w:rsidRPr="007B306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3064">
        <w:rPr>
          <w:rFonts w:ascii="Times New Roman" w:hAnsi="Times New Roman" w:cs="Times New Roman"/>
          <w:sz w:val="26"/>
          <w:szCs w:val="26"/>
        </w:rPr>
        <w:t xml:space="preserve">Муниципальная программа «Комплексное развитие сельских территорий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годы» будет принята  в новой редакции с внесенными изменениями в соответствии с утвержденным постановлением.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Default="00F645C4" w:rsidP="00F645C4">
      <w:pPr>
        <w:spacing w:after="0" w:line="240" w:lineRule="auto"/>
        <w:rPr>
          <w:rFonts w:ascii="Times New Roman" w:hAnsi="Times New Roman" w:cs="Times New Roman"/>
        </w:rPr>
      </w:pP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о поступивших замечаниях и предложениях к проекту документа стратегического планирования </w:t>
      </w:r>
      <w:proofErr w:type="spellStart"/>
      <w:r w:rsidRPr="007B3064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645C4" w:rsidRPr="00F447AA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064">
        <w:rPr>
          <w:rFonts w:ascii="Times New Roman" w:hAnsi="Times New Roman" w:cs="Times New Roman"/>
          <w:sz w:val="24"/>
          <w:szCs w:val="24"/>
        </w:rPr>
        <w:t xml:space="preserve">Проект постановления разработан отделом </w:t>
      </w:r>
      <w:r>
        <w:rPr>
          <w:rFonts w:ascii="Times New Roman" w:hAnsi="Times New Roman" w:cs="Times New Roman"/>
          <w:sz w:val="24"/>
          <w:szCs w:val="24"/>
        </w:rPr>
        <w:t>экономики, отраслевого развития и контроля</w:t>
      </w:r>
      <w:r w:rsidRPr="007B30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7B3064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8171"/>
      </w:tblGrid>
      <w:tr w:rsidR="00F645C4" w:rsidRPr="007B3064" w:rsidTr="00F325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C4" w:rsidRPr="007B306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C4" w:rsidRPr="007B306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7B3064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C4" w:rsidRPr="007B306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7B3064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3064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C4" w:rsidRPr="007B306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064">
              <w:rPr>
                <w:rFonts w:ascii="Times New Roman" w:hAnsi="Times New Roman" w:cs="Times New Roman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7B3064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7B3064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7B3064">
              <w:rPr>
                <w:rFonts w:ascii="Times New Roman" w:hAnsi="Times New Roman" w:cs="Times New Roman"/>
              </w:rPr>
              <w:t>, с ее обоснованием</w:t>
            </w:r>
          </w:p>
        </w:tc>
      </w:tr>
      <w:tr w:rsidR="00F645C4" w:rsidRPr="007B3064" w:rsidTr="00F3252A"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B306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4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по  проекту документа стратегического планирования  </w:t>
            </w:r>
          </w:p>
          <w:p w:rsidR="00F645C4" w:rsidRPr="007B306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4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</w:tr>
    </w:tbl>
    <w:p w:rsidR="00F645C4" w:rsidRPr="007B3064" w:rsidRDefault="00F645C4" w:rsidP="00F64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C4" w:rsidRPr="007B3064" w:rsidRDefault="00F645C4" w:rsidP="00F64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C4" w:rsidRDefault="00F645C4" w:rsidP="00F645C4">
      <w:pPr>
        <w:jc w:val="both"/>
        <w:rPr>
          <w:rFonts w:ascii="Times New Roman" w:hAnsi="Times New Roman" w:cs="Times New Roman"/>
          <w:sz w:val="24"/>
          <w:szCs w:val="24"/>
        </w:rPr>
      </w:pPr>
      <w:r w:rsidRPr="007B30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B30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306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</w:t>
      </w:r>
      <w:proofErr w:type="spellStart"/>
      <w:r w:rsidRPr="007B3064">
        <w:rPr>
          <w:rFonts w:ascii="Times New Roman" w:hAnsi="Times New Roman" w:cs="Times New Roman"/>
          <w:sz w:val="24"/>
          <w:szCs w:val="24"/>
        </w:rPr>
        <w:t>Т.Н.Майорова</w:t>
      </w:r>
      <w:proofErr w:type="spellEnd"/>
    </w:p>
    <w:sectPr w:rsidR="00F645C4" w:rsidSect="00F3252A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F3252A" w:rsidP="001B4154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F3252A" w:rsidRDefault="00F325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581"/>
      <w:docPartObj>
        <w:docPartGallery w:val="Page Numbers (Bottom of Page)"/>
        <w:docPartUnique/>
      </w:docPartObj>
    </w:sdtPr>
    <w:sdtContent>
      <w:p w:rsidR="00F3252A" w:rsidRDefault="00F3252A">
        <w:pPr>
          <w:pStyle w:val="a7"/>
          <w:jc w:val="right"/>
        </w:pPr>
        <w:fldSimple w:instr=" PAGE   \* MERGEFORMAT ">
          <w:r w:rsidR="00F82379">
            <w:rPr>
              <w:noProof/>
            </w:rPr>
            <w:t>13</w:t>
          </w:r>
        </w:fldSimple>
      </w:p>
    </w:sdtContent>
  </w:sdt>
  <w:p w:rsidR="00F3252A" w:rsidRDefault="00F3252A" w:rsidP="001B4154">
    <w:pPr>
      <w:pStyle w:val="a7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F3252A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F3252A" w:rsidP="001B4154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F3252A" w:rsidRDefault="00F3252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2A" w:rsidRDefault="00F325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5C4"/>
    <w:rsid w:val="001B4154"/>
    <w:rsid w:val="00CB01EC"/>
    <w:rsid w:val="00F3252A"/>
    <w:rsid w:val="00F645C4"/>
    <w:rsid w:val="00F8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5C4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645C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645C4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645C4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645C4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645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645C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645C4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645C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45C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45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45C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45C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645C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645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F64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64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64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F645C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F645C4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F645C4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F64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F645C4"/>
  </w:style>
  <w:style w:type="paragraph" w:styleId="ac">
    <w:name w:val="header"/>
    <w:basedOn w:val="a"/>
    <w:link w:val="ad"/>
    <w:semiHidden/>
    <w:rsid w:val="00F64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645C4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645C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F645C4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645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F6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F6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F645C4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645C4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645C4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F645C4"/>
    <w:rPr>
      <w:b/>
      <w:bCs/>
    </w:rPr>
  </w:style>
  <w:style w:type="character" w:customStyle="1" w:styleId="af4">
    <w:name w:val="Знак Знак"/>
    <w:rsid w:val="00F645C4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645C4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645C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645C4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645C4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645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645C4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645C4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645C4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645C4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645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64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645C4"/>
    <w:rPr>
      <w:rFonts w:eastAsiaTheme="minorEastAsia"/>
      <w:lang w:eastAsia="ru-RU"/>
    </w:rPr>
  </w:style>
  <w:style w:type="paragraph" w:customStyle="1" w:styleId="ConsPlusNonformat">
    <w:name w:val="ConsPlusNonformat"/>
    <w:rsid w:val="00F64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F645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F645C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6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45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645C4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F645C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F645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645C4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64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645C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F645C4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F645C4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oystie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843267/0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2023-06-13T06:07:00Z</dcterms:created>
  <dcterms:modified xsi:type="dcterms:W3CDTF">2023-06-13T06:28:00Z</dcterms:modified>
</cp:coreProperties>
</file>