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369" w:rsidRDefault="00200369" w:rsidP="00200369">
      <w:pPr>
        <w:jc w:val="center"/>
        <w:rPr>
          <w:b/>
        </w:rPr>
      </w:pPr>
      <w:r>
        <w:rPr>
          <w:b/>
          <w:noProof/>
          <w:lang w:eastAsia="ru-RU"/>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200369" w:rsidRDefault="00200369" w:rsidP="00200369">
      <w:pPr>
        <w:jc w:val="right"/>
        <w:rPr>
          <w:sz w:val="26"/>
          <w:szCs w:val="26"/>
        </w:rPr>
      </w:pPr>
      <w:r>
        <w:rPr>
          <w:sz w:val="26"/>
          <w:szCs w:val="26"/>
        </w:rPr>
        <w:t>ПРОЕКТ</w:t>
      </w:r>
    </w:p>
    <w:p w:rsidR="00200369" w:rsidRDefault="00200369" w:rsidP="00200369">
      <w:pPr>
        <w:jc w:val="center"/>
        <w:rPr>
          <w:b/>
          <w:sz w:val="26"/>
          <w:szCs w:val="26"/>
        </w:rPr>
      </w:pPr>
      <w:r>
        <w:rPr>
          <w:b/>
          <w:sz w:val="26"/>
          <w:szCs w:val="26"/>
        </w:rPr>
        <w:t>АДМИНИСТРАЦИЯ УСТЬ-КУБИНСКОГО</w:t>
      </w:r>
    </w:p>
    <w:p w:rsidR="00200369" w:rsidRDefault="00200369" w:rsidP="00200369">
      <w:pPr>
        <w:jc w:val="center"/>
        <w:rPr>
          <w:b/>
          <w:sz w:val="26"/>
          <w:szCs w:val="26"/>
        </w:rPr>
      </w:pPr>
      <w:r>
        <w:rPr>
          <w:b/>
          <w:sz w:val="26"/>
          <w:szCs w:val="26"/>
        </w:rPr>
        <w:t>МУНИЦИПАЛЬНОГО ОКРУГА</w:t>
      </w:r>
    </w:p>
    <w:p w:rsidR="00200369" w:rsidRDefault="00200369" w:rsidP="00200369">
      <w:pPr>
        <w:jc w:val="center"/>
        <w:rPr>
          <w:b/>
          <w:sz w:val="26"/>
          <w:szCs w:val="26"/>
        </w:rPr>
      </w:pPr>
    </w:p>
    <w:p w:rsidR="00200369" w:rsidRDefault="00200369" w:rsidP="00200369">
      <w:pPr>
        <w:jc w:val="center"/>
        <w:rPr>
          <w:b/>
          <w:sz w:val="26"/>
          <w:szCs w:val="26"/>
        </w:rPr>
      </w:pPr>
      <w:r>
        <w:rPr>
          <w:b/>
          <w:sz w:val="26"/>
          <w:szCs w:val="26"/>
        </w:rPr>
        <w:t>ПОСТАНОВЛЕНИЕ</w:t>
      </w:r>
    </w:p>
    <w:p w:rsidR="00200369" w:rsidRDefault="00200369" w:rsidP="00200369">
      <w:pPr>
        <w:jc w:val="center"/>
        <w:rPr>
          <w:b/>
          <w:sz w:val="26"/>
          <w:szCs w:val="26"/>
        </w:rPr>
      </w:pPr>
    </w:p>
    <w:p w:rsidR="00200369" w:rsidRDefault="00200369" w:rsidP="00200369">
      <w:pPr>
        <w:jc w:val="center"/>
        <w:rPr>
          <w:sz w:val="26"/>
          <w:szCs w:val="26"/>
        </w:rPr>
      </w:pPr>
      <w:r>
        <w:rPr>
          <w:sz w:val="26"/>
          <w:szCs w:val="26"/>
        </w:rPr>
        <w:t>с. Устье</w:t>
      </w:r>
    </w:p>
    <w:p w:rsidR="00200369" w:rsidRDefault="00200369" w:rsidP="00200369">
      <w:pPr>
        <w:jc w:val="center"/>
        <w:rPr>
          <w:sz w:val="26"/>
          <w:szCs w:val="26"/>
        </w:rPr>
      </w:pPr>
    </w:p>
    <w:p w:rsidR="00200369" w:rsidRDefault="008505E2" w:rsidP="00200369">
      <w:pPr>
        <w:jc w:val="both"/>
        <w:rPr>
          <w:sz w:val="26"/>
          <w:szCs w:val="26"/>
        </w:rPr>
      </w:pPr>
      <w:r>
        <w:rPr>
          <w:sz w:val="26"/>
          <w:szCs w:val="26"/>
        </w:rPr>
        <w:t xml:space="preserve">от                    </w:t>
      </w:r>
      <w:r w:rsidR="00200369">
        <w:rPr>
          <w:sz w:val="26"/>
          <w:szCs w:val="26"/>
        </w:rPr>
        <w:t xml:space="preserve">                                                                                                 №                                                                                                       </w:t>
      </w:r>
    </w:p>
    <w:p w:rsidR="00200369" w:rsidRDefault="00200369" w:rsidP="00200369">
      <w:pPr>
        <w:jc w:val="both"/>
        <w:rPr>
          <w:sz w:val="26"/>
          <w:szCs w:val="26"/>
        </w:rPr>
      </w:pPr>
    </w:p>
    <w:p w:rsidR="00200369" w:rsidRDefault="00200369" w:rsidP="00200369">
      <w:pPr>
        <w:jc w:val="center"/>
        <w:rPr>
          <w:sz w:val="26"/>
          <w:szCs w:val="26"/>
        </w:rPr>
      </w:pPr>
      <w:r>
        <w:rPr>
          <w:sz w:val="26"/>
          <w:szCs w:val="26"/>
        </w:rPr>
        <w:t xml:space="preserve">О  Муниципальном учреждении культуры </w:t>
      </w:r>
    </w:p>
    <w:p w:rsidR="00200369" w:rsidRDefault="00200369" w:rsidP="00200369">
      <w:pPr>
        <w:jc w:val="center"/>
        <w:rPr>
          <w:sz w:val="26"/>
          <w:szCs w:val="26"/>
        </w:rPr>
      </w:pPr>
      <w:r>
        <w:rPr>
          <w:sz w:val="26"/>
          <w:szCs w:val="26"/>
        </w:rPr>
        <w:t>«</w:t>
      </w:r>
      <w:proofErr w:type="spellStart"/>
      <w:r>
        <w:rPr>
          <w:sz w:val="26"/>
          <w:szCs w:val="26"/>
        </w:rPr>
        <w:t>Усть-Кубинский</w:t>
      </w:r>
      <w:proofErr w:type="spellEnd"/>
      <w:r>
        <w:rPr>
          <w:sz w:val="26"/>
          <w:szCs w:val="26"/>
        </w:rPr>
        <w:t xml:space="preserve"> районный краеведческий музей»</w:t>
      </w:r>
    </w:p>
    <w:p w:rsidR="00200369" w:rsidRDefault="00200369" w:rsidP="00200369">
      <w:pPr>
        <w:jc w:val="center"/>
        <w:rPr>
          <w:sz w:val="26"/>
          <w:szCs w:val="26"/>
        </w:rPr>
      </w:pPr>
    </w:p>
    <w:p w:rsidR="00200369" w:rsidRDefault="00200369" w:rsidP="00200369">
      <w:pPr>
        <w:ind w:firstLine="708"/>
        <w:jc w:val="both"/>
        <w:rPr>
          <w:sz w:val="26"/>
          <w:szCs w:val="26"/>
        </w:rPr>
      </w:pPr>
      <w:proofErr w:type="gramStart"/>
      <w:r>
        <w:rPr>
          <w:sz w:val="26"/>
          <w:szCs w:val="2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Вологодской области  от 28 апреля 2022 года № 5117-ОЗ «О преобразовании всех поселений, входящих в состав </w:t>
      </w:r>
      <w:proofErr w:type="spellStart"/>
      <w:r>
        <w:rPr>
          <w:sz w:val="26"/>
          <w:szCs w:val="26"/>
        </w:rPr>
        <w:t>Усть-Кубинского</w:t>
      </w:r>
      <w:proofErr w:type="spellEnd"/>
      <w:r>
        <w:rPr>
          <w:sz w:val="26"/>
          <w:szCs w:val="26"/>
        </w:rPr>
        <w:t xml:space="preserve"> муниципального района Вологодской области, путём их объединения, наделении вновь образованного муниципального образования статусом муниципального округа и установлении границ </w:t>
      </w:r>
      <w:proofErr w:type="spellStart"/>
      <w:r>
        <w:rPr>
          <w:sz w:val="26"/>
          <w:szCs w:val="26"/>
        </w:rPr>
        <w:t>Усть-Кубинского</w:t>
      </w:r>
      <w:proofErr w:type="spellEnd"/>
      <w:r>
        <w:rPr>
          <w:sz w:val="26"/>
          <w:szCs w:val="26"/>
        </w:rPr>
        <w:t xml:space="preserve"> муниципального округа Вологодской области</w:t>
      </w:r>
      <w:proofErr w:type="gramEnd"/>
      <w:r>
        <w:rPr>
          <w:sz w:val="26"/>
          <w:szCs w:val="26"/>
        </w:rPr>
        <w:t>», ст. 42 Устава округа администрации округа</w:t>
      </w:r>
    </w:p>
    <w:p w:rsidR="00200369" w:rsidRDefault="00200369" w:rsidP="00200369">
      <w:pPr>
        <w:rPr>
          <w:b/>
          <w:sz w:val="26"/>
          <w:szCs w:val="26"/>
        </w:rPr>
      </w:pPr>
      <w:r>
        <w:rPr>
          <w:b/>
          <w:sz w:val="26"/>
          <w:szCs w:val="26"/>
        </w:rPr>
        <w:t>ПОСТАНОВЛЯЕТ:</w:t>
      </w:r>
    </w:p>
    <w:p w:rsidR="00200369" w:rsidRDefault="00200369" w:rsidP="00200369">
      <w:pPr>
        <w:pStyle w:val="a3"/>
        <w:numPr>
          <w:ilvl w:val="0"/>
          <w:numId w:val="1"/>
        </w:numPr>
        <w:jc w:val="both"/>
        <w:rPr>
          <w:sz w:val="26"/>
          <w:szCs w:val="26"/>
        </w:rPr>
      </w:pPr>
      <w:r>
        <w:rPr>
          <w:sz w:val="26"/>
          <w:szCs w:val="26"/>
        </w:rPr>
        <w:t xml:space="preserve">Установить, что </w:t>
      </w:r>
      <w:proofErr w:type="spellStart"/>
      <w:r>
        <w:rPr>
          <w:sz w:val="26"/>
          <w:szCs w:val="26"/>
        </w:rPr>
        <w:t>Усть-Кубинский</w:t>
      </w:r>
      <w:proofErr w:type="spellEnd"/>
      <w:r>
        <w:rPr>
          <w:sz w:val="26"/>
          <w:szCs w:val="26"/>
        </w:rPr>
        <w:t xml:space="preserve"> муниципальный округ Вологодской</w:t>
      </w:r>
    </w:p>
    <w:p w:rsidR="00200369" w:rsidRDefault="00200369" w:rsidP="00200369">
      <w:pPr>
        <w:jc w:val="both"/>
        <w:rPr>
          <w:sz w:val="26"/>
          <w:szCs w:val="26"/>
        </w:rPr>
      </w:pPr>
      <w:r>
        <w:rPr>
          <w:sz w:val="26"/>
          <w:szCs w:val="26"/>
        </w:rPr>
        <w:t xml:space="preserve">области является правопреемником </w:t>
      </w:r>
      <w:proofErr w:type="spellStart"/>
      <w:r>
        <w:rPr>
          <w:sz w:val="26"/>
          <w:szCs w:val="26"/>
        </w:rPr>
        <w:t>Усть-Кубинского</w:t>
      </w:r>
      <w:proofErr w:type="spellEnd"/>
      <w:r>
        <w:rPr>
          <w:sz w:val="26"/>
          <w:szCs w:val="26"/>
        </w:rPr>
        <w:t xml:space="preserve"> муниципального района Вологодской области в отношении Муниципального учреждения культуры «</w:t>
      </w:r>
      <w:proofErr w:type="spellStart"/>
      <w:r>
        <w:rPr>
          <w:sz w:val="26"/>
          <w:szCs w:val="26"/>
        </w:rPr>
        <w:t>Усть-Кубинский</w:t>
      </w:r>
      <w:proofErr w:type="spellEnd"/>
      <w:r>
        <w:rPr>
          <w:sz w:val="26"/>
          <w:szCs w:val="26"/>
        </w:rPr>
        <w:t xml:space="preserve"> районный краеведческий музей» ОГРН </w:t>
      </w:r>
      <w:r w:rsidRPr="00105601">
        <w:rPr>
          <w:sz w:val="26"/>
          <w:szCs w:val="26"/>
        </w:rPr>
        <w:t>1063537012384,</w:t>
      </w:r>
      <w:r>
        <w:rPr>
          <w:sz w:val="26"/>
          <w:szCs w:val="26"/>
        </w:rPr>
        <w:t xml:space="preserve"> ИНН </w:t>
      </w:r>
      <w:r w:rsidRPr="00105601">
        <w:rPr>
          <w:sz w:val="26"/>
          <w:szCs w:val="26"/>
        </w:rPr>
        <w:t>3519003344</w:t>
      </w:r>
      <w:r>
        <w:rPr>
          <w:sz w:val="26"/>
          <w:szCs w:val="26"/>
        </w:rPr>
        <w:t xml:space="preserve">, </w:t>
      </w:r>
      <w:r w:rsidRPr="00105601">
        <w:rPr>
          <w:sz w:val="26"/>
          <w:szCs w:val="26"/>
        </w:rPr>
        <w:t>КПП 351901001</w:t>
      </w:r>
      <w:r>
        <w:rPr>
          <w:sz w:val="26"/>
          <w:szCs w:val="26"/>
        </w:rPr>
        <w:t xml:space="preserve">, местонахождение с. Устье, </w:t>
      </w:r>
      <w:proofErr w:type="spellStart"/>
      <w:r>
        <w:rPr>
          <w:sz w:val="26"/>
          <w:szCs w:val="26"/>
        </w:rPr>
        <w:t>Усть-Кубинский</w:t>
      </w:r>
      <w:proofErr w:type="spellEnd"/>
      <w:r>
        <w:rPr>
          <w:sz w:val="26"/>
          <w:szCs w:val="26"/>
        </w:rPr>
        <w:t xml:space="preserve"> район, Вологодская область, Российская Федерация (далее МУК «</w:t>
      </w:r>
      <w:proofErr w:type="spellStart"/>
      <w:r>
        <w:rPr>
          <w:sz w:val="26"/>
          <w:szCs w:val="26"/>
        </w:rPr>
        <w:t>Усть-Кубинский</w:t>
      </w:r>
      <w:proofErr w:type="spellEnd"/>
      <w:r>
        <w:rPr>
          <w:sz w:val="26"/>
          <w:szCs w:val="26"/>
        </w:rPr>
        <w:t xml:space="preserve"> районный краеведческий музей»)</w:t>
      </w:r>
    </w:p>
    <w:p w:rsidR="00200369" w:rsidRPr="00105601" w:rsidRDefault="00200369" w:rsidP="00200369">
      <w:pPr>
        <w:pStyle w:val="a3"/>
        <w:numPr>
          <w:ilvl w:val="0"/>
          <w:numId w:val="1"/>
        </w:numPr>
        <w:tabs>
          <w:tab w:val="left" w:pos="1134"/>
        </w:tabs>
        <w:ind w:left="0" w:firstLine="708"/>
        <w:jc w:val="both"/>
        <w:rPr>
          <w:sz w:val="26"/>
          <w:szCs w:val="26"/>
        </w:rPr>
      </w:pPr>
      <w:r>
        <w:rPr>
          <w:sz w:val="26"/>
          <w:szCs w:val="26"/>
        </w:rPr>
        <w:t>Установить, что учредителем Муниципального учреждения культуры</w:t>
      </w:r>
      <w:r w:rsidRPr="00105601">
        <w:rPr>
          <w:sz w:val="26"/>
          <w:szCs w:val="26"/>
        </w:rPr>
        <w:t xml:space="preserve"> «</w:t>
      </w:r>
      <w:proofErr w:type="spellStart"/>
      <w:r w:rsidRPr="00105601">
        <w:rPr>
          <w:sz w:val="26"/>
          <w:szCs w:val="26"/>
        </w:rPr>
        <w:t>Усть-</w:t>
      </w:r>
      <w:r>
        <w:rPr>
          <w:sz w:val="26"/>
          <w:szCs w:val="26"/>
        </w:rPr>
        <w:t>Кубинский</w:t>
      </w:r>
      <w:proofErr w:type="spellEnd"/>
      <w:r>
        <w:rPr>
          <w:sz w:val="26"/>
          <w:szCs w:val="26"/>
        </w:rPr>
        <w:t xml:space="preserve"> районный краеведческий музей</w:t>
      </w:r>
      <w:r w:rsidRPr="00105601">
        <w:rPr>
          <w:sz w:val="26"/>
          <w:szCs w:val="26"/>
        </w:rPr>
        <w:t>» является</w:t>
      </w:r>
      <w:r>
        <w:rPr>
          <w:sz w:val="26"/>
          <w:szCs w:val="26"/>
        </w:rPr>
        <w:t xml:space="preserve"> </w:t>
      </w:r>
      <w:proofErr w:type="spellStart"/>
      <w:r w:rsidRPr="00105601">
        <w:rPr>
          <w:sz w:val="26"/>
          <w:szCs w:val="26"/>
        </w:rPr>
        <w:t>Усть-Кубинский</w:t>
      </w:r>
      <w:proofErr w:type="spellEnd"/>
      <w:r w:rsidRPr="00105601">
        <w:rPr>
          <w:sz w:val="26"/>
          <w:szCs w:val="26"/>
        </w:rPr>
        <w:t xml:space="preserve"> муниципальный округ Вологодской области. </w:t>
      </w:r>
    </w:p>
    <w:p w:rsidR="00200369" w:rsidRDefault="00200369" w:rsidP="00200369">
      <w:pPr>
        <w:ind w:firstLine="709"/>
        <w:jc w:val="both"/>
        <w:rPr>
          <w:sz w:val="26"/>
          <w:szCs w:val="26"/>
          <w:lang w:eastAsia="ru-RU"/>
        </w:rPr>
      </w:pPr>
      <w:r>
        <w:rPr>
          <w:sz w:val="26"/>
          <w:szCs w:val="26"/>
          <w:lang w:eastAsia="ru-RU"/>
        </w:rPr>
        <w:t xml:space="preserve">Функции и полномочия учредителя исполняет администрация </w:t>
      </w:r>
      <w:proofErr w:type="spellStart"/>
      <w:r>
        <w:rPr>
          <w:sz w:val="26"/>
          <w:szCs w:val="26"/>
          <w:lang w:eastAsia="ru-RU"/>
        </w:rPr>
        <w:t>Усть-Кубинского</w:t>
      </w:r>
      <w:proofErr w:type="spellEnd"/>
      <w:r>
        <w:rPr>
          <w:sz w:val="26"/>
          <w:szCs w:val="26"/>
          <w:lang w:eastAsia="ru-RU"/>
        </w:rPr>
        <w:t xml:space="preserve"> муниципального округа Вологодской области.</w:t>
      </w:r>
    </w:p>
    <w:p w:rsidR="00200369" w:rsidRPr="00105601" w:rsidRDefault="00200369" w:rsidP="00200369">
      <w:pPr>
        <w:pStyle w:val="a3"/>
        <w:widowControl w:val="0"/>
        <w:numPr>
          <w:ilvl w:val="0"/>
          <w:numId w:val="1"/>
        </w:numPr>
        <w:tabs>
          <w:tab w:val="left" w:pos="1134"/>
        </w:tabs>
        <w:autoSpaceDE w:val="0"/>
        <w:autoSpaceDN w:val="0"/>
        <w:adjustRightInd w:val="0"/>
        <w:ind w:left="0" w:firstLine="708"/>
        <w:jc w:val="both"/>
        <w:rPr>
          <w:sz w:val="26"/>
          <w:szCs w:val="26"/>
        </w:rPr>
      </w:pPr>
      <w:r>
        <w:rPr>
          <w:sz w:val="26"/>
          <w:szCs w:val="26"/>
        </w:rPr>
        <w:t xml:space="preserve">Утвердить изменения в Устав Муниципального учреждения культуры </w:t>
      </w:r>
      <w:r w:rsidRPr="00105601">
        <w:rPr>
          <w:sz w:val="26"/>
          <w:szCs w:val="26"/>
        </w:rPr>
        <w:t>«</w:t>
      </w:r>
      <w:proofErr w:type="spellStart"/>
      <w:r w:rsidRPr="00105601">
        <w:rPr>
          <w:sz w:val="26"/>
          <w:szCs w:val="26"/>
        </w:rPr>
        <w:t>Усть-</w:t>
      </w:r>
      <w:r>
        <w:rPr>
          <w:sz w:val="26"/>
          <w:szCs w:val="26"/>
        </w:rPr>
        <w:t>Кубинский</w:t>
      </w:r>
      <w:proofErr w:type="spellEnd"/>
      <w:r>
        <w:rPr>
          <w:sz w:val="26"/>
          <w:szCs w:val="26"/>
        </w:rPr>
        <w:t xml:space="preserve"> районный краеведческий музей</w:t>
      </w:r>
      <w:r w:rsidRPr="00105601">
        <w:rPr>
          <w:sz w:val="26"/>
          <w:szCs w:val="26"/>
        </w:rPr>
        <w:t>», изложив его в следующей редакции согласно приложению к настоящему постановлению.</w:t>
      </w:r>
    </w:p>
    <w:p w:rsidR="00200369" w:rsidRPr="00200369" w:rsidRDefault="00200369" w:rsidP="00200369">
      <w:pPr>
        <w:pStyle w:val="a3"/>
        <w:widowControl w:val="0"/>
        <w:numPr>
          <w:ilvl w:val="0"/>
          <w:numId w:val="1"/>
        </w:numPr>
        <w:autoSpaceDE w:val="0"/>
        <w:autoSpaceDN w:val="0"/>
        <w:adjustRightInd w:val="0"/>
        <w:ind w:left="0" w:firstLine="708"/>
        <w:jc w:val="both"/>
        <w:rPr>
          <w:sz w:val="26"/>
          <w:szCs w:val="26"/>
        </w:rPr>
      </w:pPr>
      <w:r w:rsidRPr="00200369">
        <w:rPr>
          <w:sz w:val="26"/>
          <w:szCs w:val="26"/>
        </w:rPr>
        <w:t>Директору Муниципального учреждения культуры «</w:t>
      </w:r>
      <w:proofErr w:type="spellStart"/>
      <w:r w:rsidRPr="00200369">
        <w:rPr>
          <w:sz w:val="26"/>
          <w:szCs w:val="26"/>
        </w:rPr>
        <w:t>Усть-Кубинский</w:t>
      </w:r>
      <w:proofErr w:type="spellEnd"/>
      <w:r w:rsidRPr="00200369">
        <w:rPr>
          <w:sz w:val="26"/>
          <w:szCs w:val="26"/>
        </w:rPr>
        <w:t xml:space="preserve"> районный краеведческий музей» представить в уполномоченный орган в установленном законом порядке необходимые документы для осуществления государственной регистрации изменений, внесенных в Устав учреждения.</w:t>
      </w:r>
    </w:p>
    <w:p w:rsidR="00200369" w:rsidRPr="00200369" w:rsidRDefault="00200369" w:rsidP="00200369">
      <w:pPr>
        <w:pStyle w:val="a3"/>
        <w:widowControl w:val="0"/>
        <w:numPr>
          <w:ilvl w:val="0"/>
          <w:numId w:val="1"/>
        </w:numPr>
        <w:autoSpaceDE w:val="0"/>
        <w:autoSpaceDN w:val="0"/>
        <w:adjustRightInd w:val="0"/>
        <w:ind w:left="0" w:firstLine="708"/>
        <w:jc w:val="both"/>
        <w:rPr>
          <w:sz w:val="26"/>
          <w:szCs w:val="26"/>
        </w:rPr>
      </w:pPr>
      <w:r>
        <w:rPr>
          <w:sz w:val="26"/>
          <w:szCs w:val="26"/>
        </w:rPr>
        <w:t>Настоящее постановление вступает в силу со дня его подписания и подлежит официальному опубликованию.</w:t>
      </w:r>
    </w:p>
    <w:p w:rsidR="00200369" w:rsidRDefault="00200369" w:rsidP="00200369">
      <w:pPr>
        <w:tabs>
          <w:tab w:val="left" w:pos="7371"/>
        </w:tabs>
        <w:jc w:val="both"/>
        <w:rPr>
          <w:sz w:val="26"/>
          <w:szCs w:val="26"/>
        </w:rPr>
      </w:pPr>
    </w:p>
    <w:p w:rsidR="00200369" w:rsidRDefault="00200369" w:rsidP="00200369">
      <w:pPr>
        <w:tabs>
          <w:tab w:val="left" w:pos="7371"/>
        </w:tabs>
        <w:jc w:val="both"/>
        <w:rPr>
          <w:sz w:val="26"/>
          <w:szCs w:val="26"/>
        </w:rPr>
      </w:pPr>
      <w:r w:rsidRPr="00735184">
        <w:rPr>
          <w:sz w:val="26"/>
          <w:szCs w:val="26"/>
        </w:rPr>
        <w:t>Глава</w:t>
      </w:r>
      <w:r>
        <w:rPr>
          <w:sz w:val="26"/>
          <w:szCs w:val="26"/>
        </w:rPr>
        <w:t xml:space="preserve"> округа</w:t>
      </w:r>
      <w:r w:rsidRPr="00735184">
        <w:rPr>
          <w:sz w:val="26"/>
          <w:szCs w:val="26"/>
        </w:rPr>
        <w:tab/>
      </w:r>
      <w:r>
        <w:rPr>
          <w:sz w:val="26"/>
          <w:szCs w:val="26"/>
        </w:rPr>
        <w:t xml:space="preserve">          И.В. Быков</w:t>
      </w:r>
    </w:p>
    <w:p w:rsidR="00200369" w:rsidRDefault="00200369" w:rsidP="00200369">
      <w:pPr>
        <w:tabs>
          <w:tab w:val="left" w:pos="7371"/>
        </w:tabs>
        <w:jc w:val="both"/>
        <w:rPr>
          <w:sz w:val="26"/>
          <w:szCs w:val="26"/>
        </w:rPr>
      </w:pPr>
    </w:p>
    <w:p w:rsidR="00200369" w:rsidRPr="00C55070" w:rsidRDefault="00200369" w:rsidP="00200369">
      <w:pPr>
        <w:tabs>
          <w:tab w:val="left" w:pos="7371"/>
        </w:tabs>
        <w:jc w:val="both"/>
        <w:rPr>
          <w:sz w:val="26"/>
          <w:szCs w:val="26"/>
        </w:rPr>
      </w:pPr>
    </w:p>
    <w:tbl>
      <w:tblPr>
        <w:tblStyle w:val="a7"/>
        <w:tblW w:w="0" w:type="auto"/>
        <w:tblInd w:w="4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tblGrid>
      <w:tr w:rsidR="002460D8" w:rsidTr="0056549A">
        <w:tc>
          <w:tcPr>
            <w:tcW w:w="4643" w:type="dxa"/>
          </w:tcPr>
          <w:p w:rsidR="002460D8" w:rsidRDefault="002460D8" w:rsidP="0056549A">
            <w:pPr>
              <w:rPr>
                <w:sz w:val="26"/>
                <w:szCs w:val="26"/>
              </w:rPr>
            </w:pPr>
            <w:r>
              <w:rPr>
                <w:sz w:val="26"/>
                <w:szCs w:val="26"/>
              </w:rPr>
              <w:lastRenderedPageBreak/>
              <w:t>УТВЕРЖДЕН</w:t>
            </w:r>
          </w:p>
          <w:p w:rsidR="002460D8" w:rsidRDefault="002460D8" w:rsidP="0056549A">
            <w:pPr>
              <w:rPr>
                <w:sz w:val="26"/>
                <w:szCs w:val="26"/>
              </w:rPr>
            </w:pPr>
            <w:r>
              <w:rPr>
                <w:sz w:val="26"/>
                <w:szCs w:val="26"/>
              </w:rPr>
              <w:t>постановлением администрации округа</w:t>
            </w:r>
          </w:p>
          <w:p w:rsidR="002460D8" w:rsidRDefault="002460D8" w:rsidP="0056549A">
            <w:pPr>
              <w:rPr>
                <w:sz w:val="26"/>
                <w:szCs w:val="26"/>
              </w:rPr>
            </w:pPr>
            <w:r>
              <w:rPr>
                <w:sz w:val="26"/>
                <w:szCs w:val="26"/>
              </w:rPr>
              <w:t xml:space="preserve">от </w:t>
            </w:r>
            <w:bookmarkStart w:id="0" w:name="_GoBack"/>
            <w:bookmarkEnd w:id="0"/>
            <w:r>
              <w:rPr>
                <w:sz w:val="26"/>
                <w:szCs w:val="26"/>
              </w:rPr>
              <w:t>____________ № ______</w:t>
            </w:r>
          </w:p>
          <w:p w:rsidR="002460D8" w:rsidRPr="000D1818" w:rsidRDefault="002460D8" w:rsidP="0056549A">
            <w:pPr>
              <w:rPr>
                <w:sz w:val="26"/>
                <w:szCs w:val="26"/>
              </w:rPr>
            </w:pPr>
            <w:r>
              <w:rPr>
                <w:sz w:val="26"/>
                <w:szCs w:val="26"/>
              </w:rPr>
              <w:t>(приложение)</w:t>
            </w:r>
          </w:p>
        </w:tc>
      </w:tr>
    </w:tbl>
    <w:tbl>
      <w:tblPr>
        <w:tblStyle w:val="a7"/>
        <w:tblpPr w:leftFromText="180" w:rightFromText="180" w:vertAnchor="text" w:horzAnchor="margin" w:tblpXSpec="center" w:tblpY="17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2460D8" w:rsidTr="0056549A">
        <w:tc>
          <w:tcPr>
            <w:tcW w:w="9854" w:type="dxa"/>
          </w:tcPr>
          <w:p w:rsidR="002460D8" w:rsidRDefault="002460D8" w:rsidP="0056549A">
            <w:pPr>
              <w:jc w:val="center"/>
              <w:rPr>
                <w:b/>
                <w:sz w:val="32"/>
                <w:szCs w:val="32"/>
              </w:rPr>
            </w:pPr>
          </w:p>
          <w:p w:rsidR="002460D8" w:rsidRDefault="002460D8" w:rsidP="0056549A">
            <w:pPr>
              <w:jc w:val="center"/>
              <w:rPr>
                <w:b/>
                <w:sz w:val="32"/>
                <w:szCs w:val="32"/>
              </w:rPr>
            </w:pPr>
          </w:p>
          <w:p w:rsidR="002460D8" w:rsidRDefault="002460D8" w:rsidP="0056549A">
            <w:pPr>
              <w:jc w:val="center"/>
              <w:rPr>
                <w:b/>
                <w:sz w:val="32"/>
                <w:szCs w:val="32"/>
              </w:rPr>
            </w:pPr>
          </w:p>
          <w:p w:rsidR="002460D8" w:rsidRDefault="002460D8" w:rsidP="0056549A">
            <w:pPr>
              <w:jc w:val="center"/>
              <w:rPr>
                <w:b/>
                <w:sz w:val="32"/>
                <w:szCs w:val="32"/>
              </w:rPr>
            </w:pPr>
          </w:p>
          <w:p w:rsidR="002460D8" w:rsidRDefault="002460D8" w:rsidP="0056549A">
            <w:pPr>
              <w:jc w:val="center"/>
              <w:rPr>
                <w:b/>
                <w:sz w:val="32"/>
                <w:szCs w:val="32"/>
              </w:rPr>
            </w:pPr>
          </w:p>
          <w:p w:rsidR="002460D8" w:rsidRDefault="002460D8" w:rsidP="0056549A">
            <w:pPr>
              <w:jc w:val="center"/>
              <w:rPr>
                <w:b/>
                <w:sz w:val="32"/>
                <w:szCs w:val="32"/>
              </w:rPr>
            </w:pPr>
          </w:p>
          <w:p w:rsidR="002460D8" w:rsidRPr="000D1818" w:rsidRDefault="002460D8" w:rsidP="0056549A">
            <w:pPr>
              <w:jc w:val="center"/>
              <w:rPr>
                <w:b/>
                <w:sz w:val="32"/>
                <w:szCs w:val="32"/>
              </w:rPr>
            </w:pPr>
            <w:r w:rsidRPr="000D1818">
              <w:rPr>
                <w:b/>
                <w:sz w:val="32"/>
                <w:szCs w:val="32"/>
              </w:rPr>
              <w:t>УСТАВ</w:t>
            </w:r>
          </w:p>
          <w:p w:rsidR="002460D8" w:rsidRDefault="002460D8" w:rsidP="0056549A">
            <w:pPr>
              <w:jc w:val="center"/>
              <w:rPr>
                <w:b/>
                <w:sz w:val="28"/>
                <w:szCs w:val="28"/>
              </w:rPr>
            </w:pPr>
            <w:r w:rsidRPr="000D1818">
              <w:rPr>
                <w:b/>
                <w:sz w:val="28"/>
                <w:szCs w:val="28"/>
              </w:rPr>
              <w:t xml:space="preserve">муниципального учреждения культуры </w:t>
            </w:r>
          </w:p>
          <w:p w:rsidR="002460D8" w:rsidRPr="000D1818" w:rsidRDefault="002460D8" w:rsidP="0056549A">
            <w:pPr>
              <w:jc w:val="center"/>
              <w:rPr>
                <w:b/>
                <w:sz w:val="28"/>
                <w:szCs w:val="28"/>
              </w:rPr>
            </w:pPr>
            <w:r w:rsidRPr="000D1818">
              <w:rPr>
                <w:b/>
                <w:sz w:val="28"/>
                <w:szCs w:val="28"/>
              </w:rPr>
              <w:t>«</w:t>
            </w:r>
            <w:proofErr w:type="spellStart"/>
            <w:r w:rsidRPr="000D1818">
              <w:rPr>
                <w:b/>
                <w:sz w:val="28"/>
                <w:szCs w:val="28"/>
              </w:rPr>
              <w:t>Усть-Кубинский</w:t>
            </w:r>
            <w:proofErr w:type="spellEnd"/>
            <w:r w:rsidRPr="000D1818">
              <w:rPr>
                <w:b/>
                <w:sz w:val="28"/>
                <w:szCs w:val="28"/>
              </w:rPr>
              <w:t xml:space="preserve"> районный краеведческий музей»</w:t>
            </w: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Pr="000D1818" w:rsidRDefault="002460D8" w:rsidP="0056549A">
            <w:pPr>
              <w:jc w:val="center"/>
              <w:rPr>
                <w:b/>
                <w:sz w:val="24"/>
                <w:szCs w:val="24"/>
              </w:rPr>
            </w:pPr>
          </w:p>
        </w:tc>
      </w:tr>
    </w:tbl>
    <w:p w:rsidR="002460D8" w:rsidRDefault="002460D8" w:rsidP="002460D8">
      <w:pPr>
        <w:rPr>
          <w:b/>
          <w:sz w:val="26"/>
          <w:szCs w:val="26"/>
        </w:rPr>
      </w:pPr>
      <w:r>
        <w:rPr>
          <w:b/>
          <w:sz w:val="26"/>
          <w:szCs w:val="26"/>
        </w:rPr>
        <w:br w:type="page"/>
      </w:r>
    </w:p>
    <w:p w:rsidR="002460D8" w:rsidRDefault="002460D8" w:rsidP="002460D8">
      <w:pPr>
        <w:pStyle w:val="a3"/>
        <w:numPr>
          <w:ilvl w:val="0"/>
          <w:numId w:val="2"/>
        </w:numPr>
        <w:tabs>
          <w:tab w:val="left" w:pos="3345"/>
        </w:tabs>
        <w:jc w:val="center"/>
        <w:rPr>
          <w:b/>
          <w:sz w:val="26"/>
          <w:szCs w:val="26"/>
        </w:rPr>
      </w:pPr>
      <w:r>
        <w:rPr>
          <w:b/>
          <w:sz w:val="26"/>
          <w:szCs w:val="26"/>
        </w:rPr>
        <w:lastRenderedPageBreak/>
        <w:t>Общие положения</w:t>
      </w:r>
    </w:p>
    <w:p w:rsidR="002460D8" w:rsidRDefault="002460D8" w:rsidP="002460D8">
      <w:pPr>
        <w:pStyle w:val="a3"/>
        <w:tabs>
          <w:tab w:val="left" w:pos="3345"/>
        </w:tabs>
        <w:rPr>
          <w:b/>
          <w:sz w:val="26"/>
          <w:szCs w:val="26"/>
        </w:rPr>
      </w:pPr>
    </w:p>
    <w:p w:rsidR="002460D8" w:rsidRPr="002460D8" w:rsidRDefault="002460D8" w:rsidP="002460D8">
      <w:pPr>
        <w:pStyle w:val="a3"/>
        <w:numPr>
          <w:ilvl w:val="1"/>
          <w:numId w:val="27"/>
        </w:numPr>
        <w:tabs>
          <w:tab w:val="left" w:pos="709"/>
        </w:tabs>
        <w:ind w:left="0" w:firstLine="720"/>
        <w:jc w:val="both"/>
        <w:rPr>
          <w:sz w:val="26"/>
          <w:szCs w:val="26"/>
        </w:rPr>
      </w:pPr>
      <w:r>
        <w:rPr>
          <w:sz w:val="26"/>
          <w:szCs w:val="26"/>
        </w:rPr>
        <w:t>Муниципальное</w:t>
      </w:r>
      <w:r w:rsidRPr="002460D8">
        <w:rPr>
          <w:sz w:val="26"/>
          <w:szCs w:val="26"/>
        </w:rPr>
        <w:t xml:space="preserve"> учреждение (далее - Учреждение) создано на основании постановления Главы </w:t>
      </w:r>
      <w:proofErr w:type="spellStart"/>
      <w:r w:rsidRPr="002460D8">
        <w:rPr>
          <w:sz w:val="26"/>
          <w:szCs w:val="26"/>
        </w:rPr>
        <w:t>Усть-Кубинского</w:t>
      </w:r>
      <w:proofErr w:type="spellEnd"/>
      <w:r w:rsidRPr="002460D8">
        <w:rPr>
          <w:sz w:val="26"/>
          <w:szCs w:val="26"/>
        </w:rPr>
        <w:t xml:space="preserve"> муниципального района от 2 мая 2006 года</w:t>
      </w:r>
      <w:r>
        <w:rPr>
          <w:sz w:val="26"/>
          <w:szCs w:val="26"/>
        </w:rPr>
        <w:t xml:space="preserve"> № 222</w:t>
      </w:r>
      <w:r w:rsidRPr="002460D8">
        <w:rPr>
          <w:sz w:val="26"/>
          <w:szCs w:val="26"/>
        </w:rPr>
        <w:t xml:space="preserve"> «О создании муниципального учреждения культуры «</w:t>
      </w:r>
      <w:proofErr w:type="spellStart"/>
      <w:r w:rsidRPr="002460D8">
        <w:rPr>
          <w:sz w:val="26"/>
          <w:szCs w:val="26"/>
        </w:rPr>
        <w:t>Усть-Кубинский</w:t>
      </w:r>
      <w:proofErr w:type="spellEnd"/>
      <w:r w:rsidRPr="002460D8">
        <w:rPr>
          <w:sz w:val="26"/>
          <w:szCs w:val="26"/>
        </w:rPr>
        <w:t xml:space="preserve"> районный краеведческий музей».</w:t>
      </w:r>
    </w:p>
    <w:p w:rsidR="002460D8" w:rsidRPr="002460D8" w:rsidRDefault="002460D8" w:rsidP="002460D8">
      <w:pPr>
        <w:pStyle w:val="a3"/>
        <w:numPr>
          <w:ilvl w:val="1"/>
          <w:numId w:val="27"/>
        </w:numPr>
        <w:tabs>
          <w:tab w:val="left" w:pos="709"/>
        </w:tabs>
        <w:ind w:left="0" w:firstLine="720"/>
        <w:jc w:val="both"/>
        <w:rPr>
          <w:sz w:val="26"/>
          <w:szCs w:val="26"/>
        </w:rPr>
      </w:pPr>
      <w:r w:rsidRPr="002460D8">
        <w:rPr>
          <w:sz w:val="26"/>
          <w:szCs w:val="26"/>
        </w:rPr>
        <w:t>Полное</w:t>
      </w:r>
      <w:r>
        <w:rPr>
          <w:sz w:val="26"/>
          <w:szCs w:val="26"/>
        </w:rPr>
        <w:t xml:space="preserve"> официальное</w:t>
      </w:r>
      <w:r w:rsidRPr="002460D8">
        <w:rPr>
          <w:sz w:val="26"/>
          <w:szCs w:val="26"/>
        </w:rPr>
        <w:t xml:space="preserve"> наименование учреждения: муниципальное учреждение культуры «</w:t>
      </w:r>
      <w:proofErr w:type="spellStart"/>
      <w:r w:rsidRPr="002460D8">
        <w:rPr>
          <w:sz w:val="26"/>
          <w:szCs w:val="26"/>
        </w:rPr>
        <w:t>Усть-Кубинский</w:t>
      </w:r>
      <w:proofErr w:type="spellEnd"/>
      <w:r w:rsidRPr="002460D8">
        <w:rPr>
          <w:sz w:val="26"/>
          <w:szCs w:val="26"/>
        </w:rPr>
        <w:t xml:space="preserve"> районный краеведческий музей».</w:t>
      </w:r>
    </w:p>
    <w:p w:rsidR="002460D8" w:rsidRDefault="002460D8" w:rsidP="002460D8">
      <w:pPr>
        <w:tabs>
          <w:tab w:val="left" w:pos="851"/>
        </w:tabs>
        <w:ind w:firstLine="567"/>
        <w:jc w:val="both"/>
        <w:rPr>
          <w:sz w:val="26"/>
          <w:szCs w:val="26"/>
        </w:rPr>
      </w:pPr>
      <w:r>
        <w:rPr>
          <w:sz w:val="26"/>
          <w:szCs w:val="26"/>
        </w:rPr>
        <w:t>Официальное сокращенное наименование учреждения: МУК «</w:t>
      </w:r>
      <w:proofErr w:type="spellStart"/>
      <w:r>
        <w:rPr>
          <w:sz w:val="26"/>
          <w:szCs w:val="26"/>
        </w:rPr>
        <w:t>Усть-Кубинский</w:t>
      </w:r>
      <w:proofErr w:type="spellEnd"/>
      <w:r>
        <w:rPr>
          <w:sz w:val="26"/>
          <w:szCs w:val="26"/>
        </w:rPr>
        <w:t xml:space="preserve"> районный краеведческий музей».</w:t>
      </w:r>
    </w:p>
    <w:p w:rsidR="002460D8" w:rsidRPr="002460D8" w:rsidRDefault="002460D8" w:rsidP="002460D8">
      <w:pPr>
        <w:pStyle w:val="a3"/>
        <w:numPr>
          <w:ilvl w:val="1"/>
          <w:numId w:val="27"/>
        </w:numPr>
        <w:tabs>
          <w:tab w:val="left" w:pos="709"/>
        </w:tabs>
        <w:ind w:left="0" w:firstLine="720"/>
        <w:jc w:val="both"/>
        <w:rPr>
          <w:sz w:val="26"/>
          <w:szCs w:val="26"/>
        </w:rPr>
      </w:pPr>
      <w:r w:rsidRPr="002460D8">
        <w:rPr>
          <w:sz w:val="26"/>
          <w:szCs w:val="26"/>
        </w:rPr>
        <w:t xml:space="preserve">Учредителем Учреждения и собственником его имущества является </w:t>
      </w:r>
      <w:proofErr w:type="spellStart"/>
      <w:r w:rsidRPr="002460D8">
        <w:rPr>
          <w:sz w:val="26"/>
          <w:szCs w:val="26"/>
        </w:rPr>
        <w:t>Усть-Кубинский</w:t>
      </w:r>
      <w:proofErr w:type="spellEnd"/>
      <w:r w:rsidRPr="002460D8">
        <w:rPr>
          <w:sz w:val="26"/>
          <w:szCs w:val="26"/>
        </w:rPr>
        <w:t xml:space="preserve"> муниципальный округ</w:t>
      </w:r>
      <w:r>
        <w:rPr>
          <w:sz w:val="26"/>
          <w:szCs w:val="26"/>
        </w:rPr>
        <w:t xml:space="preserve"> Вологодской области.</w:t>
      </w:r>
    </w:p>
    <w:p w:rsidR="002460D8" w:rsidRDefault="002460D8" w:rsidP="002460D8">
      <w:pPr>
        <w:tabs>
          <w:tab w:val="left" w:pos="709"/>
        </w:tabs>
        <w:ind w:firstLine="720"/>
        <w:jc w:val="both"/>
        <w:rPr>
          <w:sz w:val="26"/>
          <w:szCs w:val="26"/>
        </w:rPr>
      </w:pPr>
      <w:r>
        <w:rPr>
          <w:sz w:val="26"/>
          <w:szCs w:val="26"/>
        </w:rPr>
        <w:t xml:space="preserve">Функции и полномочия учредителя Учреждения осуществляет администрация </w:t>
      </w:r>
      <w:proofErr w:type="spellStart"/>
      <w:r>
        <w:rPr>
          <w:sz w:val="26"/>
          <w:szCs w:val="26"/>
        </w:rPr>
        <w:t>Усть-Кубинского</w:t>
      </w:r>
      <w:proofErr w:type="spellEnd"/>
      <w:r>
        <w:rPr>
          <w:sz w:val="26"/>
          <w:szCs w:val="26"/>
        </w:rPr>
        <w:t xml:space="preserve"> муниципального округа (далее - Учредитель).</w:t>
      </w:r>
    </w:p>
    <w:p w:rsidR="002460D8" w:rsidRDefault="002460D8" w:rsidP="002460D8">
      <w:pPr>
        <w:tabs>
          <w:tab w:val="left" w:pos="709"/>
        </w:tabs>
        <w:ind w:firstLine="567"/>
        <w:jc w:val="both"/>
        <w:rPr>
          <w:sz w:val="26"/>
          <w:szCs w:val="26"/>
        </w:rPr>
      </w:pPr>
      <w:r>
        <w:rPr>
          <w:sz w:val="26"/>
          <w:szCs w:val="26"/>
        </w:rPr>
        <w:t xml:space="preserve">Полномочия собственника имущества Учреждения осуществляет Управление имущественных отношений администрации </w:t>
      </w:r>
      <w:proofErr w:type="spellStart"/>
      <w:r>
        <w:rPr>
          <w:sz w:val="26"/>
          <w:szCs w:val="26"/>
        </w:rPr>
        <w:t>Усть-Кубинского</w:t>
      </w:r>
      <w:proofErr w:type="spellEnd"/>
      <w:r>
        <w:rPr>
          <w:sz w:val="26"/>
          <w:szCs w:val="26"/>
        </w:rPr>
        <w:t xml:space="preserve"> муниципального округа (далее – орган по управлению имуществом округа).</w:t>
      </w:r>
    </w:p>
    <w:p w:rsidR="002460D8" w:rsidRPr="002460D8" w:rsidRDefault="002460D8" w:rsidP="002460D8">
      <w:pPr>
        <w:pStyle w:val="a3"/>
        <w:numPr>
          <w:ilvl w:val="1"/>
          <w:numId w:val="27"/>
        </w:numPr>
        <w:tabs>
          <w:tab w:val="left" w:pos="709"/>
        </w:tabs>
        <w:ind w:left="0" w:firstLine="720"/>
        <w:jc w:val="both"/>
        <w:rPr>
          <w:sz w:val="26"/>
          <w:szCs w:val="26"/>
        </w:rPr>
      </w:pPr>
      <w:r w:rsidRPr="002460D8">
        <w:rPr>
          <w:sz w:val="26"/>
          <w:szCs w:val="26"/>
        </w:rPr>
        <w:t>Учреждение является юридическим лицом, обладает обособленным имуществом, имеет самостоятельный баланс, лицевые счета, открываемые в Федеральном казначействе, счета в банках, открываемые в соответствии с законодательством, печать, штампы, бланки со своим наименованием</w:t>
      </w:r>
      <w:r>
        <w:rPr>
          <w:sz w:val="26"/>
          <w:szCs w:val="26"/>
        </w:rPr>
        <w:t xml:space="preserve"> на русском языке</w:t>
      </w:r>
      <w:r w:rsidRPr="002460D8">
        <w:rPr>
          <w:sz w:val="26"/>
          <w:szCs w:val="26"/>
        </w:rPr>
        <w:t>, логотип.</w:t>
      </w:r>
    </w:p>
    <w:p w:rsidR="002460D8" w:rsidRPr="002460D8" w:rsidRDefault="002460D8" w:rsidP="002460D8">
      <w:pPr>
        <w:pStyle w:val="a3"/>
        <w:numPr>
          <w:ilvl w:val="1"/>
          <w:numId w:val="27"/>
        </w:numPr>
        <w:tabs>
          <w:tab w:val="left" w:pos="709"/>
        </w:tabs>
        <w:ind w:left="0" w:firstLine="720"/>
        <w:jc w:val="both"/>
        <w:rPr>
          <w:sz w:val="26"/>
          <w:szCs w:val="26"/>
        </w:rPr>
      </w:pPr>
      <w:r w:rsidRPr="002460D8">
        <w:rPr>
          <w:sz w:val="26"/>
          <w:szCs w:val="26"/>
        </w:rPr>
        <w:t xml:space="preserve">Учреждение является некоммерческой организацией – муниципальным учреждением, тип – бюджетное учреждение, создано для обеспечения реализации предусмотренных законодательством Российской Федерации и Вологодской области полномочий органов местного самоуправления </w:t>
      </w:r>
      <w:proofErr w:type="spellStart"/>
      <w:r w:rsidRPr="002460D8">
        <w:rPr>
          <w:sz w:val="26"/>
          <w:szCs w:val="26"/>
        </w:rPr>
        <w:t>Усть-Кубинского</w:t>
      </w:r>
      <w:proofErr w:type="spellEnd"/>
      <w:r w:rsidRPr="002460D8">
        <w:rPr>
          <w:sz w:val="26"/>
          <w:szCs w:val="26"/>
        </w:rPr>
        <w:t xml:space="preserve"> муниципального округа в сфере культуры.</w:t>
      </w:r>
    </w:p>
    <w:p w:rsidR="002460D8" w:rsidRPr="007F25CF" w:rsidRDefault="002460D8" w:rsidP="007F25CF">
      <w:pPr>
        <w:pStyle w:val="a3"/>
        <w:numPr>
          <w:ilvl w:val="1"/>
          <w:numId w:val="27"/>
        </w:numPr>
        <w:tabs>
          <w:tab w:val="left" w:pos="709"/>
        </w:tabs>
        <w:ind w:left="0" w:firstLine="720"/>
        <w:jc w:val="both"/>
        <w:rPr>
          <w:sz w:val="26"/>
          <w:szCs w:val="26"/>
        </w:rPr>
      </w:pPr>
      <w:r w:rsidRPr="007F25CF">
        <w:rPr>
          <w:sz w:val="26"/>
          <w:szCs w:val="26"/>
        </w:rPr>
        <w:t xml:space="preserve">Место нахождения Учреждения: Вологодская область, </w:t>
      </w:r>
      <w:proofErr w:type="spellStart"/>
      <w:r w:rsidRPr="007F25CF">
        <w:rPr>
          <w:sz w:val="26"/>
          <w:szCs w:val="26"/>
        </w:rPr>
        <w:t>Усть-Кубинский</w:t>
      </w:r>
      <w:proofErr w:type="spellEnd"/>
      <w:r w:rsidRPr="007F25CF">
        <w:rPr>
          <w:sz w:val="26"/>
          <w:szCs w:val="26"/>
        </w:rPr>
        <w:t xml:space="preserve"> район, село Устье.</w:t>
      </w:r>
    </w:p>
    <w:p w:rsidR="002460D8" w:rsidRPr="007F25CF" w:rsidRDefault="002460D8" w:rsidP="007F25CF">
      <w:pPr>
        <w:pStyle w:val="a3"/>
        <w:numPr>
          <w:ilvl w:val="1"/>
          <w:numId w:val="27"/>
        </w:numPr>
        <w:tabs>
          <w:tab w:val="left" w:pos="709"/>
        </w:tabs>
        <w:ind w:left="0" w:firstLine="720"/>
        <w:jc w:val="both"/>
        <w:rPr>
          <w:sz w:val="26"/>
          <w:szCs w:val="26"/>
        </w:rPr>
      </w:pPr>
      <w:proofErr w:type="gramStart"/>
      <w:r w:rsidRPr="007F25CF">
        <w:rPr>
          <w:sz w:val="26"/>
          <w:szCs w:val="26"/>
        </w:rPr>
        <w:t xml:space="preserve">Почтовый адрес: 161140, Вологодская область, </w:t>
      </w:r>
      <w:proofErr w:type="spellStart"/>
      <w:r w:rsidRPr="007F25CF">
        <w:rPr>
          <w:sz w:val="26"/>
          <w:szCs w:val="26"/>
        </w:rPr>
        <w:t>Усть-Кубинский</w:t>
      </w:r>
      <w:proofErr w:type="spellEnd"/>
      <w:r w:rsidRPr="007F25CF">
        <w:rPr>
          <w:sz w:val="26"/>
          <w:szCs w:val="26"/>
        </w:rPr>
        <w:t xml:space="preserve"> район, с. Устье, ул. Яковлева, д. 8.</w:t>
      </w:r>
      <w:proofErr w:type="gramEnd"/>
    </w:p>
    <w:p w:rsidR="002460D8" w:rsidRPr="00891D32" w:rsidRDefault="002460D8" w:rsidP="00891D32">
      <w:pPr>
        <w:pStyle w:val="a3"/>
        <w:numPr>
          <w:ilvl w:val="1"/>
          <w:numId w:val="27"/>
        </w:numPr>
        <w:tabs>
          <w:tab w:val="left" w:pos="709"/>
        </w:tabs>
        <w:ind w:left="0" w:firstLine="720"/>
        <w:jc w:val="both"/>
        <w:rPr>
          <w:sz w:val="26"/>
          <w:szCs w:val="26"/>
        </w:rPr>
      </w:pPr>
      <w:proofErr w:type="gramStart"/>
      <w:r w:rsidRPr="00891D32">
        <w:rPr>
          <w:sz w:val="26"/>
          <w:szCs w:val="26"/>
        </w:rPr>
        <w:t xml:space="preserve">Учреждение отвечает по своим обязательствам всем находящимся у него на праве оперативного управления имуществом как закрепленным за ним, так и приобретенным за счет доходов, полученных от приносящей доход деятельности, за исключением особо ценного движимого имущества, закрепленного за ним органом по управлению имуществом </w:t>
      </w:r>
      <w:r w:rsidR="00304733">
        <w:rPr>
          <w:sz w:val="26"/>
          <w:szCs w:val="26"/>
        </w:rPr>
        <w:t>округа</w:t>
      </w:r>
      <w:r w:rsidRPr="00891D32">
        <w:rPr>
          <w:sz w:val="26"/>
          <w:szCs w:val="26"/>
        </w:rPr>
        <w:t xml:space="preserve"> или приобретенного Учреждением за счет выделенных ему Учредителем средств, а также недвижимого имущества, независимо от того, по</w:t>
      </w:r>
      <w:proofErr w:type="gramEnd"/>
      <w:r w:rsidRPr="00891D32">
        <w:rPr>
          <w:sz w:val="26"/>
          <w:szCs w:val="26"/>
        </w:rPr>
        <w:t xml:space="preserve"> каким основаниям оно поступило в оперативное управление Учреждения и за </w:t>
      </w:r>
      <w:proofErr w:type="gramStart"/>
      <w:r w:rsidRPr="00891D32">
        <w:rPr>
          <w:sz w:val="26"/>
          <w:szCs w:val="26"/>
        </w:rPr>
        <w:t>счет</w:t>
      </w:r>
      <w:proofErr w:type="gramEnd"/>
      <w:r w:rsidRPr="00891D32">
        <w:rPr>
          <w:sz w:val="26"/>
          <w:szCs w:val="26"/>
        </w:rPr>
        <w:t xml:space="preserve"> каких средств оно приобретено.</w:t>
      </w:r>
    </w:p>
    <w:p w:rsidR="002460D8" w:rsidRPr="00B4132B" w:rsidRDefault="002460D8" w:rsidP="002460D8">
      <w:pPr>
        <w:tabs>
          <w:tab w:val="left" w:pos="709"/>
        </w:tabs>
        <w:ind w:firstLine="567"/>
        <w:jc w:val="both"/>
        <w:rPr>
          <w:sz w:val="26"/>
          <w:szCs w:val="26"/>
        </w:rPr>
      </w:pPr>
      <w:r>
        <w:rPr>
          <w:sz w:val="26"/>
          <w:szCs w:val="26"/>
        </w:rPr>
        <w:t xml:space="preserve">Собственник имущества Учреждения не несет ответственности по обязательствам Учреждения, </w:t>
      </w:r>
      <w:r w:rsidRPr="00B4132B">
        <w:rPr>
          <w:sz w:val="26"/>
          <w:szCs w:val="26"/>
        </w:rPr>
        <w:t xml:space="preserve">за исключением случаев субсидиарной ответственности Учредителя по обязательствам Учреждения, связанным с причинением вреда гражданам, при недостаточности имущества Учреждения, </w:t>
      </w:r>
      <w:proofErr w:type="gramStart"/>
      <w:r w:rsidRPr="00B4132B">
        <w:rPr>
          <w:sz w:val="26"/>
          <w:szCs w:val="26"/>
        </w:rPr>
        <w:t>на</w:t>
      </w:r>
      <w:proofErr w:type="gramEnd"/>
      <w:r w:rsidRPr="00B4132B">
        <w:rPr>
          <w:sz w:val="26"/>
          <w:szCs w:val="26"/>
        </w:rPr>
        <w:t xml:space="preserve"> которое в соответствии с абзацем первым настоящего пункта может быть обращено взыскание.</w:t>
      </w:r>
    </w:p>
    <w:p w:rsidR="002460D8" w:rsidRPr="00304733" w:rsidRDefault="002460D8" w:rsidP="00304733">
      <w:pPr>
        <w:pStyle w:val="a3"/>
        <w:numPr>
          <w:ilvl w:val="1"/>
          <w:numId w:val="27"/>
        </w:numPr>
        <w:tabs>
          <w:tab w:val="left" w:pos="851"/>
        </w:tabs>
        <w:ind w:left="0" w:firstLine="698"/>
        <w:jc w:val="both"/>
        <w:rPr>
          <w:sz w:val="26"/>
          <w:szCs w:val="26"/>
        </w:rPr>
      </w:pPr>
      <w:proofErr w:type="gramStart"/>
      <w:r w:rsidRPr="00304733">
        <w:rPr>
          <w:sz w:val="26"/>
          <w:szCs w:val="26"/>
        </w:rPr>
        <w:t xml:space="preserve">Учреждение действует на основании Федерального закона от 12 января 1996 года № 7-ФЗ «О некоммерческих организациях», Федерального закона от 26 мая 1996 года № 54-ФЗ «О Музейном фонде Российской Федерации и музеях в Российской Федерации», Основ законодательства Российской Федерации о культуре, руководствуется нормативными правовыми актами Российской Федерации, Вологодской области, муниципальными правовыми актами органов </w:t>
      </w:r>
      <w:r w:rsidRPr="00304733">
        <w:rPr>
          <w:sz w:val="26"/>
          <w:szCs w:val="26"/>
        </w:rPr>
        <w:lastRenderedPageBreak/>
        <w:t xml:space="preserve">местного самоуправления </w:t>
      </w:r>
      <w:proofErr w:type="spellStart"/>
      <w:r w:rsidRPr="00304733">
        <w:rPr>
          <w:sz w:val="26"/>
          <w:szCs w:val="26"/>
        </w:rPr>
        <w:t>Усть-Кубинского</w:t>
      </w:r>
      <w:proofErr w:type="spellEnd"/>
      <w:r w:rsidRPr="00304733">
        <w:rPr>
          <w:sz w:val="26"/>
          <w:szCs w:val="26"/>
        </w:rPr>
        <w:t xml:space="preserve"> муниципального округа, настоящим уставом.</w:t>
      </w:r>
      <w:proofErr w:type="gramEnd"/>
    </w:p>
    <w:p w:rsidR="002460D8" w:rsidRPr="00304733" w:rsidRDefault="002460D8" w:rsidP="00304733">
      <w:pPr>
        <w:pStyle w:val="a3"/>
        <w:numPr>
          <w:ilvl w:val="1"/>
          <w:numId w:val="27"/>
        </w:numPr>
        <w:tabs>
          <w:tab w:val="left" w:pos="851"/>
        </w:tabs>
        <w:ind w:left="0" w:firstLine="720"/>
        <w:jc w:val="both"/>
        <w:rPr>
          <w:sz w:val="26"/>
          <w:szCs w:val="26"/>
        </w:rPr>
      </w:pPr>
      <w:r w:rsidRPr="00304733">
        <w:rPr>
          <w:sz w:val="26"/>
          <w:szCs w:val="26"/>
        </w:rPr>
        <w:t xml:space="preserve">Учреждение от своего имени приобретает имущественные и личные неимущественные права и </w:t>
      </w:r>
      <w:proofErr w:type="gramStart"/>
      <w:r w:rsidRPr="00304733">
        <w:rPr>
          <w:sz w:val="26"/>
          <w:szCs w:val="26"/>
        </w:rPr>
        <w:t>несёт обязанности</w:t>
      </w:r>
      <w:proofErr w:type="gramEnd"/>
      <w:r w:rsidRPr="00304733">
        <w:rPr>
          <w:sz w:val="26"/>
          <w:szCs w:val="26"/>
        </w:rPr>
        <w:t>, выступает истцом и ответчиком в суде общей юрисдикции и арбитражном суде в соответствии с действующим законодательством Российской Федерации.</w:t>
      </w:r>
    </w:p>
    <w:p w:rsidR="002460D8" w:rsidRPr="00BE2890" w:rsidRDefault="002460D8" w:rsidP="002460D8">
      <w:pPr>
        <w:tabs>
          <w:tab w:val="left" w:pos="709"/>
        </w:tabs>
        <w:jc w:val="both"/>
        <w:rPr>
          <w:sz w:val="26"/>
          <w:szCs w:val="26"/>
        </w:rPr>
      </w:pPr>
    </w:p>
    <w:p w:rsidR="002460D8" w:rsidRDefault="002460D8" w:rsidP="002460D8">
      <w:pPr>
        <w:pStyle w:val="a3"/>
        <w:numPr>
          <w:ilvl w:val="0"/>
          <w:numId w:val="27"/>
        </w:numPr>
        <w:tabs>
          <w:tab w:val="left" w:pos="709"/>
        </w:tabs>
        <w:jc w:val="center"/>
        <w:rPr>
          <w:b/>
          <w:sz w:val="26"/>
          <w:szCs w:val="26"/>
        </w:rPr>
      </w:pPr>
      <w:r>
        <w:rPr>
          <w:b/>
          <w:sz w:val="26"/>
          <w:szCs w:val="26"/>
        </w:rPr>
        <w:t>Предмет, ц</w:t>
      </w:r>
      <w:r w:rsidRPr="00BE2890">
        <w:rPr>
          <w:b/>
          <w:sz w:val="26"/>
          <w:szCs w:val="26"/>
        </w:rPr>
        <w:t>ели и виды деятельности Учреждения</w:t>
      </w:r>
    </w:p>
    <w:p w:rsidR="00304733" w:rsidRPr="00BE2890" w:rsidRDefault="00304733" w:rsidP="008E5B57">
      <w:pPr>
        <w:pStyle w:val="a3"/>
        <w:tabs>
          <w:tab w:val="left" w:pos="709"/>
        </w:tabs>
        <w:ind w:left="390"/>
        <w:rPr>
          <w:b/>
          <w:sz w:val="26"/>
          <w:szCs w:val="26"/>
        </w:rPr>
      </w:pPr>
    </w:p>
    <w:p w:rsidR="002460D8" w:rsidRDefault="002460D8" w:rsidP="002460D8">
      <w:pPr>
        <w:pStyle w:val="a3"/>
        <w:numPr>
          <w:ilvl w:val="0"/>
          <w:numId w:val="4"/>
        </w:numPr>
        <w:tabs>
          <w:tab w:val="left" w:pos="567"/>
          <w:tab w:val="left" w:pos="851"/>
        </w:tabs>
        <w:ind w:left="0" w:firstLine="709"/>
        <w:jc w:val="both"/>
        <w:rPr>
          <w:sz w:val="26"/>
          <w:szCs w:val="26"/>
        </w:rPr>
      </w:pPr>
      <w:r w:rsidRPr="00D5026D">
        <w:rPr>
          <w:sz w:val="26"/>
          <w:szCs w:val="26"/>
        </w:rPr>
        <w:t>Учреждение осуществляет свою деятельность в соответствии с предметом и целями деятельности, определенными законодательством Российской Федерации, муниципальными правовыми актами органов местного самоуправления</w:t>
      </w:r>
      <w:r>
        <w:rPr>
          <w:sz w:val="26"/>
          <w:szCs w:val="26"/>
        </w:rPr>
        <w:t xml:space="preserve"> округа</w:t>
      </w:r>
      <w:r w:rsidRPr="00D5026D">
        <w:rPr>
          <w:sz w:val="26"/>
          <w:szCs w:val="26"/>
        </w:rPr>
        <w:t xml:space="preserve"> и настоящим Уставом, в</w:t>
      </w:r>
      <w:r>
        <w:rPr>
          <w:sz w:val="26"/>
          <w:szCs w:val="26"/>
        </w:rPr>
        <w:t xml:space="preserve"> </w:t>
      </w:r>
      <w:r w:rsidRPr="00D5026D">
        <w:rPr>
          <w:sz w:val="26"/>
          <w:szCs w:val="26"/>
        </w:rPr>
        <w:t>целях</w:t>
      </w:r>
      <w:r>
        <w:rPr>
          <w:sz w:val="26"/>
          <w:szCs w:val="26"/>
        </w:rPr>
        <w:t xml:space="preserve"> </w:t>
      </w:r>
      <w:r w:rsidRPr="00D5026D">
        <w:rPr>
          <w:sz w:val="26"/>
          <w:szCs w:val="26"/>
        </w:rPr>
        <w:t>обеспечения</w:t>
      </w:r>
      <w:r>
        <w:rPr>
          <w:sz w:val="26"/>
          <w:szCs w:val="26"/>
        </w:rPr>
        <w:t xml:space="preserve"> </w:t>
      </w:r>
      <w:r w:rsidRPr="00D5026D">
        <w:rPr>
          <w:sz w:val="26"/>
          <w:szCs w:val="26"/>
        </w:rPr>
        <w:t>реализации</w:t>
      </w:r>
      <w:r>
        <w:rPr>
          <w:sz w:val="26"/>
          <w:szCs w:val="26"/>
        </w:rPr>
        <w:t xml:space="preserve"> </w:t>
      </w:r>
      <w:r w:rsidRPr="00D5026D">
        <w:rPr>
          <w:sz w:val="26"/>
          <w:szCs w:val="26"/>
        </w:rPr>
        <w:t xml:space="preserve">предусмотренных действующим законодательством Российской </w:t>
      </w:r>
      <w:proofErr w:type="gramStart"/>
      <w:r w:rsidRPr="00D5026D">
        <w:rPr>
          <w:sz w:val="26"/>
          <w:szCs w:val="26"/>
        </w:rPr>
        <w:t xml:space="preserve">Федерации полномочий органов местного самоуправления </w:t>
      </w:r>
      <w:r>
        <w:rPr>
          <w:sz w:val="26"/>
          <w:szCs w:val="26"/>
        </w:rPr>
        <w:t>округа</w:t>
      </w:r>
      <w:proofErr w:type="gramEnd"/>
      <w:r w:rsidRPr="00D5026D">
        <w:rPr>
          <w:sz w:val="26"/>
          <w:szCs w:val="26"/>
        </w:rPr>
        <w:t xml:space="preserve"> в сфере культуры.</w:t>
      </w:r>
    </w:p>
    <w:p w:rsidR="002460D8" w:rsidRDefault="002460D8" w:rsidP="002460D8">
      <w:pPr>
        <w:pStyle w:val="a3"/>
        <w:numPr>
          <w:ilvl w:val="0"/>
          <w:numId w:val="4"/>
        </w:numPr>
        <w:tabs>
          <w:tab w:val="left" w:pos="567"/>
          <w:tab w:val="left" w:pos="851"/>
        </w:tabs>
        <w:ind w:left="0" w:firstLine="709"/>
        <w:jc w:val="both"/>
        <w:rPr>
          <w:sz w:val="26"/>
          <w:szCs w:val="26"/>
        </w:rPr>
      </w:pPr>
      <w:r>
        <w:rPr>
          <w:sz w:val="26"/>
          <w:szCs w:val="26"/>
        </w:rPr>
        <w:t>Предметом деятельности Учреждения является совокупность видов деятельности, посредством которых достигаются цели деятельности Учреждения.</w:t>
      </w:r>
    </w:p>
    <w:p w:rsidR="002460D8" w:rsidRPr="00D5026D" w:rsidRDefault="002460D8" w:rsidP="002460D8">
      <w:pPr>
        <w:pStyle w:val="a3"/>
        <w:numPr>
          <w:ilvl w:val="0"/>
          <w:numId w:val="4"/>
        </w:numPr>
        <w:tabs>
          <w:tab w:val="left" w:pos="567"/>
          <w:tab w:val="left" w:pos="851"/>
        </w:tabs>
        <w:ind w:left="0" w:firstLine="709"/>
        <w:jc w:val="both"/>
        <w:rPr>
          <w:sz w:val="26"/>
          <w:szCs w:val="26"/>
        </w:rPr>
      </w:pPr>
      <w:r w:rsidRPr="00D5026D">
        <w:rPr>
          <w:sz w:val="26"/>
          <w:szCs w:val="26"/>
        </w:rPr>
        <w:t xml:space="preserve">Цели деятельности Учреждения: </w:t>
      </w:r>
    </w:p>
    <w:p w:rsidR="002460D8" w:rsidRDefault="002460D8" w:rsidP="002460D8">
      <w:pPr>
        <w:pStyle w:val="a3"/>
        <w:numPr>
          <w:ilvl w:val="0"/>
          <w:numId w:val="5"/>
        </w:numPr>
        <w:tabs>
          <w:tab w:val="left" w:pos="426"/>
        </w:tabs>
        <w:ind w:left="0" w:firstLine="360"/>
        <w:jc w:val="both"/>
        <w:rPr>
          <w:sz w:val="26"/>
          <w:szCs w:val="26"/>
        </w:rPr>
      </w:pPr>
      <w:r w:rsidRPr="00390FCC">
        <w:rPr>
          <w:sz w:val="26"/>
          <w:szCs w:val="26"/>
        </w:rPr>
        <w:t>хранение музейных предметов и музейных коллекций;</w:t>
      </w:r>
    </w:p>
    <w:p w:rsidR="002460D8" w:rsidRDefault="002460D8" w:rsidP="002460D8">
      <w:pPr>
        <w:pStyle w:val="a3"/>
        <w:numPr>
          <w:ilvl w:val="0"/>
          <w:numId w:val="5"/>
        </w:numPr>
        <w:tabs>
          <w:tab w:val="left" w:pos="426"/>
        </w:tabs>
        <w:ind w:left="0" w:firstLine="360"/>
        <w:jc w:val="both"/>
        <w:rPr>
          <w:sz w:val="26"/>
          <w:szCs w:val="26"/>
        </w:rPr>
      </w:pPr>
      <w:r w:rsidRPr="00390FCC">
        <w:rPr>
          <w:sz w:val="26"/>
          <w:szCs w:val="26"/>
        </w:rPr>
        <w:t>выявление и собирание музейных</w:t>
      </w:r>
      <w:r>
        <w:rPr>
          <w:sz w:val="26"/>
          <w:szCs w:val="26"/>
        </w:rPr>
        <w:t xml:space="preserve"> предметов и музейных коллекций;</w:t>
      </w:r>
    </w:p>
    <w:p w:rsidR="002460D8" w:rsidRDefault="002460D8" w:rsidP="002460D8">
      <w:pPr>
        <w:pStyle w:val="a3"/>
        <w:numPr>
          <w:ilvl w:val="0"/>
          <w:numId w:val="5"/>
        </w:numPr>
        <w:tabs>
          <w:tab w:val="left" w:pos="426"/>
        </w:tabs>
        <w:ind w:left="0" w:firstLine="360"/>
        <w:jc w:val="both"/>
        <w:rPr>
          <w:sz w:val="26"/>
          <w:szCs w:val="26"/>
        </w:rPr>
      </w:pPr>
      <w:r>
        <w:rPr>
          <w:sz w:val="26"/>
          <w:szCs w:val="26"/>
        </w:rPr>
        <w:t>изучение (научное описание</w:t>
      </w:r>
      <w:proofErr w:type="gramStart"/>
      <w:r>
        <w:rPr>
          <w:sz w:val="26"/>
          <w:szCs w:val="26"/>
        </w:rPr>
        <w:t>)</w:t>
      </w:r>
      <w:r w:rsidRPr="00390FCC">
        <w:rPr>
          <w:sz w:val="26"/>
          <w:szCs w:val="26"/>
        </w:rPr>
        <w:t>м</w:t>
      </w:r>
      <w:proofErr w:type="gramEnd"/>
      <w:r w:rsidRPr="00390FCC">
        <w:rPr>
          <w:sz w:val="26"/>
          <w:szCs w:val="26"/>
        </w:rPr>
        <w:t>узейных предметов и музейных коллекций;</w:t>
      </w:r>
    </w:p>
    <w:p w:rsidR="002460D8" w:rsidRDefault="002460D8" w:rsidP="002460D8">
      <w:pPr>
        <w:pStyle w:val="a3"/>
        <w:numPr>
          <w:ilvl w:val="0"/>
          <w:numId w:val="5"/>
        </w:numPr>
        <w:tabs>
          <w:tab w:val="left" w:pos="426"/>
        </w:tabs>
        <w:ind w:left="0" w:firstLine="360"/>
        <w:jc w:val="both"/>
        <w:rPr>
          <w:sz w:val="26"/>
          <w:szCs w:val="26"/>
        </w:rPr>
      </w:pPr>
      <w:r w:rsidRPr="00390FCC">
        <w:rPr>
          <w:sz w:val="26"/>
          <w:szCs w:val="26"/>
        </w:rPr>
        <w:t>публикация музейных предметов и музейных коллекций;</w:t>
      </w:r>
    </w:p>
    <w:p w:rsidR="002460D8" w:rsidRPr="003E4134" w:rsidRDefault="002460D8" w:rsidP="002460D8">
      <w:pPr>
        <w:pStyle w:val="a3"/>
        <w:numPr>
          <w:ilvl w:val="0"/>
          <w:numId w:val="5"/>
        </w:numPr>
        <w:tabs>
          <w:tab w:val="left" w:pos="426"/>
        </w:tabs>
        <w:ind w:left="0" w:firstLine="360"/>
        <w:jc w:val="both"/>
        <w:rPr>
          <w:sz w:val="26"/>
          <w:szCs w:val="26"/>
        </w:rPr>
      </w:pPr>
      <w:r w:rsidRPr="00390FCC">
        <w:rPr>
          <w:sz w:val="26"/>
          <w:szCs w:val="26"/>
        </w:rPr>
        <w:t>осуществление исследовательской</w:t>
      </w:r>
      <w:r>
        <w:rPr>
          <w:sz w:val="26"/>
          <w:szCs w:val="26"/>
        </w:rPr>
        <w:t xml:space="preserve"> и просветительской </w:t>
      </w:r>
      <w:r w:rsidRPr="00390FCC">
        <w:rPr>
          <w:sz w:val="26"/>
          <w:szCs w:val="26"/>
        </w:rPr>
        <w:t>деятельности</w:t>
      </w:r>
      <w:r w:rsidRPr="003E4134">
        <w:rPr>
          <w:sz w:val="26"/>
          <w:szCs w:val="26"/>
        </w:rPr>
        <w:t>.</w:t>
      </w:r>
    </w:p>
    <w:p w:rsidR="002460D8" w:rsidRPr="00D5026D" w:rsidRDefault="002460D8" w:rsidP="002460D8">
      <w:pPr>
        <w:pStyle w:val="a3"/>
        <w:numPr>
          <w:ilvl w:val="0"/>
          <w:numId w:val="4"/>
        </w:numPr>
        <w:tabs>
          <w:tab w:val="left" w:pos="426"/>
          <w:tab w:val="left" w:pos="851"/>
        </w:tabs>
        <w:ind w:left="0" w:firstLine="709"/>
        <w:jc w:val="both"/>
        <w:rPr>
          <w:sz w:val="26"/>
          <w:szCs w:val="26"/>
        </w:rPr>
      </w:pPr>
      <w:r w:rsidRPr="00D5026D">
        <w:rPr>
          <w:sz w:val="26"/>
          <w:szCs w:val="26"/>
        </w:rPr>
        <w:t>Для</w:t>
      </w:r>
      <w:r>
        <w:rPr>
          <w:sz w:val="26"/>
          <w:szCs w:val="26"/>
        </w:rPr>
        <w:t xml:space="preserve"> </w:t>
      </w:r>
      <w:r w:rsidRPr="00D5026D">
        <w:rPr>
          <w:sz w:val="26"/>
          <w:szCs w:val="26"/>
        </w:rPr>
        <w:t>достижения</w:t>
      </w:r>
      <w:r>
        <w:rPr>
          <w:sz w:val="26"/>
          <w:szCs w:val="26"/>
        </w:rPr>
        <w:t xml:space="preserve"> </w:t>
      </w:r>
      <w:r w:rsidRPr="00D5026D">
        <w:rPr>
          <w:sz w:val="26"/>
          <w:szCs w:val="26"/>
        </w:rPr>
        <w:t xml:space="preserve">целей, указанных в </w:t>
      </w:r>
      <w:hyperlink r:id="rId7" w:history="1">
        <w:r w:rsidRPr="00D5026D">
          <w:rPr>
            <w:rStyle w:val="a6"/>
            <w:color w:val="auto"/>
            <w:sz w:val="26"/>
            <w:szCs w:val="26"/>
            <w:u w:val="none"/>
          </w:rPr>
          <w:t>пункте</w:t>
        </w:r>
      </w:hyperlink>
      <w:r w:rsidRPr="00D5026D">
        <w:rPr>
          <w:sz w:val="26"/>
          <w:szCs w:val="26"/>
        </w:rPr>
        <w:t xml:space="preserve"> 2.3 настоящего Устава,</w:t>
      </w:r>
      <w:r>
        <w:rPr>
          <w:sz w:val="26"/>
          <w:szCs w:val="26"/>
        </w:rPr>
        <w:t xml:space="preserve"> </w:t>
      </w:r>
      <w:r w:rsidRPr="00D5026D">
        <w:rPr>
          <w:sz w:val="26"/>
          <w:szCs w:val="26"/>
        </w:rPr>
        <w:t>Учреждение осуществляет следующие виды деятельности:</w:t>
      </w:r>
    </w:p>
    <w:p w:rsidR="002460D8" w:rsidRPr="00D5026D" w:rsidRDefault="002460D8" w:rsidP="002460D8">
      <w:pPr>
        <w:pStyle w:val="a3"/>
        <w:numPr>
          <w:ilvl w:val="0"/>
          <w:numId w:val="9"/>
        </w:numPr>
        <w:tabs>
          <w:tab w:val="left" w:pos="426"/>
          <w:tab w:val="left" w:pos="567"/>
          <w:tab w:val="left" w:pos="993"/>
        </w:tabs>
        <w:ind w:left="0" w:firstLine="851"/>
        <w:jc w:val="both"/>
        <w:rPr>
          <w:b/>
          <w:sz w:val="26"/>
          <w:szCs w:val="26"/>
        </w:rPr>
      </w:pPr>
      <w:r w:rsidRPr="00D5026D">
        <w:rPr>
          <w:b/>
          <w:sz w:val="26"/>
          <w:szCs w:val="26"/>
        </w:rPr>
        <w:t xml:space="preserve">Основные виды деятельности: </w:t>
      </w:r>
    </w:p>
    <w:p w:rsidR="002460D8" w:rsidRDefault="002460D8" w:rsidP="002460D8">
      <w:pPr>
        <w:pStyle w:val="a3"/>
        <w:numPr>
          <w:ilvl w:val="0"/>
          <w:numId w:val="6"/>
        </w:numPr>
        <w:tabs>
          <w:tab w:val="left" w:pos="709"/>
        </w:tabs>
        <w:ind w:left="0" w:firstLine="360"/>
        <w:jc w:val="both"/>
        <w:rPr>
          <w:sz w:val="26"/>
          <w:szCs w:val="26"/>
        </w:rPr>
      </w:pPr>
      <w:r>
        <w:rPr>
          <w:sz w:val="26"/>
          <w:szCs w:val="26"/>
        </w:rPr>
        <w:t>осуществляет учет, хранение</w:t>
      </w:r>
      <w:r w:rsidRPr="003A5F73">
        <w:rPr>
          <w:sz w:val="26"/>
          <w:szCs w:val="26"/>
        </w:rPr>
        <w:t xml:space="preserve"> музейных предметов, находящихся в его музейных фондах, в том числе</w:t>
      </w:r>
      <w:r>
        <w:rPr>
          <w:sz w:val="26"/>
          <w:szCs w:val="26"/>
        </w:rPr>
        <w:t xml:space="preserve"> </w:t>
      </w:r>
      <w:r w:rsidRPr="003A5F73">
        <w:rPr>
          <w:sz w:val="26"/>
          <w:szCs w:val="26"/>
        </w:rPr>
        <w:t>оружи</w:t>
      </w:r>
      <w:r>
        <w:rPr>
          <w:sz w:val="26"/>
          <w:szCs w:val="26"/>
        </w:rPr>
        <w:t>я и</w:t>
      </w:r>
      <w:r w:rsidRPr="003A5F73">
        <w:rPr>
          <w:sz w:val="26"/>
          <w:szCs w:val="26"/>
        </w:rPr>
        <w:t xml:space="preserve"> предметов с с</w:t>
      </w:r>
      <w:r>
        <w:rPr>
          <w:sz w:val="26"/>
          <w:szCs w:val="26"/>
        </w:rPr>
        <w:t>одержанием драгоценных металлов и</w:t>
      </w:r>
      <w:r w:rsidRPr="003A5F73">
        <w:rPr>
          <w:sz w:val="26"/>
          <w:szCs w:val="26"/>
        </w:rPr>
        <w:t xml:space="preserve"> драгоценных к</w:t>
      </w:r>
      <w:r>
        <w:rPr>
          <w:sz w:val="26"/>
          <w:szCs w:val="26"/>
        </w:rPr>
        <w:t>амней</w:t>
      </w:r>
      <w:r w:rsidRPr="003A5F73">
        <w:rPr>
          <w:sz w:val="26"/>
          <w:szCs w:val="26"/>
        </w:rPr>
        <w:t xml:space="preserve">;    </w:t>
      </w:r>
    </w:p>
    <w:p w:rsidR="002460D8" w:rsidRDefault="002460D8" w:rsidP="002460D8">
      <w:pPr>
        <w:pStyle w:val="a3"/>
        <w:numPr>
          <w:ilvl w:val="0"/>
          <w:numId w:val="6"/>
        </w:numPr>
        <w:tabs>
          <w:tab w:val="left" w:pos="709"/>
        </w:tabs>
        <w:ind w:left="0" w:firstLine="360"/>
        <w:jc w:val="both"/>
        <w:rPr>
          <w:sz w:val="26"/>
          <w:szCs w:val="26"/>
        </w:rPr>
      </w:pPr>
      <w:r>
        <w:rPr>
          <w:sz w:val="26"/>
          <w:szCs w:val="26"/>
        </w:rPr>
        <w:t>осуществляет комплектование</w:t>
      </w:r>
      <w:r w:rsidRPr="003A5F73">
        <w:rPr>
          <w:sz w:val="26"/>
          <w:szCs w:val="26"/>
        </w:rPr>
        <w:t xml:space="preserve"> музейных фондов, в том числе путем приобретения в установленном порядке, </w:t>
      </w:r>
      <w:r>
        <w:rPr>
          <w:sz w:val="26"/>
          <w:szCs w:val="26"/>
        </w:rPr>
        <w:t>получения добровольных</w:t>
      </w:r>
      <w:r w:rsidRPr="003A5F73">
        <w:rPr>
          <w:sz w:val="26"/>
          <w:szCs w:val="26"/>
        </w:rPr>
        <w:t xml:space="preserve"> пожертвований от юридических и физических лиц, а также в порядке наследования;</w:t>
      </w:r>
    </w:p>
    <w:p w:rsidR="002460D8" w:rsidRDefault="002460D8" w:rsidP="002460D8">
      <w:pPr>
        <w:pStyle w:val="a3"/>
        <w:numPr>
          <w:ilvl w:val="0"/>
          <w:numId w:val="6"/>
        </w:numPr>
        <w:tabs>
          <w:tab w:val="left" w:pos="709"/>
        </w:tabs>
        <w:ind w:left="0" w:firstLine="360"/>
        <w:jc w:val="both"/>
        <w:rPr>
          <w:sz w:val="26"/>
          <w:szCs w:val="26"/>
        </w:rPr>
      </w:pPr>
      <w:r>
        <w:rPr>
          <w:sz w:val="26"/>
          <w:szCs w:val="26"/>
        </w:rPr>
        <w:t>проводит изучение и систематизацию предметов фондов хранения;</w:t>
      </w:r>
    </w:p>
    <w:p w:rsidR="002460D8" w:rsidRDefault="002460D8" w:rsidP="002460D8">
      <w:pPr>
        <w:pStyle w:val="a3"/>
        <w:numPr>
          <w:ilvl w:val="0"/>
          <w:numId w:val="6"/>
        </w:numPr>
        <w:tabs>
          <w:tab w:val="left" w:pos="709"/>
        </w:tabs>
        <w:ind w:left="0" w:firstLine="360"/>
        <w:jc w:val="both"/>
        <w:rPr>
          <w:sz w:val="26"/>
          <w:szCs w:val="26"/>
        </w:rPr>
      </w:pPr>
      <w:r>
        <w:rPr>
          <w:sz w:val="26"/>
          <w:szCs w:val="26"/>
        </w:rPr>
        <w:t>осуществляет перевод музейных предметов и музейных коллекций в электронный вид, осуществляет деятельность по созданию</w:t>
      </w:r>
      <w:r w:rsidRPr="002554C3">
        <w:rPr>
          <w:sz w:val="26"/>
          <w:szCs w:val="26"/>
        </w:rPr>
        <w:t xml:space="preserve"> электронной базы данных;</w:t>
      </w:r>
    </w:p>
    <w:p w:rsidR="002460D8" w:rsidRDefault="002460D8" w:rsidP="002460D8">
      <w:pPr>
        <w:pStyle w:val="a3"/>
        <w:numPr>
          <w:ilvl w:val="0"/>
          <w:numId w:val="6"/>
        </w:numPr>
        <w:tabs>
          <w:tab w:val="left" w:pos="709"/>
        </w:tabs>
        <w:ind w:left="0" w:firstLine="360"/>
        <w:jc w:val="both"/>
        <w:rPr>
          <w:sz w:val="26"/>
          <w:szCs w:val="26"/>
        </w:rPr>
      </w:pPr>
      <w:r>
        <w:rPr>
          <w:sz w:val="26"/>
          <w:szCs w:val="26"/>
        </w:rPr>
        <w:t>проводит научные исследования</w:t>
      </w:r>
      <w:r w:rsidRPr="002554C3">
        <w:rPr>
          <w:sz w:val="26"/>
          <w:szCs w:val="26"/>
        </w:rPr>
        <w:t xml:space="preserve"> в области истории, культуры и искусства музейных предметов и</w:t>
      </w:r>
      <w:r>
        <w:rPr>
          <w:sz w:val="26"/>
          <w:szCs w:val="26"/>
        </w:rPr>
        <w:t xml:space="preserve"> музейных коллекций;</w:t>
      </w:r>
    </w:p>
    <w:p w:rsidR="002460D8" w:rsidRDefault="002460D8" w:rsidP="002460D8">
      <w:pPr>
        <w:pStyle w:val="a3"/>
        <w:numPr>
          <w:ilvl w:val="0"/>
          <w:numId w:val="6"/>
        </w:numPr>
        <w:tabs>
          <w:tab w:val="left" w:pos="709"/>
        </w:tabs>
        <w:ind w:left="0" w:firstLine="360"/>
        <w:jc w:val="both"/>
        <w:rPr>
          <w:sz w:val="26"/>
          <w:szCs w:val="26"/>
        </w:rPr>
      </w:pPr>
      <w:proofErr w:type="gramStart"/>
      <w:r>
        <w:rPr>
          <w:sz w:val="26"/>
          <w:szCs w:val="26"/>
        </w:rPr>
        <w:t>организует и проводит научные конференции, семинары, краеведческие чтения, круглые столы, массовые и прочие социально-культурные мероприятия, в том числе концерты, музыкальные вечера, творческие встречи, театральные представления, конкурсы, фестивали;</w:t>
      </w:r>
      <w:proofErr w:type="gramEnd"/>
    </w:p>
    <w:p w:rsidR="002460D8" w:rsidRDefault="002460D8" w:rsidP="002460D8">
      <w:pPr>
        <w:pStyle w:val="a3"/>
        <w:numPr>
          <w:ilvl w:val="0"/>
          <w:numId w:val="6"/>
        </w:numPr>
        <w:tabs>
          <w:tab w:val="left" w:pos="709"/>
        </w:tabs>
        <w:ind w:left="0" w:firstLine="360"/>
        <w:jc w:val="both"/>
        <w:rPr>
          <w:sz w:val="26"/>
          <w:szCs w:val="26"/>
        </w:rPr>
      </w:pPr>
      <w:r>
        <w:rPr>
          <w:sz w:val="26"/>
          <w:szCs w:val="26"/>
        </w:rPr>
        <w:t xml:space="preserve">осуществляет </w:t>
      </w:r>
      <w:r w:rsidRPr="00BE2890">
        <w:rPr>
          <w:sz w:val="26"/>
          <w:szCs w:val="26"/>
        </w:rPr>
        <w:t>эк</w:t>
      </w:r>
      <w:r>
        <w:rPr>
          <w:sz w:val="26"/>
          <w:szCs w:val="26"/>
        </w:rPr>
        <w:t>спозиционно-выставочную деятельность (в том числе в информационно-телекоммуникационной сети «Интернет») на территории Российской Федерации и за ее пределами</w:t>
      </w:r>
      <w:r w:rsidRPr="00BE2890">
        <w:rPr>
          <w:sz w:val="26"/>
          <w:szCs w:val="26"/>
        </w:rPr>
        <w:t>;</w:t>
      </w:r>
    </w:p>
    <w:p w:rsidR="002460D8" w:rsidRDefault="002460D8" w:rsidP="002460D8">
      <w:pPr>
        <w:pStyle w:val="a3"/>
        <w:numPr>
          <w:ilvl w:val="0"/>
          <w:numId w:val="6"/>
        </w:numPr>
        <w:tabs>
          <w:tab w:val="left" w:pos="709"/>
        </w:tabs>
        <w:ind w:left="0" w:firstLine="360"/>
        <w:jc w:val="both"/>
        <w:rPr>
          <w:sz w:val="26"/>
          <w:szCs w:val="26"/>
        </w:rPr>
      </w:pPr>
      <w:r>
        <w:rPr>
          <w:sz w:val="26"/>
          <w:szCs w:val="26"/>
        </w:rPr>
        <w:t>разрабатывает</w:t>
      </w:r>
      <w:r w:rsidRPr="002554C3">
        <w:rPr>
          <w:sz w:val="26"/>
          <w:szCs w:val="26"/>
        </w:rPr>
        <w:t xml:space="preserve"> программ</w:t>
      </w:r>
      <w:r>
        <w:rPr>
          <w:sz w:val="26"/>
          <w:szCs w:val="26"/>
        </w:rPr>
        <w:t>ы</w:t>
      </w:r>
      <w:r w:rsidRPr="002554C3">
        <w:rPr>
          <w:sz w:val="26"/>
          <w:szCs w:val="26"/>
        </w:rPr>
        <w:t xml:space="preserve"> комплексного развития Учреждения и основных направлений его деяте</w:t>
      </w:r>
      <w:r>
        <w:rPr>
          <w:sz w:val="26"/>
          <w:szCs w:val="26"/>
        </w:rPr>
        <w:t>льности, тематико-экспозиционные планы</w:t>
      </w:r>
      <w:r w:rsidRPr="002554C3">
        <w:rPr>
          <w:sz w:val="26"/>
          <w:szCs w:val="26"/>
        </w:rPr>
        <w:t xml:space="preserve"> постоянных экспозиций и временных выставок;</w:t>
      </w:r>
    </w:p>
    <w:p w:rsidR="002460D8" w:rsidRDefault="002460D8" w:rsidP="002460D8">
      <w:pPr>
        <w:pStyle w:val="a3"/>
        <w:numPr>
          <w:ilvl w:val="0"/>
          <w:numId w:val="6"/>
        </w:numPr>
        <w:tabs>
          <w:tab w:val="left" w:pos="709"/>
        </w:tabs>
        <w:ind w:left="0" w:firstLine="360"/>
        <w:jc w:val="both"/>
        <w:rPr>
          <w:sz w:val="26"/>
          <w:szCs w:val="26"/>
        </w:rPr>
      </w:pPr>
      <w:r>
        <w:rPr>
          <w:sz w:val="26"/>
          <w:szCs w:val="26"/>
        </w:rPr>
        <w:t>осуществляет методическую деятельность;</w:t>
      </w:r>
    </w:p>
    <w:p w:rsidR="002460D8" w:rsidRDefault="002460D8" w:rsidP="002460D8">
      <w:pPr>
        <w:pStyle w:val="a3"/>
        <w:numPr>
          <w:ilvl w:val="0"/>
          <w:numId w:val="6"/>
        </w:numPr>
        <w:tabs>
          <w:tab w:val="left" w:pos="709"/>
        </w:tabs>
        <w:ind w:left="0" w:firstLine="360"/>
        <w:jc w:val="both"/>
        <w:rPr>
          <w:sz w:val="26"/>
          <w:szCs w:val="26"/>
        </w:rPr>
      </w:pPr>
      <w:r>
        <w:rPr>
          <w:sz w:val="26"/>
          <w:szCs w:val="26"/>
        </w:rPr>
        <w:lastRenderedPageBreak/>
        <w:t>осуществляет организацию и проведение музееведческих исследований в области научно-фондовой, экспозиционной и культурно-просветительской деятельности;</w:t>
      </w:r>
    </w:p>
    <w:p w:rsidR="002460D8" w:rsidRDefault="002460D8" w:rsidP="002460D8">
      <w:pPr>
        <w:pStyle w:val="a3"/>
        <w:numPr>
          <w:ilvl w:val="0"/>
          <w:numId w:val="6"/>
        </w:numPr>
        <w:tabs>
          <w:tab w:val="left" w:pos="709"/>
        </w:tabs>
        <w:ind w:left="0" w:firstLine="360"/>
        <w:jc w:val="both"/>
        <w:rPr>
          <w:sz w:val="26"/>
          <w:szCs w:val="26"/>
        </w:rPr>
      </w:pPr>
      <w:r>
        <w:rPr>
          <w:sz w:val="26"/>
          <w:szCs w:val="26"/>
        </w:rPr>
        <w:t>осуществляет просветительскую деятельность: экскурсии, лекции, мастер-классы;</w:t>
      </w:r>
    </w:p>
    <w:p w:rsidR="002460D8" w:rsidRDefault="002460D8" w:rsidP="002460D8">
      <w:pPr>
        <w:pStyle w:val="a3"/>
        <w:numPr>
          <w:ilvl w:val="0"/>
          <w:numId w:val="6"/>
        </w:numPr>
        <w:tabs>
          <w:tab w:val="left" w:pos="709"/>
        </w:tabs>
        <w:ind w:left="0" w:firstLine="360"/>
        <w:jc w:val="both"/>
        <w:rPr>
          <w:sz w:val="26"/>
          <w:szCs w:val="26"/>
        </w:rPr>
      </w:pPr>
      <w:r>
        <w:rPr>
          <w:sz w:val="26"/>
          <w:szCs w:val="26"/>
        </w:rPr>
        <w:t>осуществляет публичный показ музейных предметов, музейных коллекций, предметов из частных коллекций в стационарных условиях, вне стационара и удаленно через информационно-телекоммуникационную сеть «Интернет»;</w:t>
      </w:r>
    </w:p>
    <w:p w:rsidR="002460D8" w:rsidRDefault="002460D8" w:rsidP="002460D8">
      <w:pPr>
        <w:pStyle w:val="a3"/>
        <w:numPr>
          <w:ilvl w:val="0"/>
          <w:numId w:val="6"/>
        </w:numPr>
        <w:tabs>
          <w:tab w:val="left" w:pos="709"/>
        </w:tabs>
        <w:ind w:left="0" w:firstLine="360"/>
        <w:jc w:val="both"/>
        <w:rPr>
          <w:sz w:val="26"/>
          <w:szCs w:val="26"/>
        </w:rPr>
      </w:pPr>
      <w:r>
        <w:rPr>
          <w:sz w:val="26"/>
          <w:szCs w:val="26"/>
        </w:rPr>
        <w:t>организует переподготовку и повышение квалификации работников Учреждения;</w:t>
      </w:r>
    </w:p>
    <w:p w:rsidR="002460D8" w:rsidRDefault="002460D8" w:rsidP="002460D8">
      <w:pPr>
        <w:pStyle w:val="a3"/>
        <w:numPr>
          <w:ilvl w:val="0"/>
          <w:numId w:val="6"/>
        </w:numPr>
        <w:tabs>
          <w:tab w:val="left" w:pos="709"/>
        </w:tabs>
        <w:ind w:left="0" w:firstLine="360"/>
        <w:jc w:val="both"/>
        <w:rPr>
          <w:sz w:val="26"/>
          <w:szCs w:val="26"/>
        </w:rPr>
      </w:pPr>
      <w:r>
        <w:rPr>
          <w:sz w:val="26"/>
          <w:szCs w:val="26"/>
        </w:rPr>
        <w:t>осуществляет издательскую деятельность, отвечающую</w:t>
      </w:r>
      <w:r w:rsidRPr="00DD04C9">
        <w:rPr>
          <w:sz w:val="26"/>
          <w:szCs w:val="26"/>
        </w:rPr>
        <w:t xml:space="preserve"> целям создания Учреждения;</w:t>
      </w:r>
    </w:p>
    <w:p w:rsidR="002460D8" w:rsidRDefault="002460D8" w:rsidP="002460D8">
      <w:pPr>
        <w:pStyle w:val="a3"/>
        <w:numPr>
          <w:ilvl w:val="0"/>
          <w:numId w:val="6"/>
        </w:numPr>
        <w:tabs>
          <w:tab w:val="left" w:pos="709"/>
        </w:tabs>
        <w:ind w:left="0" w:firstLine="360"/>
        <w:jc w:val="both"/>
        <w:rPr>
          <w:sz w:val="26"/>
          <w:szCs w:val="26"/>
        </w:rPr>
      </w:pPr>
      <w:r>
        <w:rPr>
          <w:sz w:val="26"/>
          <w:szCs w:val="26"/>
        </w:rPr>
        <w:t>организует этнографические и иные экспедиции</w:t>
      </w:r>
      <w:r w:rsidRPr="00DD04C9">
        <w:rPr>
          <w:sz w:val="26"/>
          <w:szCs w:val="26"/>
        </w:rPr>
        <w:t>;</w:t>
      </w:r>
    </w:p>
    <w:p w:rsidR="002460D8" w:rsidRDefault="002460D8" w:rsidP="002460D8">
      <w:pPr>
        <w:pStyle w:val="a3"/>
        <w:numPr>
          <w:ilvl w:val="0"/>
          <w:numId w:val="6"/>
        </w:numPr>
        <w:tabs>
          <w:tab w:val="left" w:pos="709"/>
        </w:tabs>
        <w:ind w:left="0" w:firstLine="360"/>
        <w:jc w:val="both"/>
        <w:rPr>
          <w:sz w:val="26"/>
          <w:szCs w:val="26"/>
        </w:rPr>
      </w:pPr>
      <w:r>
        <w:rPr>
          <w:sz w:val="26"/>
          <w:szCs w:val="26"/>
        </w:rPr>
        <w:t>предоставляет цифровые изображения музейных предметов и музейных коллекций для фото- и видеосъемки с целью последующего использования;</w:t>
      </w:r>
    </w:p>
    <w:p w:rsidR="002460D8" w:rsidRPr="00DD04C9" w:rsidRDefault="002460D8" w:rsidP="002460D8">
      <w:pPr>
        <w:pStyle w:val="a3"/>
        <w:numPr>
          <w:ilvl w:val="0"/>
          <w:numId w:val="6"/>
        </w:numPr>
        <w:tabs>
          <w:tab w:val="left" w:pos="709"/>
        </w:tabs>
        <w:ind w:left="0" w:firstLine="360"/>
        <w:jc w:val="both"/>
        <w:rPr>
          <w:sz w:val="26"/>
          <w:szCs w:val="26"/>
        </w:rPr>
      </w:pPr>
      <w:r>
        <w:rPr>
          <w:sz w:val="26"/>
          <w:szCs w:val="26"/>
        </w:rPr>
        <w:t>осуществляет</w:t>
      </w:r>
      <w:r w:rsidRPr="00DD04C9">
        <w:rPr>
          <w:sz w:val="26"/>
          <w:szCs w:val="26"/>
        </w:rPr>
        <w:t xml:space="preserve"> мер</w:t>
      </w:r>
      <w:r>
        <w:rPr>
          <w:sz w:val="26"/>
          <w:szCs w:val="26"/>
        </w:rPr>
        <w:t>ы</w:t>
      </w:r>
      <w:r w:rsidRPr="00DD04C9">
        <w:rPr>
          <w:sz w:val="26"/>
          <w:szCs w:val="26"/>
        </w:rPr>
        <w:t xml:space="preserve"> охранной и противопожарной безопасности.</w:t>
      </w:r>
    </w:p>
    <w:p w:rsidR="002460D8" w:rsidRDefault="002460D8" w:rsidP="002460D8">
      <w:pPr>
        <w:tabs>
          <w:tab w:val="left" w:pos="709"/>
        </w:tabs>
        <w:jc w:val="both"/>
        <w:rPr>
          <w:b/>
          <w:sz w:val="26"/>
          <w:szCs w:val="26"/>
        </w:rPr>
      </w:pPr>
      <w:r w:rsidRPr="002C635B">
        <w:rPr>
          <w:b/>
          <w:sz w:val="26"/>
          <w:szCs w:val="26"/>
        </w:rPr>
        <w:t>Основные виды деятельности, приносящей доход:</w:t>
      </w:r>
    </w:p>
    <w:p w:rsidR="002460D8" w:rsidRPr="002C635B" w:rsidRDefault="002460D8" w:rsidP="002460D8">
      <w:pPr>
        <w:pStyle w:val="a3"/>
        <w:numPr>
          <w:ilvl w:val="0"/>
          <w:numId w:val="7"/>
        </w:numPr>
        <w:tabs>
          <w:tab w:val="left" w:pos="426"/>
        </w:tabs>
        <w:ind w:left="0" w:firstLine="360"/>
        <w:jc w:val="both"/>
        <w:rPr>
          <w:b/>
          <w:sz w:val="26"/>
          <w:szCs w:val="26"/>
        </w:rPr>
      </w:pPr>
      <w:r w:rsidRPr="002C635B">
        <w:rPr>
          <w:sz w:val="26"/>
          <w:szCs w:val="26"/>
        </w:rPr>
        <w:t>организует экскурсионное, лекционное и информационное обслуживание посетителей;</w:t>
      </w:r>
    </w:p>
    <w:p w:rsidR="002460D8" w:rsidRDefault="002460D8" w:rsidP="002460D8">
      <w:pPr>
        <w:pStyle w:val="a3"/>
        <w:numPr>
          <w:ilvl w:val="0"/>
          <w:numId w:val="7"/>
        </w:numPr>
        <w:tabs>
          <w:tab w:val="left" w:pos="426"/>
        </w:tabs>
        <w:ind w:left="0" w:firstLine="360"/>
        <w:jc w:val="both"/>
        <w:rPr>
          <w:sz w:val="26"/>
          <w:szCs w:val="26"/>
        </w:rPr>
      </w:pPr>
      <w:r w:rsidRPr="002C635B">
        <w:rPr>
          <w:sz w:val="26"/>
          <w:szCs w:val="26"/>
        </w:rPr>
        <w:t>оказание услуг по договорам с юридическими и физическими лицами в соответствии с действующим законодательством;</w:t>
      </w:r>
    </w:p>
    <w:p w:rsidR="002460D8" w:rsidRDefault="002460D8" w:rsidP="002460D8">
      <w:pPr>
        <w:pStyle w:val="a3"/>
        <w:numPr>
          <w:ilvl w:val="0"/>
          <w:numId w:val="7"/>
        </w:numPr>
        <w:tabs>
          <w:tab w:val="left" w:pos="426"/>
        </w:tabs>
        <w:ind w:left="0" w:firstLine="360"/>
        <w:jc w:val="both"/>
        <w:rPr>
          <w:sz w:val="26"/>
          <w:szCs w:val="26"/>
        </w:rPr>
      </w:pPr>
      <w:r w:rsidRPr="002C635B">
        <w:rPr>
          <w:sz w:val="26"/>
          <w:szCs w:val="26"/>
        </w:rPr>
        <w:t>осуществление рекламн</w:t>
      </w:r>
      <w:proofErr w:type="gramStart"/>
      <w:r w:rsidRPr="002C635B">
        <w:rPr>
          <w:sz w:val="26"/>
          <w:szCs w:val="26"/>
        </w:rPr>
        <w:t>о-</w:t>
      </w:r>
      <w:proofErr w:type="gramEnd"/>
      <w:r w:rsidRPr="002C635B">
        <w:rPr>
          <w:sz w:val="26"/>
          <w:szCs w:val="26"/>
        </w:rPr>
        <w:t xml:space="preserve"> информационной деятельности, отвечающей целям создания Учреждения</w:t>
      </w:r>
      <w:r>
        <w:rPr>
          <w:sz w:val="26"/>
          <w:szCs w:val="26"/>
        </w:rPr>
        <w:t>, предоставляет информационные услуги</w:t>
      </w:r>
      <w:r w:rsidRPr="002C635B">
        <w:rPr>
          <w:sz w:val="26"/>
          <w:szCs w:val="26"/>
        </w:rPr>
        <w:t>;</w:t>
      </w:r>
    </w:p>
    <w:p w:rsidR="002460D8" w:rsidRDefault="002460D8" w:rsidP="002460D8">
      <w:pPr>
        <w:pStyle w:val="a3"/>
        <w:numPr>
          <w:ilvl w:val="0"/>
          <w:numId w:val="7"/>
        </w:numPr>
        <w:tabs>
          <w:tab w:val="left" w:pos="426"/>
        </w:tabs>
        <w:ind w:left="0" w:firstLine="360"/>
        <w:jc w:val="both"/>
        <w:rPr>
          <w:sz w:val="26"/>
          <w:szCs w:val="26"/>
        </w:rPr>
      </w:pPr>
      <w:r w:rsidRPr="002C635B">
        <w:rPr>
          <w:sz w:val="26"/>
          <w:szCs w:val="26"/>
        </w:rPr>
        <w:t>деятельность, направленная на оказание услуг, на пользование методическими, краеведческими материалами, документами Учреждения;</w:t>
      </w:r>
    </w:p>
    <w:p w:rsidR="002460D8" w:rsidRDefault="002460D8" w:rsidP="002460D8">
      <w:pPr>
        <w:pStyle w:val="a3"/>
        <w:numPr>
          <w:ilvl w:val="0"/>
          <w:numId w:val="7"/>
        </w:numPr>
        <w:tabs>
          <w:tab w:val="left" w:pos="426"/>
        </w:tabs>
        <w:ind w:left="0" w:firstLine="360"/>
        <w:jc w:val="both"/>
        <w:rPr>
          <w:sz w:val="26"/>
          <w:szCs w:val="26"/>
        </w:rPr>
      </w:pPr>
      <w:r>
        <w:rPr>
          <w:sz w:val="26"/>
          <w:szCs w:val="26"/>
        </w:rPr>
        <w:t>организация музейных праздников и других музейных мероприятий;</w:t>
      </w:r>
    </w:p>
    <w:p w:rsidR="002460D8" w:rsidRPr="005B0209" w:rsidRDefault="002460D8" w:rsidP="002460D8">
      <w:pPr>
        <w:pStyle w:val="a3"/>
        <w:numPr>
          <w:ilvl w:val="0"/>
          <w:numId w:val="7"/>
        </w:numPr>
        <w:tabs>
          <w:tab w:val="left" w:pos="426"/>
        </w:tabs>
        <w:ind w:left="0" w:firstLine="360"/>
        <w:jc w:val="both"/>
        <w:rPr>
          <w:sz w:val="26"/>
          <w:szCs w:val="26"/>
        </w:rPr>
      </w:pPr>
      <w:r w:rsidRPr="002C635B">
        <w:rPr>
          <w:sz w:val="26"/>
          <w:szCs w:val="26"/>
        </w:rPr>
        <w:t>составление историческ</w:t>
      </w:r>
      <w:r>
        <w:rPr>
          <w:sz w:val="26"/>
          <w:szCs w:val="26"/>
        </w:rPr>
        <w:t>их справок</w:t>
      </w:r>
      <w:r w:rsidRPr="005B0209">
        <w:rPr>
          <w:sz w:val="26"/>
          <w:szCs w:val="26"/>
        </w:rPr>
        <w:t>.</w:t>
      </w:r>
    </w:p>
    <w:p w:rsidR="002460D8" w:rsidRPr="008E5B57" w:rsidRDefault="002460D8" w:rsidP="008E5B57">
      <w:pPr>
        <w:pStyle w:val="a3"/>
        <w:numPr>
          <w:ilvl w:val="2"/>
          <w:numId w:val="28"/>
        </w:numPr>
        <w:tabs>
          <w:tab w:val="left" w:pos="709"/>
        </w:tabs>
        <w:jc w:val="both"/>
        <w:rPr>
          <w:b/>
          <w:sz w:val="26"/>
          <w:szCs w:val="26"/>
        </w:rPr>
      </w:pPr>
      <w:r w:rsidRPr="008E5B57">
        <w:rPr>
          <w:b/>
          <w:sz w:val="26"/>
          <w:szCs w:val="26"/>
        </w:rPr>
        <w:t>Иные виды деятельности, не являющиеся основными:</w:t>
      </w:r>
    </w:p>
    <w:p w:rsidR="002460D8" w:rsidRPr="002D41C5" w:rsidRDefault="002460D8" w:rsidP="002460D8">
      <w:pPr>
        <w:pStyle w:val="a3"/>
        <w:numPr>
          <w:ilvl w:val="0"/>
          <w:numId w:val="8"/>
        </w:numPr>
        <w:tabs>
          <w:tab w:val="left" w:pos="567"/>
        </w:tabs>
        <w:ind w:left="0" w:firstLine="360"/>
        <w:jc w:val="both"/>
        <w:rPr>
          <w:b/>
          <w:sz w:val="26"/>
          <w:szCs w:val="26"/>
        </w:rPr>
      </w:pPr>
      <w:r w:rsidRPr="00721FA3">
        <w:rPr>
          <w:sz w:val="26"/>
          <w:szCs w:val="26"/>
        </w:rPr>
        <w:t>реализация изделий народных мастеров, произведений художников, печатных изданий, сувенирной продукции;</w:t>
      </w:r>
    </w:p>
    <w:p w:rsidR="002460D8" w:rsidRPr="00B70DAA" w:rsidRDefault="002460D8" w:rsidP="002460D8">
      <w:pPr>
        <w:pStyle w:val="a3"/>
        <w:numPr>
          <w:ilvl w:val="0"/>
          <w:numId w:val="8"/>
        </w:numPr>
        <w:tabs>
          <w:tab w:val="left" w:pos="567"/>
        </w:tabs>
        <w:ind w:left="0" w:firstLine="360"/>
        <w:jc w:val="both"/>
        <w:rPr>
          <w:b/>
          <w:sz w:val="26"/>
          <w:szCs w:val="26"/>
        </w:rPr>
      </w:pPr>
      <w:r>
        <w:rPr>
          <w:sz w:val="26"/>
          <w:szCs w:val="26"/>
        </w:rPr>
        <w:t>предоставление услуг по сканированию, фотокопированию, ксерокопированию музейных предметов и музейных коллекций, а также фотоинформационных материалов;</w:t>
      </w:r>
    </w:p>
    <w:p w:rsidR="002460D8" w:rsidRPr="00B70DAA" w:rsidRDefault="002460D8" w:rsidP="002460D8">
      <w:pPr>
        <w:pStyle w:val="a3"/>
        <w:numPr>
          <w:ilvl w:val="0"/>
          <w:numId w:val="8"/>
        </w:numPr>
        <w:tabs>
          <w:tab w:val="left" w:pos="567"/>
        </w:tabs>
        <w:ind w:left="0" w:firstLine="360"/>
        <w:jc w:val="both"/>
        <w:rPr>
          <w:b/>
          <w:sz w:val="26"/>
          <w:szCs w:val="26"/>
        </w:rPr>
      </w:pPr>
      <w:r w:rsidRPr="00B70DAA">
        <w:rPr>
          <w:sz w:val="26"/>
          <w:szCs w:val="26"/>
        </w:rPr>
        <w:t>сдача в</w:t>
      </w:r>
      <w:r>
        <w:rPr>
          <w:sz w:val="26"/>
          <w:szCs w:val="26"/>
        </w:rPr>
        <w:t xml:space="preserve"> аренду</w:t>
      </w:r>
      <w:r w:rsidRPr="00B70DAA">
        <w:rPr>
          <w:sz w:val="26"/>
          <w:szCs w:val="26"/>
        </w:rPr>
        <w:t xml:space="preserve"> по согласованию с Учредителем и </w:t>
      </w:r>
      <w:r>
        <w:rPr>
          <w:sz w:val="26"/>
          <w:szCs w:val="26"/>
        </w:rPr>
        <w:t>У</w:t>
      </w:r>
      <w:r w:rsidRPr="00B70DAA">
        <w:rPr>
          <w:sz w:val="26"/>
          <w:szCs w:val="26"/>
        </w:rPr>
        <w:t>правлени</w:t>
      </w:r>
      <w:r>
        <w:rPr>
          <w:sz w:val="26"/>
          <w:szCs w:val="26"/>
        </w:rPr>
        <w:t>ем</w:t>
      </w:r>
      <w:r w:rsidRPr="00B70DAA">
        <w:rPr>
          <w:sz w:val="26"/>
          <w:szCs w:val="26"/>
        </w:rPr>
        <w:t xml:space="preserve"> имуществ</w:t>
      </w:r>
      <w:r>
        <w:rPr>
          <w:sz w:val="26"/>
          <w:szCs w:val="26"/>
        </w:rPr>
        <w:t>енных отношений</w:t>
      </w:r>
      <w:r w:rsidRPr="00B70DAA">
        <w:rPr>
          <w:sz w:val="26"/>
          <w:szCs w:val="26"/>
        </w:rPr>
        <w:t xml:space="preserve"> администрации </w:t>
      </w:r>
      <w:proofErr w:type="spellStart"/>
      <w:r w:rsidRPr="00B70DAA">
        <w:rPr>
          <w:sz w:val="26"/>
          <w:szCs w:val="26"/>
        </w:rPr>
        <w:t>Усть-Кубинского</w:t>
      </w:r>
      <w:proofErr w:type="spellEnd"/>
      <w:r w:rsidRPr="00B70DAA">
        <w:rPr>
          <w:sz w:val="26"/>
          <w:szCs w:val="26"/>
        </w:rPr>
        <w:t xml:space="preserve"> муниципального </w:t>
      </w:r>
      <w:r>
        <w:rPr>
          <w:sz w:val="26"/>
          <w:szCs w:val="26"/>
        </w:rPr>
        <w:t>округа</w:t>
      </w:r>
      <w:r w:rsidRPr="00B70DAA">
        <w:rPr>
          <w:sz w:val="26"/>
          <w:szCs w:val="26"/>
        </w:rPr>
        <w:t xml:space="preserve"> своих помещений, имущества для целей, не связанных с культурно-просветительской деятельностью.</w:t>
      </w:r>
    </w:p>
    <w:p w:rsidR="002460D8" w:rsidRPr="00BE2890" w:rsidRDefault="002460D8" w:rsidP="002460D8">
      <w:pPr>
        <w:tabs>
          <w:tab w:val="left" w:pos="709"/>
        </w:tabs>
        <w:ind w:firstLine="426"/>
        <w:jc w:val="both"/>
        <w:rPr>
          <w:sz w:val="26"/>
          <w:szCs w:val="26"/>
        </w:rPr>
      </w:pPr>
      <w:r w:rsidRPr="002D41C5">
        <w:rPr>
          <w:sz w:val="26"/>
          <w:szCs w:val="26"/>
        </w:rPr>
        <w:t>Указанные</w:t>
      </w:r>
      <w:r>
        <w:rPr>
          <w:sz w:val="26"/>
          <w:szCs w:val="26"/>
        </w:rPr>
        <w:t xml:space="preserve"> </w:t>
      </w:r>
      <w:r w:rsidRPr="00BE2890">
        <w:rPr>
          <w:sz w:val="26"/>
          <w:szCs w:val="26"/>
        </w:rPr>
        <w:t>в настоящем подпункте виды деятельности Учреждения являются видами деятельности, приносящей доход.</w:t>
      </w:r>
    </w:p>
    <w:p w:rsidR="002460D8" w:rsidRDefault="002460D8" w:rsidP="002460D8">
      <w:pPr>
        <w:tabs>
          <w:tab w:val="left" w:pos="709"/>
        </w:tabs>
        <w:jc w:val="both"/>
        <w:rPr>
          <w:sz w:val="26"/>
          <w:szCs w:val="26"/>
        </w:rPr>
      </w:pPr>
      <w:r w:rsidRPr="00BE2890">
        <w:rPr>
          <w:sz w:val="26"/>
          <w:szCs w:val="26"/>
        </w:rPr>
        <w:t xml:space="preserve">      Учреждение вправе осуществлять виды деятельности, указанные в настоящем пункте, лишь постольку, поскольку это служит достижению целей, ради которы</w:t>
      </w:r>
      <w:r>
        <w:rPr>
          <w:sz w:val="26"/>
          <w:szCs w:val="26"/>
        </w:rPr>
        <w:t>х оно создано, и соответствует</w:t>
      </w:r>
      <w:r w:rsidRPr="00BE2890">
        <w:rPr>
          <w:sz w:val="26"/>
          <w:szCs w:val="26"/>
        </w:rPr>
        <w:t xml:space="preserve"> указанным целям.</w:t>
      </w:r>
    </w:p>
    <w:p w:rsidR="002460D8" w:rsidRPr="008E5B57" w:rsidRDefault="002460D8" w:rsidP="008E5B57">
      <w:pPr>
        <w:pStyle w:val="a3"/>
        <w:numPr>
          <w:ilvl w:val="1"/>
          <w:numId w:val="28"/>
        </w:numPr>
        <w:tabs>
          <w:tab w:val="left" w:pos="426"/>
          <w:tab w:val="left" w:pos="851"/>
        </w:tabs>
        <w:ind w:left="0" w:firstLine="352"/>
        <w:jc w:val="both"/>
        <w:rPr>
          <w:sz w:val="26"/>
          <w:szCs w:val="26"/>
        </w:rPr>
      </w:pPr>
      <w:r w:rsidRPr="008E5B57">
        <w:rPr>
          <w:sz w:val="26"/>
          <w:szCs w:val="26"/>
        </w:rPr>
        <w:t>Муниципальные задания для Учреждения формируются и утверждаются учредителем Учреждения в порядке, определенном администрацией округа, в соответствии с предусмотренными настоящим уставом основными видами деятельности Учреждения.</w:t>
      </w:r>
    </w:p>
    <w:p w:rsidR="002460D8" w:rsidRPr="00BE2890" w:rsidRDefault="002460D8" w:rsidP="002460D8">
      <w:pPr>
        <w:tabs>
          <w:tab w:val="left" w:pos="709"/>
        </w:tabs>
        <w:ind w:firstLine="567"/>
        <w:jc w:val="both"/>
        <w:rPr>
          <w:sz w:val="26"/>
          <w:szCs w:val="26"/>
        </w:rPr>
      </w:pPr>
      <w:r w:rsidRPr="00BE2890">
        <w:rPr>
          <w:sz w:val="26"/>
          <w:szCs w:val="26"/>
        </w:rPr>
        <w:t xml:space="preserve">Учреждение осуществляет в соответствии с муниципальными заданиями деятельность, связанную с выполнением работ, оказанием услуг, относящихся к его основным видам деятельности, в сфере, указанной </w:t>
      </w:r>
      <w:r w:rsidRPr="00D5026D">
        <w:rPr>
          <w:sz w:val="26"/>
          <w:szCs w:val="26"/>
        </w:rPr>
        <w:t xml:space="preserve">в </w:t>
      </w:r>
      <w:hyperlink r:id="rId8" w:history="1">
        <w:r w:rsidRPr="00D5026D">
          <w:rPr>
            <w:rStyle w:val="a6"/>
            <w:color w:val="auto"/>
            <w:sz w:val="26"/>
            <w:szCs w:val="26"/>
            <w:u w:val="none"/>
          </w:rPr>
          <w:t>пункте 2.1</w:t>
        </w:r>
      </w:hyperlink>
      <w:r w:rsidRPr="00BE2890">
        <w:rPr>
          <w:sz w:val="26"/>
          <w:szCs w:val="26"/>
        </w:rPr>
        <w:t xml:space="preserve"> настоящего устава.</w:t>
      </w:r>
    </w:p>
    <w:p w:rsidR="002460D8" w:rsidRPr="00BE2890" w:rsidRDefault="002460D8" w:rsidP="002460D8">
      <w:pPr>
        <w:tabs>
          <w:tab w:val="left" w:pos="709"/>
        </w:tabs>
        <w:ind w:firstLine="567"/>
        <w:jc w:val="both"/>
        <w:rPr>
          <w:sz w:val="26"/>
          <w:szCs w:val="26"/>
        </w:rPr>
      </w:pPr>
      <w:r w:rsidRPr="00BE2890">
        <w:rPr>
          <w:sz w:val="26"/>
          <w:szCs w:val="26"/>
        </w:rPr>
        <w:lastRenderedPageBreak/>
        <w:t>Учреждение не вправе отказаться от выполнения муниципального задания.</w:t>
      </w:r>
    </w:p>
    <w:p w:rsidR="002460D8" w:rsidRPr="00C05CF7" w:rsidRDefault="002460D8" w:rsidP="00C05CF7">
      <w:pPr>
        <w:pStyle w:val="a3"/>
        <w:numPr>
          <w:ilvl w:val="1"/>
          <w:numId w:val="28"/>
        </w:numPr>
        <w:tabs>
          <w:tab w:val="left" w:pos="284"/>
          <w:tab w:val="left" w:pos="567"/>
          <w:tab w:val="left" w:pos="851"/>
        </w:tabs>
        <w:ind w:left="0" w:firstLine="352"/>
        <w:jc w:val="both"/>
        <w:rPr>
          <w:sz w:val="26"/>
          <w:szCs w:val="26"/>
        </w:rPr>
      </w:pPr>
      <w:proofErr w:type="gramStart"/>
      <w:r w:rsidRPr="00C05CF7">
        <w:rPr>
          <w:sz w:val="26"/>
          <w:szCs w:val="26"/>
        </w:rP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указанным в </w:t>
      </w:r>
      <w:hyperlink r:id="rId9" w:history="1">
        <w:r w:rsidRPr="00C05CF7">
          <w:rPr>
            <w:rStyle w:val="a6"/>
            <w:color w:val="auto"/>
            <w:sz w:val="26"/>
            <w:szCs w:val="26"/>
            <w:u w:val="none"/>
          </w:rPr>
          <w:t>подпункте 2.4.1 пункта 2.</w:t>
        </w:r>
      </w:hyperlink>
      <w:r w:rsidRPr="00C05CF7">
        <w:rPr>
          <w:rStyle w:val="a6"/>
          <w:color w:val="auto"/>
          <w:sz w:val="26"/>
          <w:szCs w:val="26"/>
          <w:u w:val="none"/>
        </w:rPr>
        <w:t>4</w:t>
      </w:r>
      <w:r w:rsidRPr="00C05CF7">
        <w:rPr>
          <w:sz w:val="26"/>
          <w:szCs w:val="26"/>
        </w:rPr>
        <w:t>настоящего устава, для граждан и юридических лиц за плату и на одинаковых при оказании одних и тех же услуг (выполнении работ) условиях.</w:t>
      </w:r>
      <w:proofErr w:type="gramEnd"/>
      <w:r w:rsidRPr="00C05CF7">
        <w:rPr>
          <w:sz w:val="26"/>
          <w:szCs w:val="26"/>
        </w:rPr>
        <w:t xml:space="preserve"> Порядок определения указанной платы устанавливается учредителем, если иное не предусмотрено действующим законодательством.</w:t>
      </w:r>
    </w:p>
    <w:p w:rsidR="002460D8" w:rsidRPr="00C05CF7" w:rsidRDefault="002460D8" w:rsidP="00C05CF7">
      <w:pPr>
        <w:pStyle w:val="a3"/>
        <w:numPr>
          <w:ilvl w:val="1"/>
          <w:numId w:val="28"/>
        </w:numPr>
        <w:tabs>
          <w:tab w:val="left" w:pos="284"/>
          <w:tab w:val="left" w:pos="567"/>
          <w:tab w:val="left" w:pos="851"/>
        </w:tabs>
        <w:ind w:left="0" w:firstLine="352"/>
        <w:jc w:val="both"/>
        <w:rPr>
          <w:sz w:val="26"/>
          <w:szCs w:val="26"/>
        </w:rPr>
      </w:pPr>
      <w:r w:rsidRPr="00C05CF7">
        <w:rPr>
          <w:sz w:val="26"/>
          <w:szCs w:val="26"/>
        </w:rPr>
        <w:t>Право Учреждения осуществлять деятельность, для занятия которой необходимо получение специального разрешения (лицензии), возникает у Учреждения с момента получения такого разрешения (лицензии) или в указанный в нем срок, и прекращается по истечении срока действия разрешения (лицензии), если иное не установлено федеральным законодательством.</w:t>
      </w:r>
    </w:p>
    <w:p w:rsidR="002460D8" w:rsidRDefault="002460D8" w:rsidP="002460D8">
      <w:pPr>
        <w:tabs>
          <w:tab w:val="left" w:pos="709"/>
        </w:tabs>
        <w:jc w:val="both"/>
        <w:rPr>
          <w:sz w:val="26"/>
          <w:szCs w:val="26"/>
        </w:rPr>
      </w:pPr>
    </w:p>
    <w:p w:rsidR="002460D8" w:rsidRPr="00BE2890" w:rsidRDefault="002460D8" w:rsidP="002460D8">
      <w:pPr>
        <w:tabs>
          <w:tab w:val="left" w:pos="709"/>
        </w:tabs>
        <w:jc w:val="center"/>
        <w:rPr>
          <w:b/>
          <w:sz w:val="26"/>
          <w:szCs w:val="26"/>
        </w:rPr>
      </w:pPr>
      <w:r w:rsidRPr="00BE2890">
        <w:rPr>
          <w:b/>
          <w:sz w:val="26"/>
          <w:szCs w:val="26"/>
        </w:rPr>
        <w:t>III. Имущество Учреждения и финансовое обеспечение</w:t>
      </w:r>
    </w:p>
    <w:p w:rsidR="002460D8" w:rsidRDefault="002460D8" w:rsidP="002460D8">
      <w:pPr>
        <w:tabs>
          <w:tab w:val="left" w:pos="709"/>
        </w:tabs>
        <w:jc w:val="center"/>
        <w:rPr>
          <w:b/>
          <w:sz w:val="26"/>
          <w:szCs w:val="26"/>
        </w:rPr>
      </w:pPr>
      <w:r w:rsidRPr="00BE2890">
        <w:rPr>
          <w:b/>
          <w:sz w:val="26"/>
          <w:szCs w:val="26"/>
        </w:rPr>
        <w:t>выполнения муниципального задания Учреждением</w:t>
      </w:r>
    </w:p>
    <w:p w:rsidR="00DB0419" w:rsidRPr="00CD31C5" w:rsidRDefault="00DB0419" w:rsidP="002460D8">
      <w:pPr>
        <w:tabs>
          <w:tab w:val="left" w:pos="709"/>
        </w:tabs>
        <w:jc w:val="center"/>
        <w:rPr>
          <w:b/>
          <w:sz w:val="26"/>
          <w:szCs w:val="26"/>
        </w:rPr>
      </w:pPr>
    </w:p>
    <w:p w:rsidR="002460D8" w:rsidRPr="00DB0419" w:rsidRDefault="002460D8" w:rsidP="00DB0419">
      <w:pPr>
        <w:pStyle w:val="a3"/>
        <w:numPr>
          <w:ilvl w:val="1"/>
          <w:numId w:val="29"/>
        </w:numPr>
        <w:tabs>
          <w:tab w:val="left" w:pos="426"/>
          <w:tab w:val="left" w:pos="567"/>
          <w:tab w:val="left" w:pos="851"/>
        </w:tabs>
        <w:ind w:left="0" w:firstLine="420"/>
        <w:jc w:val="both"/>
        <w:rPr>
          <w:sz w:val="26"/>
          <w:szCs w:val="26"/>
        </w:rPr>
      </w:pPr>
      <w:r w:rsidRPr="00DB0419">
        <w:rPr>
          <w:sz w:val="26"/>
          <w:szCs w:val="26"/>
        </w:rPr>
        <w:t xml:space="preserve">Собственником имущества Учреждения является </w:t>
      </w:r>
      <w:proofErr w:type="spellStart"/>
      <w:r w:rsidRPr="00DB0419">
        <w:rPr>
          <w:sz w:val="26"/>
          <w:szCs w:val="26"/>
        </w:rPr>
        <w:t>Усть-Кубинский</w:t>
      </w:r>
      <w:proofErr w:type="spellEnd"/>
      <w:r w:rsidRPr="00DB0419">
        <w:rPr>
          <w:sz w:val="26"/>
          <w:szCs w:val="26"/>
        </w:rPr>
        <w:t xml:space="preserve"> муниципальный округ.</w:t>
      </w:r>
    </w:p>
    <w:p w:rsidR="002460D8" w:rsidRPr="00DB0419" w:rsidRDefault="002460D8" w:rsidP="00DB0419">
      <w:pPr>
        <w:pStyle w:val="a3"/>
        <w:numPr>
          <w:ilvl w:val="1"/>
          <w:numId w:val="29"/>
        </w:numPr>
        <w:tabs>
          <w:tab w:val="left" w:pos="426"/>
          <w:tab w:val="left" w:pos="567"/>
          <w:tab w:val="left" w:pos="851"/>
        </w:tabs>
        <w:ind w:left="0" w:firstLine="420"/>
        <w:jc w:val="both"/>
        <w:rPr>
          <w:sz w:val="26"/>
          <w:szCs w:val="26"/>
        </w:rPr>
      </w:pPr>
      <w:r w:rsidRPr="00DB0419">
        <w:rPr>
          <w:sz w:val="26"/>
          <w:szCs w:val="26"/>
        </w:rPr>
        <w:t>Имущество Учреждения закрепляется за ним на праве оперативного управления.</w:t>
      </w:r>
    </w:p>
    <w:p w:rsidR="002460D8" w:rsidRPr="00DB0419" w:rsidRDefault="002460D8" w:rsidP="00DB0419">
      <w:pPr>
        <w:pStyle w:val="a3"/>
        <w:numPr>
          <w:ilvl w:val="1"/>
          <w:numId w:val="29"/>
        </w:numPr>
        <w:tabs>
          <w:tab w:val="left" w:pos="426"/>
          <w:tab w:val="left" w:pos="567"/>
          <w:tab w:val="left" w:pos="851"/>
        </w:tabs>
        <w:ind w:left="0" w:firstLine="420"/>
        <w:jc w:val="both"/>
        <w:rPr>
          <w:sz w:val="26"/>
          <w:szCs w:val="26"/>
        </w:rPr>
      </w:pPr>
      <w:r w:rsidRPr="00DB0419">
        <w:rPr>
          <w:sz w:val="26"/>
          <w:szCs w:val="26"/>
        </w:rPr>
        <w:t>Решение об отнесении имущества Учреждения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денежных средств Учреждению на приобретение указанного имущества.</w:t>
      </w:r>
    </w:p>
    <w:p w:rsidR="002460D8" w:rsidRPr="00DB0419" w:rsidRDefault="002460D8" w:rsidP="00DB0419">
      <w:pPr>
        <w:pStyle w:val="a3"/>
        <w:numPr>
          <w:ilvl w:val="1"/>
          <w:numId w:val="29"/>
        </w:numPr>
        <w:tabs>
          <w:tab w:val="left" w:pos="426"/>
          <w:tab w:val="left" w:pos="567"/>
          <w:tab w:val="left" w:pos="851"/>
        </w:tabs>
        <w:ind w:left="0" w:firstLine="420"/>
        <w:jc w:val="both"/>
        <w:rPr>
          <w:sz w:val="26"/>
          <w:szCs w:val="26"/>
        </w:rPr>
      </w:pPr>
      <w:r w:rsidRPr="00DB0419">
        <w:rPr>
          <w:sz w:val="26"/>
          <w:szCs w:val="26"/>
        </w:rPr>
        <w:t>Земельный участок, необходимый для осуществления уставной деятельности Учреждения, предоставляется ему на праве постоянного (бессрочного) пользования.</w:t>
      </w:r>
    </w:p>
    <w:p w:rsidR="002460D8" w:rsidRPr="00DB0419" w:rsidRDefault="002460D8" w:rsidP="00DB0419">
      <w:pPr>
        <w:pStyle w:val="a3"/>
        <w:numPr>
          <w:ilvl w:val="1"/>
          <w:numId w:val="29"/>
        </w:numPr>
        <w:tabs>
          <w:tab w:val="left" w:pos="426"/>
          <w:tab w:val="left" w:pos="567"/>
          <w:tab w:val="left" w:pos="851"/>
        </w:tabs>
        <w:ind w:left="0" w:firstLine="420"/>
        <w:jc w:val="both"/>
        <w:rPr>
          <w:sz w:val="26"/>
          <w:szCs w:val="26"/>
        </w:rPr>
      </w:pPr>
      <w:r w:rsidRPr="00DB0419">
        <w:rPr>
          <w:sz w:val="26"/>
          <w:szCs w:val="26"/>
        </w:rPr>
        <w:t>Источниками формирования имущества и денежных средств Учреждения являются:</w:t>
      </w:r>
    </w:p>
    <w:p w:rsidR="002460D8" w:rsidRDefault="002460D8" w:rsidP="002460D8">
      <w:pPr>
        <w:pStyle w:val="a3"/>
        <w:numPr>
          <w:ilvl w:val="0"/>
          <w:numId w:val="11"/>
        </w:numPr>
        <w:tabs>
          <w:tab w:val="left" w:pos="709"/>
        </w:tabs>
        <w:jc w:val="both"/>
        <w:rPr>
          <w:sz w:val="26"/>
          <w:szCs w:val="26"/>
        </w:rPr>
      </w:pPr>
      <w:r w:rsidRPr="00B667C8">
        <w:rPr>
          <w:sz w:val="26"/>
          <w:szCs w:val="26"/>
        </w:rPr>
        <w:t>бюджетные ассигнования;</w:t>
      </w:r>
    </w:p>
    <w:p w:rsidR="002460D8" w:rsidRDefault="002460D8" w:rsidP="002460D8">
      <w:pPr>
        <w:pStyle w:val="a3"/>
        <w:numPr>
          <w:ilvl w:val="0"/>
          <w:numId w:val="11"/>
        </w:numPr>
        <w:tabs>
          <w:tab w:val="left" w:pos="709"/>
        </w:tabs>
        <w:jc w:val="both"/>
        <w:rPr>
          <w:sz w:val="26"/>
          <w:szCs w:val="26"/>
        </w:rPr>
      </w:pPr>
      <w:r w:rsidRPr="00B667C8">
        <w:rPr>
          <w:sz w:val="26"/>
          <w:szCs w:val="26"/>
        </w:rPr>
        <w:t>выручка от реализации товаров, работ, услуг;</w:t>
      </w:r>
    </w:p>
    <w:p w:rsidR="002460D8" w:rsidRDefault="002460D8" w:rsidP="002460D8">
      <w:pPr>
        <w:pStyle w:val="a3"/>
        <w:numPr>
          <w:ilvl w:val="0"/>
          <w:numId w:val="11"/>
        </w:numPr>
        <w:tabs>
          <w:tab w:val="left" w:pos="709"/>
        </w:tabs>
        <w:jc w:val="both"/>
        <w:rPr>
          <w:sz w:val="26"/>
          <w:szCs w:val="26"/>
        </w:rPr>
      </w:pPr>
      <w:r w:rsidRPr="00B667C8">
        <w:rPr>
          <w:sz w:val="26"/>
          <w:szCs w:val="26"/>
        </w:rPr>
        <w:t>имущество, закрепляемое за Учреждением на праве оперативного управления;</w:t>
      </w:r>
    </w:p>
    <w:p w:rsidR="002460D8" w:rsidRDefault="002460D8" w:rsidP="002460D8">
      <w:pPr>
        <w:pStyle w:val="a3"/>
        <w:numPr>
          <w:ilvl w:val="0"/>
          <w:numId w:val="11"/>
        </w:numPr>
        <w:tabs>
          <w:tab w:val="left" w:pos="709"/>
        </w:tabs>
        <w:jc w:val="both"/>
        <w:rPr>
          <w:sz w:val="26"/>
          <w:szCs w:val="26"/>
        </w:rPr>
      </w:pPr>
      <w:r w:rsidRPr="00B667C8">
        <w:rPr>
          <w:sz w:val="26"/>
          <w:szCs w:val="26"/>
        </w:rPr>
        <w:t>пожертвования;</w:t>
      </w:r>
    </w:p>
    <w:p w:rsidR="002460D8" w:rsidRPr="00B667C8" w:rsidRDefault="002460D8" w:rsidP="002460D8">
      <w:pPr>
        <w:pStyle w:val="a3"/>
        <w:numPr>
          <w:ilvl w:val="0"/>
          <w:numId w:val="11"/>
        </w:numPr>
        <w:tabs>
          <w:tab w:val="left" w:pos="709"/>
        </w:tabs>
        <w:jc w:val="both"/>
        <w:rPr>
          <w:sz w:val="26"/>
          <w:szCs w:val="26"/>
        </w:rPr>
      </w:pPr>
      <w:r>
        <w:rPr>
          <w:sz w:val="26"/>
          <w:szCs w:val="26"/>
        </w:rPr>
        <w:t xml:space="preserve">другие, </w:t>
      </w:r>
      <w:r w:rsidRPr="00B667C8">
        <w:rPr>
          <w:sz w:val="26"/>
          <w:szCs w:val="26"/>
        </w:rPr>
        <w:t>не запрещенные законом поступления.</w:t>
      </w:r>
    </w:p>
    <w:p w:rsidR="002460D8" w:rsidRPr="00DB0419" w:rsidRDefault="002460D8" w:rsidP="00DB0419">
      <w:pPr>
        <w:pStyle w:val="a3"/>
        <w:numPr>
          <w:ilvl w:val="1"/>
          <w:numId w:val="29"/>
        </w:numPr>
        <w:tabs>
          <w:tab w:val="left" w:pos="426"/>
          <w:tab w:val="left" w:pos="567"/>
          <w:tab w:val="left" w:pos="851"/>
        </w:tabs>
        <w:ind w:left="0" w:firstLine="420"/>
        <w:jc w:val="both"/>
        <w:rPr>
          <w:sz w:val="26"/>
          <w:szCs w:val="26"/>
        </w:rPr>
      </w:pPr>
      <w:r w:rsidRPr="00DB0419">
        <w:rPr>
          <w:sz w:val="26"/>
          <w:szCs w:val="26"/>
        </w:rPr>
        <w:t>Имущество и денежные средства Учреждения отражаются на его балансе и используются для достижения целей, определенных настоящим уставом.</w:t>
      </w:r>
    </w:p>
    <w:p w:rsidR="002460D8" w:rsidRDefault="002460D8" w:rsidP="002460D8">
      <w:pPr>
        <w:tabs>
          <w:tab w:val="left" w:pos="709"/>
        </w:tabs>
        <w:ind w:firstLine="567"/>
        <w:jc w:val="both"/>
        <w:rPr>
          <w:sz w:val="26"/>
          <w:szCs w:val="26"/>
        </w:rPr>
      </w:pPr>
      <w:r w:rsidRPr="00BE2890">
        <w:rPr>
          <w:sz w:val="26"/>
          <w:szCs w:val="26"/>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w:t>
      </w:r>
    </w:p>
    <w:p w:rsidR="002460D8" w:rsidRDefault="002460D8" w:rsidP="002460D8">
      <w:pPr>
        <w:tabs>
          <w:tab w:val="left" w:pos="709"/>
        </w:tabs>
        <w:ind w:firstLine="567"/>
        <w:jc w:val="both"/>
        <w:rPr>
          <w:sz w:val="26"/>
          <w:szCs w:val="26"/>
        </w:rPr>
      </w:pPr>
      <w:r>
        <w:rPr>
          <w:sz w:val="26"/>
          <w:szCs w:val="26"/>
        </w:rPr>
        <w:t>Учет музейных предметов и музейных коллекций осуществляется в порядке, установленном законодательством в сфере музейного дела.</w:t>
      </w:r>
    </w:p>
    <w:p w:rsidR="002460D8" w:rsidRPr="00DB0419" w:rsidRDefault="002460D8" w:rsidP="00DB0419">
      <w:pPr>
        <w:pStyle w:val="a3"/>
        <w:numPr>
          <w:ilvl w:val="1"/>
          <w:numId w:val="29"/>
        </w:numPr>
        <w:tabs>
          <w:tab w:val="left" w:pos="284"/>
          <w:tab w:val="left" w:pos="426"/>
          <w:tab w:val="left" w:pos="567"/>
          <w:tab w:val="left" w:pos="851"/>
        </w:tabs>
        <w:ind w:left="0" w:firstLine="420"/>
        <w:jc w:val="both"/>
        <w:rPr>
          <w:sz w:val="26"/>
          <w:szCs w:val="26"/>
        </w:rPr>
      </w:pPr>
      <w:r w:rsidRPr="00DB0419">
        <w:rPr>
          <w:sz w:val="26"/>
          <w:szCs w:val="26"/>
        </w:rPr>
        <w:t>Учреждение в отношении закрепленного за ним имущества осуществляет права владения, пользования и распоряжения им в пределах, установленных законодательством Российской Федерации, и в соответствии с договором о порядке использования имущества, закрепленного за Учреждением на праве оперативного управления.</w:t>
      </w:r>
    </w:p>
    <w:p w:rsidR="002460D8" w:rsidRPr="00DB0419" w:rsidRDefault="002460D8" w:rsidP="00DB0419">
      <w:pPr>
        <w:pStyle w:val="a3"/>
        <w:numPr>
          <w:ilvl w:val="1"/>
          <w:numId w:val="29"/>
        </w:numPr>
        <w:tabs>
          <w:tab w:val="left" w:pos="284"/>
          <w:tab w:val="left" w:pos="426"/>
          <w:tab w:val="left" w:pos="567"/>
          <w:tab w:val="left" w:pos="851"/>
        </w:tabs>
        <w:ind w:left="0" w:firstLine="420"/>
        <w:jc w:val="both"/>
        <w:rPr>
          <w:sz w:val="26"/>
          <w:szCs w:val="26"/>
        </w:rPr>
      </w:pPr>
      <w:r w:rsidRPr="00DB0419">
        <w:rPr>
          <w:sz w:val="26"/>
          <w:szCs w:val="26"/>
        </w:rPr>
        <w:lastRenderedPageBreak/>
        <w:t>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отраженных в настоящем уставе.</w:t>
      </w:r>
    </w:p>
    <w:p w:rsidR="002460D8" w:rsidRPr="00DB0419" w:rsidRDefault="002460D8" w:rsidP="00DB0419">
      <w:pPr>
        <w:pStyle w:val="a3"/>
        <w:numPr>
          <w:ilvl w:val="1"/>
          <w:numId w:val="29"/>
        </w:numPr>
        <w:tabs>
          <w:tab w:val="left" w:pos="284"/>
          <w:tab w:val="left" w:pos="426"/>
          <w:tab w:val="left" w:pos="567"/>
          <w:tab w:val="left" w:pos="851"/>
        </w:tabs>
        <w:jc w:val="both"/>
        <w:rPr>
          <w:sz w:val="26"/>
          <w:szCs w:val="26"/>
        </w:rPr>
      </w:pPr>
      <w:r w:rsidRPr="00DB0419">
        <w:rPr>
          <w:sz w:val="26"/>
          <w:szCs w:val="26"/>
        </w:rPr>
        <w:t>Учреждение с согласия органа по управлению имуществом округа:</w:t>
      </w:r>
    </w:p>
    <w:p w:rsidR="002460D8" w:rsidRDefault="002460D8" w:rsidP="002460D8">
      <w:pPr>
        <w:pStyle w:val="a3"/>
        <w:numPr>
          <w:ilvl w:val="0"/>
          <w:numId w:val="12"/>
        </w:numPr>
        <w:tabs>
          <w:tab w:val="left" w:pos="284"/>
        </w:tabs>
        <w:ind w:left="0" w:firstLine="360"/>
        <w:jc w:val="both"/>
        <w:rPr>
          <w:sz w:val="26"/>
          <w:szCs w:val="26"/>
        </w:rPr>
      </w:pPr>
      <w:r w:rsidRPr="00882CD5">
        <w:rPr>
          <w:sz w:val="26"/>
          <w:szCs w:val="26"/>
        </w:rPr>
        <w:t>распоряжается особо ценным движимым имуществом, закрепленным за ним или приобретенным за счет средств, выделенных ему учредителем на приобретение такого имущества, а также недвижимым имуществом;</w:t>
      </w:r>
    </w:p>
    <w:p w:rsidR="002460D8" w:rsidRPr="00882CD5" w:rsidRDefault="002460D8" w:rsidP="002460D8">
      <w:pPr>
        <w:pStyle w:val="a3"/>
        <w:numPr>
          <w:ilvl w:val="0"/>
          <w:numId w:val="12"/>
        </w:numPr>
        <w:tabs>
          <w:tab w:val="left" w:pos="284"/>
        </w:tabs>
        <w:ind w:left="0" w:firstLine="360"/>
        <w:jc w:val="both"/>
        <w:rPr>
          <w:sz w:val="26"/>
          <w:szCs w:val="26"/>
        </w:rPr>
      </w:pPr>
      <w:r w:rsidRPr="00882CD5">
        <w:rPr>
          <w:sz w:val="26"/>
          <w:szCs w:val="26"/>
        </w:rPr>
        <w:t>передает имущество, за исключением особо ценного движимого имущества, закрепленного за ним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2460D8" w:rsidRPr="00DB0419" w:rsidRDefault="002460D8" w:rsidP="00DB0419">
      <w:pPr>
        <w:pStyle w:val="a3"/>
        <w:numPr>
          <w:ilvl w:val="1"/>
          <w:numId w:val="29"/>
        </w:numPr>
        <w:tabs>
          <w:tab w:val="left" w:pos="426"/>
          <w:tab w:val="left" w:pos="567"/>
          <w:tab w:val="left" w:pos="851"/>
        </w:tabs>
        <w:ind w:left="0" w:firstLine="420"/>
        <w:jc w:val="both"/>
        <w:rPr>
          <w:sz w:val="26"/>
          <w:szCs w:val="26"/>
        </w:rPr>
      </w:pPr>
      <w:r w:rsidRPr="00DB0419">
        <w:rPr>
          <w:sz w:val="26"/>
          <w:szCs w:val="26"/>
        </w:rPr>
        <w:t>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2460D8" w:rsidRPr="00DB0419" w:rsidRDefault="002460D8" w:rsidP="00DB0419">
      <w:pPr>
        <w:pStyle w:val="a3"/>
        <w:numPr>
          <w:ilvl w:val="1"/>
          <w:numId w:val="29"/>
        </w:numPr>
        <w:tabs>
          <w:tab w:val="left" w:pos="426"/>
          <w:tab w:val="left" w:pos="567"/>
          <w:tab w:val="left" w:pos="709"/>
        </w:tabs>
        <w:ind w:left="0" w:firstLine="420"/>
        <w:jc w:val="both"/>
        <w:rPr>
          <w:sz w:val="26"/>
          <w:szCs w:val="26"/>
        </w:rPr>
      </w:pPr>
      <w:r w:rsidRPr="00DB0419">
        <w:rPr>
          <w:sz w:val="26"/>
          <w:szCs w:val="26"/>
        </w:rPr>
        <w:t>Учреждение ведет статистическую отчетность о результатах хозяйственной и иной деятельности в порядке, установленном федеральным законодательством, а также обеспечивает ведение бухгалтерского, налогового учета путем заключения договора (соглашения) о ведении бухгалтерского и налогового учета.</w:t>
      </w:r>
    </w:p>
    <w:p w:rsidR="002460D8" w:rsidRPr="00DB0419" w:rsidRDefault="002460D8" w:rsidP="00DB0419">
      <w:pPr>
        <w:pStyle w:val="a3"/>
        <w:numPr>
          <w:ilvl w:val="1"/>
          <w:numId w:val="29"/>
        </w:numPr>
        <w:tabs>
          <w:tab w:val="left" w:pos="426"/>
          <w:tab w:val="left" w:pos="567"/>
          <w:tab w:val="left" w:pos="709"/>
        </w:tabs>
        <w:ind w:left="0" w:firstLine="420"/>
        <w:jc w:val="both"/>
        <w:rPr>
          <w:sz w:val="26"/>
          <w:szCs w:val="26"/>
        </w:rPr>
      </w:pPr>
      <w:r w:rsidRPr="00DB0419">
        <w:rPr>
          <w:sz w:val="26"/>
          <w:szCs w:val="26"/>
        </w:rPr>
        <w:t>Финансовое обеспечение выполнения муниципального задания Учреждением осуществляется в виде субсидий из бюджета округа на финансовое обеспечение выполнения муниципального задания.</w:t>
      </w:r>
    </w:p>
    <w:p w:rsidR="002460D8" w:rsidRPr="00BE2890" w:rsidRDefault="002460D8" w:rsidP="002460D8">
      <w:pPr>
        <w:tabs>
          <w:tab w:val="left" w:pos="709"/>
        </w:tabs>
        <w:ind w:firstLine="567"/>
        <w:jc w:val="both"/>
        <w:rPr>
          <w:sz w:val="26"/>
          <w:szCs w:val="26"/>
        </w:rPr>
      </w:pPr>
      <w:r>
        <w:rPr>
          <w:sz w:val="26"/>
          <w:szCs w:val="26"/>
        </w:rPr>
        <w:t xml:space="preserve">Учреждение ежегодно в сроки, определенные учредителем, представляет учредителю </w:t>
      </w:r>
      <w:r w:rsidRPr="00BE2890">
        <w:rPr>
          <w:sz w:val="26"/>
          <w:szCs w:val="26"/>
        </w:rPr>
        <w:t>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ему учредителем средств на приобретение такого имущества, расходов на уплату налогов, в качестве объекта налогообложения</w:t>
      </w:r>
      <w:r>
        <w:rPr>
          <w:sz w:val="26"/>
          <w:szCs w:val="26"/>
        </w:rPr>
        <w:t>,</w:t>
      </w:r>
      <w:r w:rsidRPr="00BE2890">
        <w:rPr>
          <w:sz w:val="26"/>
          <w:szCs w:val="26"/>
        </w:rPr>
        <w:t xml:space="preserve"> по которым признается соответствующее имущество, в том числе земельные участки.</w:t>
      </w:r>
    </w:p>
    <w:p w:rsidR="002460D8" w:rsidRPr="00BE2890" w:rsidRDefault="002460D8" w:rsidP="002460D8">
      <w:pPr>
        <w:tabs>
          <w:tab w:val="left" w:pos="709"/>
        </w:tabs>
        <w:ind w:firstLine="567"/>
        <w:jc w:val="both"/>
        <w:rPr>
          <w:sz w:val="26"/>
          <w:szCs w:val="26"/>
        </w:rPr>
      </w:pPr>
      <w:r w:rsidRPr="00BE2890">
        <w:rPr>
          <w:sz w:val="26"/>
          <w:szCs w:val="26"/>
        </w:rPr>
        <w:t xml:space="preserve">В соответствии с Бюджетным кодексом Российской Федерации Учреждению могут предоставляться субсидии из бюджета </w:t>
      </w:r>
      <w:r>
        <w:rPr>
          <w:sz w:val="26"/>
          <w:szCs w:val="26"/>
        </w:rPr>
        <w:t>округа</w:t>
      </w:r>
      <w:r w:rsidRPr="00BE2890">
        <w:rPr>
          <w:sz w:val="26"/>
          <w:szCs w:val="26"/>
        </w:rPr>
        <w:t xml:space="preserve"> на иные цели.</w:t>
      </w:r>
    </w:p>
    <w:p w:rsidR="002460D8" w:rsidRPr="00DB0419" w:rsidRDefault="002460D8" w:rsidP="00DB0419">
      <w:pPr>
        <w:pStyle w:val="a3"/>
        <w:numPr>
          <w:ilvl w:val="1"/>
          <w:numId w:val="29"/>
        </w:numPr>
        <w:tabs>
          <w:tab w:val="left" w:pos="426"/>
          <w:tab w:val="left" w:pos="567"/>
          <w:tab w:val="left" w:pos="851"/>
        </w:tabs>
        <w:ind w:left="0" w:firstLine="420"/>
        <w:jc w:val="both"/>
        <w:rPr>
          <w:sz w:val="26"/>
          <w:szCs w:val="26"/>
        </w:rPr>
      </w:pPr>
      <w:r w:rsidRPr="00DB0419">
        <w:rPr>
          <w:sz w:val="26"/>
          <w:szCs w:val="26"/>
        </w:rPr>
        <w:t>Доходы Учреждения поступают в самостоятельное распоряжение Учреждения и используются для достижения целей, ради которых оно создано.</w:t>
      </w:r>
    </w:p>
    <w:p w:rsidR="002460D8" w:rsidRDefault="002460D8" w:rsidP="002460D8">
      <w:pPr>
        <w:tabs>
          <w:tab w:val="left" w:pos="709"/>
        </w:tabs>
        <w:ind w:firstLine="567"/>
        <w:jc w:val="both"/>
        <w:rPr>
          <w:sz w:val="26"/>
          <w:szCs w:val="26"/>
        </w:rPr>
      </w:pPr>
      <w:r>
        <w:rPr>
          <w:sz w:val="26"/>
          <w:szCs w:val="26"/>
        </w:rPr>
        <w:t>Не использованные в текущем финансовом году остатки средств</w:t>
      </w:r>
      <w:r w:rsidRPr="00BE2890">
        <w:rPr>
          <w:sz w:val="26"/>
          <w:szCs w:val="26"/>
        </w:rPr>
        <w:t>, предоставленных Учреждению</w:t>
      </w:r>
      <w:r>
        <w:rPr>
          <w:sz w:val="26"/>
          <w:szCs w:val="26"/>
        </w:rPr>
        <w:t xml:space="preserve"> из бюджета округа в виде субсидий</w:t>
      </w:r>
      <w:r w:rsidRPr="00BE2890">
        <w:rPr>
          <w:sz w:val="26"/>
          <w:szCs w:val="26"/>
        </w:rPr>
        <w:t xml:space="preserve"> на выполнение муниципального задания, остаются в распоряжении Учреждения и используются в очередном финансовом году </w:t>
      </w:r>
      <w:proofErr w:type="gramStart"/>
      <w:r w:rsidRPr="00BE2890">
        <w:rPr>
          <w:sz w:val="26"/>
          <w:szCs w:val="26"/>
        </w:rPr>
        <w:t>на те</w:t>
      </w:r>
      <w:proofErr w:type="gramEnd"/>
      <w:r w:rsidRPr="00BE2890">
        <w:rPr>
          <w:sz w:val="26"/>
          <w:szCs w:val="26"/>
        </w:rPr>
        <w:t xml:space="preserve"> же цели.</w:t>
      </w:r>
    </w:p>
    <w:p w:rsidR="002460D8" w:rsidRPr="00DB0419" w:rsidRDefault="002460D8" w:rsidP="00DB0419">
      <w:pPr>
        <w:pStyle w:val="a3"/>
        <w:numPr>
          <w:ilvl w:val="1"/>
          <w:numId w:val="29"/>
        </w:numPr>
        <w:tabs>
          <w:tab w:val="left" w:pos="567"/>
          <w:tab w:val="left" w:pos="993"/>
        </w:tabs>
        <w:ind w:left="0" w:firstLine="420"/>
        <w:jc w:val="both"/>
        <w:rPr>
          <w:sz w:val="26"/>
          <w:szCs w:val="26"/>
        </w:rPr>
      </w:pPr>
      <w:r w:rsidRPr="00DB0419">
        <w:rPr>
          <w:sz w:val="26"/>
          <w:szCs w:val="26"/>
        </w:rPr>
        <w:t>В случае сдачи в аренду с согласия органа по управлению имуществом округа, получаемого в установленном порядке,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2460D8" w:rsidRPr="00DB0419" w:rsidRDefault="002460D8" w:rsidP="00DB0419">
      <w:pPr>
        <w:pStyle w:val="a3"/>
        <w:numPr>
          <w:ilvl w:val="1"/>
          <w:numId w:val="29"/>
        </w:numPr>
        <w:tabs>
          <w:tab w:val="left" w:pos="567"/>
        </w:tabs>
        <w:ind w:left="0" w:firstLine="420"/>
        <w:jc w:val="both"/>
        <w:rPr>
          <w:sz w:val="26"/>
          <w:szCs w:val="26"/>
        </w:rPr>
      </w:pPr>
      <w:r w:rsidRPr="00DB0419">
        <w:rPr>
          <w:sz w:val="26"/>
          <w:szCs w:val="26"/>
        </w:rPr>
        <w:t>Учреждение не вправе размещать денежные средства на депозитах в кредитных организациях, а также совершать сделки с ценными бумагами.</w:t>
      </w:r>
    </w:p>
    <w:p w:rsidR="002460D8" w:rsidRPr="00BE2890" w:rsidRDefault="002460D8" w:rsidP="002460D8">
      <w:pPr>
        <w:tabs>
          <w:tab w:val="left" w:pos="709"/>
        </w:tabs>
        <w:jc w:val="both"/>
        <w:rPr>
          <w:sz w:val="26"/>
          <w:szCs w:val="26"/>
        </w:rPr>
      </w:pPr>
    </w:p>
    <w:p w:rsidR="002460D8" w:rsidRPr="00FB710D" w:rsidRDefault="002460D8" w:rsidP="002460D8">
      <w:pPr>
        <w:tabs>
          <w:tab w:val="left" w:pos="709"/>
        </w:tabs>
        <w:jc w:val="center"/>
        <w:rPr>
          <w:b/>
          <w:sz w:val="26"/>
          <w:szCs w:val="26"/>
        </w:rPr>
      </w:pPr>
      <w:r w:rsidRPr="00BE2890">
        <w:rPr>
          <w:b/>
          <w:sz w:val="26"/>
          <w:szCs w:val="26"/>
        </w:rPr>
        <w:t>IV. Организация деятельности Учреждения</w:t>
      </w:r>
    </w:p>
    <w:p w:rsidR="002460D8" w:rsidRPr="003144B2" w:rsidRDefault="002460D8" w:rsidP="003144B2">
      <w:pPr>
        <w:pStyle w:val="a3"/>
        <w:numPr>
          <w:ilvl w:val="1"/>
          <w:numId w:val="30"/>
        </w:numPr>
        <w:tabs>
          <w:tab w:val="left" w:pos="567"/>
          <w:tab w:val="left" w:pos="851"/>
        </w:tabs>
        <w:ind w:left="0" w:firstLine="570"/>
        <w:jc w:val="both"/>
        <w:rPr>
          <w:sz w:val="26"/>
          <w:szCs w:val="26"/>
        </w:rPr>
      </w:pPr>
      <w:r w:rsidRPr="003144B2">
        <w:rPr>
          <w:sz w:val="26"/>
          <w:szCs w:val="26"/>
        </w:rPr>
        <w:lastRenderedPageBreak/>
        <w:t>Учреждение осуществляет финансово-хозяйственную деятельность в пределах, установленных действующим законодательством, муниципальными правовыми актами, настоящим уставом.</w:t>
      </w:r>
    </w:p>
    <w:p w:rsidR="002460D8" w:rsidRPr="003144B2" w:rsidRDefault="002460D8" w:rsidP="003144B2">
      <w:pPr>
        <w:pStyle w:val="a3"/>
        <w:numPr>
          <w:ilvl w:val="1"/>
          <w:numId w:val="30"/>
        </w:numPr>
        <w:tabs>
          <w:tab w:val="left" w:pos="567"/>
          <w:tab w:val="left" w:pos="851"/>
        </w:tabs>
        <w:ind w:left="0" w:firstLine="570"/>
        <w:jc w:val="both"/>
        <w:rPr>
          <w:sz w:val="26"/>
          <w:szCs w:val="26"/>
        </w:rPr>
      </w:pPr>
      <w:r w:rsidRPr="003144B2">
        <w:rPr>
          <w:sz w:val="26"/>
          <w:szCs w:val="26"/>
        </w:rPr>
        <w:t>Учреждение строит свои взаимоотношения с другими организациями и гражданами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продукции, работ, услуг.</w:t>
      </w:r>
    </w:p>
    <w:p w:rsidR="002460D8" w:rsidRPr="003144B2" w:rsidRDefault="002460D8" w:rsidP="003144B2">
      <w:pPr>
        <w:pStyle w:val="a3"/>
        <w:numPr>
          <w:ilvl w:val="1"/>
          <w:numId w:val="30"/>
        </w:numPr>
        <w:tabs>
          <w:tab w:val="left" w:pos="567"/>
          <w:tab w:val="left" w:pos="851"/>
        </w:tabs>
        <w:jc w:val="both"/>
        <w:rPr>
          <w:b/>
          <w:sz w:val="26"/>
          <w:szCs w:val="26"/>
        </w:rPr>
      </w:pPr>
      <w:r w:rsidRPr="003144B2">
        <w:rPr>
          <w:b/>
          <w:sz w:val="26"/>
          <w:szCs w:val="26"/>
        </w:rPr>
        <w:t>Учреждение имеет право:</w:t>
      </w:r>
    </w:p>
    <w:p w:rsidR="002460D8" w:rsidRDefault="002460D8" w:rsidP="002460D8">
      <w:pPr>
        <w:pStyle w:val="a3"/>
        <w:numPr>
          <w:ilvl w:val="0"/>
          <w:numId w:val="14"/>
        </w:numPr>
        <w:tabs>
          <w:tab w:val="left" w:pos="709"/>
        </w:tabs>
        <w:ind w:left="0" w:firstLine="360"/>
        <w:jc w:val="both"/>
        <w:rPr>
          <w:sz w:val="26"/>
          <w:szCs w:val="26"/>
        </w:rPr>
      </w:pPr>
      <w:r w:rsidRPr="002B1B4F">
        <w:rPr>
          <w:sz w:val="26"/>
          <w:szCs w:val="26"/>
        </w:rPr>
        <w:t>заключать гражданско-правовые договоры бюджетного учреждения на поставку товаров, выполнение работ, оказание услуг для своих нужд в порядке</w:t>
      </w:r>
      <w:r>
        <w:rPr>
          <w:sz w:val="26"/>
          <w:szCs w:val="26"/>
        </w:rPr>
        <w:t>,</w:t>
      </w:r>
      <w:r w:rsidRPr="002B1B4F">
        <w:rPr>
          <w:sz w:val="26"/>
          <w:szCs w:val="26"/>
        </w:rPr>
        <w:t xml:space="preserve"> установленном Федераль</w:t>
      </w:r>
      <w:r w:rsidR="003144B2">
        <w:rPr>
          <w:sz w:val="26"/>
          <w:szCs w:val="26"/>
        </w:rPr>
        <w:t xml:space="preserve">ным законом от 5 апреля </w:t>
      </w:r>
      <w:r>
        <w:rPr>
          <w:sz w:val="26"/>
          <w:szCs w:val="26"/>
        </w:rPr>
        <w:t>2013</w:t>
      </w:r>
      <w:r w:rsidR="003144B2">
        <w:rPr>
          <w:sz w:val="26"/>
          <w:szCs w:val="26"/>
        </w:rPr>
        <w:t xml:space="preserve"> года</w:t>
      </w:r>
      <w:r>
        <w:rPr>
          <w:sz w:val="26"/>
          <w:szCs w:val="26"/>
        </w:rPr>
        <w:t xml:space="preserve"> № 44-ФЗ «</w:t>
      </w:r>
      <w:r w:rsidRPr="002B1B4F">
        <w:rPr>
          <w:sz w:val="26"/>
          <w:szCs w:val="26"/>
        </w:rPr>
        <w:t xml:space="preserve">О </w:t>
      </w:r>
      <w:r>
        <w:rPr>
          <w:sz w:val="26"/>
          <w:szCs w:val="26"/>
        </w:rPr>
        <w:t>контрактной системе в сфере закупок товаров, работ, услуг для обеспечения государственных и муниципальных нужд</w:t>
      </w:r>
      <w:r w:rsidRPr="002B1B4F">
        <w:rPr>
          <w:sz w:val="26"/>
          <w:szCs w:val="26"/>
        </w:rPr>
        <w:t>»;</w:t>
      </w:r>
    </w:p>
    <w:p w:rsidR="002460D8" w:rsidRDefault="002460D8" w:rsidP="002460D8">
      <w:pPr>
        <w:pStyle w:val="a3"/>
        <w:numPr>
          <w:ilvl w:val="0"/>
          <w:numId w:val="14"/>
        </w:numPr>
        <w:tabs>
          <w:tab w:val="left" w:pos="709"/>
        </w:tabs>
        <w:ind w:left="0" w:firstLine="360"/>
        <w:jc w:val="both"/>
        <w:rPr>
          <w:sz w:val="26"/>
          <w:szCs w:val="26"/>
        </w:rPr>
      </w:pPr>
      <w:r w:rsidRPr="002B1B4F">
        <w:rPr>
          <w:sz w:val="26"/>
          <w:szCs w:val="26"/>
        </w:rPr>
        <w:t>приобретать или арендовать недвижимое и движимое имущество за счет имеющихся у него денежных средств;</w:t>
      </w:r>
    </w:p>
    <w:p w:rsidR="002460D8" w:rsidRDefault="002460D8" w:rsidP="002460D8">
      <w:pPr>
        <w:pStyle w:val="a3"/>
        <w:numPr>
          <w:ilvl w:val="0"/>
          <w:numId w:val="14"/>
        </w:numPr>
        <w:tabs>
          <w:tab w:val="left" w:pos="709"/>
        </w:tabs>
        <w:ind w:left="0" w:firstLine="360"/>
        <w:jc w:val="both"/>
        <w:rPr>
          <w:sz w:val="26"/>
          <w:szCs w:val="26"/>
        </w:rPr>
      </w:pPr>
      <w:r w:rsidRPr="00332865">
        <w:rPr>
          <w:sz w:val="26"/>
          <w:szCs w:val="26"/>
        </w:rPr>
        <w:t>планировать свою деятельность и определять перспективы развития по согласованию с учредителем, учитывая муниципальные задания, а также исходя из спроса потребителей и заключенных договоров;</w:t>
      </w:r>
    </w:p>
    <w:p w:rsidR="002460D8" w:rsidRDefault="002460D8" w:rsidP="002460D8">
      <w:pPr>
        <w:pStyle w:val="a3"/>
        <w:numPr>
          <w:ilvl w:val="0"/>
          <w:numId w:val="14"/>
        </w:numPr>
        <w:tabs>
          <w:tab w:val="left" w:pos="709"/>
        </w:tabs>
        <w:ind w:left="0" w:firstLine="360"/>
        <w:jc w:val="both"/>
        <w:rPr>
          <w:sz w:val="26"/>
          <w:szCs w:val="26"/>
        </w:rPr>
      </w:pPr>
      <w:r w:rsidRPr="00332865">
        <w:rPr>
          <w:sz w:val="26"/>
          <w:szCs w:val="26"/>
        </w:rPr>
        <w:t>самостоятельно устанавливать цены (тарифы) на услуги, работы и продукцию, осуществляемые Учреждением за плату, за исключением случаев, когда законодательством Российской Федерации предусмотрено государственное регулир</w:t>
      </w:r>
      <w:r>
        <w:rPr>
          <w:sz w:val="26"/>
          <w:szCs w:val="26"/>
        </w:rPr>
        <w:t>ование цен</w:t>
      </w:r>
      <w:r w:rsidRPr="00332865">
        <w:rPr>
          <w:sz w:val="26"/>
          <w:szCs w:val="26"/>
        </w:rPr>
        <w:t>;</w:t>
      </w:r>
    </w:p>
    <w:p w:rsidR="002460D8" w:rsidRDefault="002460D8" w:rsidP="002460D8">
      <w:pPr>
        <w:pStyle w:val="a3"/>
        <w:numPr>
          <w:ilvl w:val="0"/>
          <w:numId w:val="14"/>
        </w:numPr>
        <w:tabs>
          <w:tab w:val="left" w:pos="709"/>
        </w:tabs>
        <w:ind w:left="0" w:firstLine="360"/>
        <w:jc w:val="both"/>
        <w:rPr>
          <w:sz w:val="26"/>
          <w:szCs w:val="26"/>
        </w:rPr>
      </w:pPr>
      <w:r w:rsidRPr="00332865">
        <w:rPr>
          <w:sz w:val="26"/>
          <w:szCs w:val="26"/>
        </w:rPr>
        <w:t>создавать по согласованию с Учредителем обособленные подразделения без прав юридического лица (филиалы, представительства), утверждать их положения и назначать руководителей, при этом имущество филиалов и представительств учитывается на отдельном балансе, входящем в сводный баланс Учреждения, руководители филиалов и представительств действуют от имени Учреждения на основании доверенности, выданной руководителем Учреждения;</w:t>
      </w:r>
    </w:p>
    <w:p w:rsidR="002460D8" w:rsidRPr="00332865" w:rsidRDefault="002460D8" w:rsidP="002460D8">
      <w:pPr>
        <w:pStyle w:val="a3"/>
        <w:numPr>
          <w:ilvl w:val="0"/>
          <w:numId w:val="14"/>
        </w:numPr>
        <w:tabs>
          <w:tab w:val="left" w:pos="709"/>
        </w:tabs>
        <w:ind w:left="0" w:firstLine="360"/>
        <w:jc w:val="both"/>
        <w:rPr>
          <w:sz w:val="26"/>
          <w:szCs w:val="26"/>
        </w:rPr>
      </w:pPr>
      <w:r w:rsidRPr="00332865">
        <w:rPr>
          <w:sz w:val="26"/>
          <w:szCs w:val="26"/>
        </w:rPr>
        <w:t>вступать в союзы и ассоциации некоммерческих организаций в порядке и на условиях, установленных законодательством Российской Федерации.</w:t>
      </w:r>
    </w:p>
    <w:p w:rsidR="002460D8" w:rsidRPr="00332865" w:rsidRDefault="002460D8" w:rsidP="005E6E75">
      <w:pPr>
        <w:pStyle w:val="a3"/>
        <w:numPr>
          <w:ilvl w:val="1"/>
          <w:numId w:val="30"/>
        </w:numPr>
        <w:tabs>
          <w:tab w:val="left" w:pos="709"/>
        </w:tabs>
        <w:jc w:val="both"/>
        <w:rPr>
          <w:b/>
          <w:sz w:val="26"/>
          <w:szCs w:val="26"/>
        </w:rPr>
      </w:pPr>
      <w:r w:rsidRPr="00332865">
        <w:rPr>
          <w:b/>
          <w:sz w:val="26"/>
          <w:szCs w:val="26"/>
        </w:rPr>
        <w:t>Учреждение обязано:</w:t>
      </w:r>
    </w:p>
    <w:p w:rsidR="002460D8" w:rsidRDefault="002460D8" w:rsidP="002460D8">
      <w:pPr>
        <w:pStyle w:val="a3"/>
        <w:numPr>
          <w:ilvl w:val="0"/>
          <w:numId w:val="15"/>
        </w:numPr>
        <w:tabs>
          <w:tab w:val="left" w:pos="709"/>
        </w:tabs>
        <w:ind w:left="0" w:firstLine="360"/>
        <w:jc w:val="both"/>
        <w:rPr>
          <w:sz w:val="26"/>
          <w:szCs w:val="26"/>
        </w:rPr>
      </w:pPr>
      <w:r w:rsidRPr="002C7A01">
        <w:rPr>
          <w:sz w:val="26"/>
          <w:szCs w:val="26"/>
        </w:rPr>
        <w:t>в полном объеме выполнять установленные муниципальные задания;</w:t>
      </w:r>
    </w:p>
    <w:p w:rsidR="002460D8" w:rsidRDefault="002460D8" w:rsidP="002460D8">
      <w:pPr>
        <w:pStyle w:val="a3"/>
        <w:numPr>
          <w:ilvl w:val="0"/>
          <w:numId w:val="15"/>
        </w:numPr>
        <w:tabs>
          <w:tab w:val="left" w:pos="709"/>
        </w:tabs>
        <w:ind w:left="0" w:firstLine="360"/>
        <w:jc w:val="both"/>
        <w:rPr>
          <w:sz w:val="26"/>
          <w:szCs w:val="26"/>
        </w:rPr>
      </w:pPr>
      <w:r>
        <w:rPr>
          <w:sz w:val="26"/>
          <w:szCs w:val="26"/>
        </w:rPr>
        <w:t>вести статистическую отчетность, представлять информацию о своей деятельности органам государственной статистики, налоговым органам и иным лицам в соответствии с законодательством Российской Федерации;</w:t>
      </w:r>
    </w:p>
    <w:p w:rsidR="002460D8" w:rsidRDefault="002460D8" w:rsidP="002460D8">
      <w:pPr>
        <w:pStyle w:val="a3"/>
        <w:numPr>
          <w:ilvl w:val="0"/>
          <w:numId w:val="15"/>
        </w:numPr>
        <w:tabs>
          <w:tab w:val="left" w:pos="709"/>
        </w:tabs>
        <w:ind w:left="0" w:firstLine="360"/>
        <w:jc w:val="both"/>
        <w:rPr>
          <w:sz w:val="26"/>
          <w:szCs w:val="26"/>
        </w:rPr>
      </w:pPr>
      <w:r w:rsidRPr="002C7A01">
        <w:rPr>
          <w:sz w:val="26"/>
          <w:szCs w:val="26"/>
        </w:rPr>
        <w:t>составлять и представлять на утверждение учредителю план финансово-хозяйственной деятельности Учреждения и отчет о его исполнении в порядке, установленном учредителем;</w:t>
      </w:r>
    </w:p>
    <w:p w:rsidR="002460D8" w:rsidRPr="004F0659" w:rsidRDefault="002460D8" w:rsidP="002460D8">
      <w:pPr>
        <w:pStyle w:val="a3"/>
        <w:numPr>
          <w:ilvl w:val="0"/>
          <w:numId w:val="15"/>
        </w:numPr>
        <w:tabs>
          <w:tab w:val="left" w:pos="709"/>
        </w:tabs>
        <w:ind w:left="0" w:firstLine="360"/>
        <w:jc w:val="both"/>
        <w:rPr>
          <w:sz w:val="26"/>
          <w:szCs w:val="26"/>
        </w:rPr>
      </w:pPr>
      <w:r w:rsidRPr="004F0659">
        <w:rPr>
          <w:sz w:val="26"/>
          <w:szCs w:val="26"/>
        </w:rPr>
        <w:t>представлять учредителю отчет о своей деятельности и использовании закрепленного за Учреждением имущества, порядок составления и утверждения которого определяется учредителем Учреждения;</w:t>
      </w:r>
    </w:p>
    <w:p w:rsidR="002460D8" w:rsidRDefault="002460D8" w:rsidP="002460D8">
      <w:pPr>
        <w:pStyle w:val="a3"/>
        <w:numPr>
          <w:ilvl w:val="0"/>
          <w:numId w:val="15"/>
        </w:numPr>
        <w:tabs>
          <w:tab w:val="left" w:pos="709"/>
        </w:tabs>
        <w:ind w:left="0" w:firstLine="360"/>
        <w:jc w:val="both"/>
        <w:rPr>
          <w:sz w:val="26"/>
          <w:szCs w:val="26"/>
        </w:rPr>
      </w:pPr>
      <w:r w:rsidRPr="004F0659">
        <w:rPr>
          <w:sz w:val="26"/>
          <w:szCs w:val="26"/>
        </w:rPr>
        <w:t>представлять учредителю бухгалтерскую и статистическую отчетность Учреждения в порядке, установленном законодательством Российской Федерации;</w:t>
      </w:r>
    </w:p>
    <w:p w:rsidR="002460D8" w:rsidRDefault="002460D8" w:rsidP="002460D8">
      <w:pPr>
        <w:pStyle w:val="a3"/>
        <w:numPr>
          <w:ilvl w:val="0"/>
          <w:numId w:val="15"/>
        </w:numPr>
        <w:tabs>
          <w:tab w:val="left" w:pos="709"/>
        </w:tabs>
        <w:ind w:left="0" w:firstLine="360"/>
        <w:jc w:val="both"/>
        <w:rPr>
          <w:sz w:val="26"/>
          <w:szCs w:val="26"/>
        </w:rPr>
      </w:pPr>
      <w:r w:rsidRPr="004F0659">
        <w:rPr>
          <w:sz w:val="26"/>
          <w:szCs w:val="26"/>
        </w:rPr>
        <w:t xml:space="preserve">представлять органу по управлению имуществом </w:t>
      </w:r>
      <w:r>
        <w:rPr>
          <w:sz w:val="26"/>
          <w:szCs w:val="26"/>
        </w:rPr>
        <w:t>округа</w:t>
      </w:r>
      <w:r w:rsidRPr="004F0659">
        <w:rPr>
          <w:sz w:val="26"/>
          <w:szCs w:val="26"/>
        </w:rPr>
        <w:t xml:space="preserve"> карту учета муниципального имущества района установленной формы по состоянию на начало очередного года;</w:t>
      </w:r>
    </w:p>
    <w:p w:rsidR="002460D8" w:rsidRDefault="002460D8" w:rsidP="002460D8">
      <w:pPr>
        <w:pStyle w:val="a3"/>
        <w:numPr>
          <w:ilvl w:val="0"/>
          <w:numId w:val="15"/>
        </w:numPr>
        <w:tabs>
          <w:tab w:val="left" w:pos="709"/>
        </w:tabs>
        <w:ind w:left="0" w:firstLine="360"/>
        <w:jc w:val="both"/>
        <w:rPr>
          <w:sz w:val="26"/>
          <w:szCs w:val="26"/>
        </w:rPr>
      </w:pPr>
      <w:r w:rsidRPr="004F0659">
        <w:rPr>
          <w:sz w:val="26"/>
          <w:szCs w:val="26"/>
        </w:rPr>
        <w:t xml:space="preserve">в случаях, предусмотренных законодательством Российской Федерации и области, по требованию органа по управлению имуществом </w:t>
      </w:r>
      <w:r>
        <w:rPr>
          <w:sz w:val="26"/>
          <w:szCs w:val="26"/>
        </w:rPr>
        <w:t>округа</w:t>
      </w:r>
      <w:r w:rsidRPr="004F0659">
        <w:rPr>
          <w:sz w:val="26"/>
          <w:szCs w:val="26"/>
        </w:rPr>
        <w:t xml:space="preserve"> и по согласованию с учредителем заключить договор имущественного страхования;</w:t>
      </w:r>
    </w:p>
    <w:p w:rsidR="002460D8" w:rsidRDefault="002460D8" w:rsidP="002460D8">
      <w:pPr>
        <w:pStyle w:val="a3"/>
        <w:numPr>
          <w:ilvl w:val="0"/>
          <w:numId w:val="15"/>
        </w:numPr>
        <w:tabs>
          <w:tab w:val="left" w:pos="709"/>
        </w:tabs>
        <w:ind w:left="0" w:firstLine="360"/>
        <w:jc w:val="both"/>
        <w:rPr>
          <w:sz w:val="26"/>
          <w:szCs w:val="26"/>
        </w:rPr>
      </w:pPr>
      <w:r w:rsidRPr="004F0659">
        <w:rPr>
          <w:sz w:val="26"/>
          <w:szCs w:val="26"/>
        </w:rPr>
        <w:lastRenderedPageBreak/>
        <w:t>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w:t>
      </w:r>
    </w:p>
    <w:p w:rsidR="002460D8" w:rsidRDefault="002460D8" w:rsidP="002460D8">
      <w:pPr>
        <w:pStyle w:val="a3"/>
        <w:numPr>
          <w:ilvl w:val="0"/>
          <w:numId w:val="15"/>
        </w:numPr>
        <w:tabs>
          <w:tab w:val="left" w:pos="709"/>
        </w:tabs>
        <w:ind w:left="0" w:firstLine="360"/>
        <w:jc w:val="both"/>
        <w:rPr>
          <w:sz w:val="26"/>
          <w:szCs w:val="26"/>
        </w:rPr>
      </w:pPr>
      <w:r w:rsidRPr="004F0659">
        <w:rPr>
          <w:sz w:val="26"/>
          <w:szCs w:val="26"/>
        </w:rPr>
        <w:t>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 продукции;</w:t>
      </w:r>
    </w:p>
    <w:p w:rsidR="002460D8" w:rsidRDefault="002460D8" w:rsidP="002460D8">
      <w:pPr>
        <w:pStyle w:val="a3"/>
        <w:numPr>
          <w:ilvl w:val="0"/>
          <w:numId w:val="15"/>
        </w:numPr>
        <w:tabs>
          <w:tab w:val="left" w:pos="709"/>
        </w:tabs>
        <w:ind w:left="0" w:firstLine="360"/>
        <w:jc w:val="both"/>
        <w:rPr>
          <w:sz w:val="26"/>
          <w:szCs w:val="26"/>
        </w:rPr>
      </w:pPr>
      <w:r w:rsidRPr="004F0659">
        <w:rPr>
          <w:sz w:val="26"/>
          <w:szCs w:val="26"/>
        </w:rPr>
        <w:t>обеспечивать выполнение мероприятий по энергосбережению, гражданской обороне, противопожарной безопасности и мобилизационной подготовке;</w:t>
      </w:r>
    </w:p>
    <w:p w:rsidR="002460D8" w:rsidRDefault="002460D8" w:rsidP="002460D8">
      <w:pPr>
        <w:pStyle w:val="a3"/>
        <w:numPr>
          <w:ilvl w:val="0"/>
          <w:numId w:val="15"/>
        </w:numPr>
        <w:tabs>
          <w:tab w:val="left" w:pos="709"/>
        </w:tabs>
        <w:ind w:left="0" w:firstLine="360"/>
        <w:jc w:val="both"/>
        <w:rPr>
          <w:sz w:val="26"/>
          <w:szCs w:val="26"/>
        </w:rPr>
      </w:pPr>
      <w:r w:rsidRPr="004F0659">
        <w:rPr>
          <w:sz w:val="26"/>
          <w:szCs w:val="26"/>
        </w:rPr>
        <w:t>обеспечивать защиту информации конфиденциального характера (включая персональные данные);</w:t>
      </w:r>
    </w:p>
    <w:p w:rsidR="002460D8" w:rsidRDefault="002460D8" w:rsidP="002460D8">
      <w:pPr>
        <w:pStyle w:val="a3"/>
        <w:numPr>
          <w:ilvl w:val="0"/>
          <w:numId w:val="15"/>
        </w:numPr>
        <w:tabs>
          <w:tab w:val="left" w:pos="709"/>
        </w:tabs>
        <w:ind w:left="0" w:firstLine="360"/>
        <w:jc w:val="both"/>
        <w:rPr>
          <w:sz w:val="26"/>
          <w:szCs w:val="26"/>
        </w:rPr>
      </w:pPr>
      <w:r w:rsidRPr="004F0659">
        <w:rPr>
          <w:sz w:val="26"/>
          <w:szCs w:val="26"/>
        </w:rPr>
        <w:t>оплачивать труд работников Учреждения с соблюдением гарантий, установленных действующим законодательством;</w:t>
      </w:r>
    </w:p>
    <w:p w:rsidR="002460D8" w:rsidRDefault="002460D8" w:rsidP="002460D8">
      <w:pPr>
        <w:pStyle w:val="a3"/>
        <w:numPr>
          <w:ilvl w:val="0"/>
          <w:numId w:val="15"/>
        </w:numPr>
        <w:tabs>
          <w:tab w:val="left" w:pos="709"/>
        </w:tabs>
        <w:ind w:left="0" w:firstLine="360"/>
        <w:jc w:val="both"/>
        <w:rPr>
          <w:sz w:val="26"/>
          <w:szCs w:val="26"/>
        </w:rPr>
      </w:pPr>
      <w:r w:rsidRPr="004F0659">
        <w:rPr>
          <w:sz w:val="26"/>
          <w:szCs w:val="26"/>
        </w:rPr>
        <w:t>обеспечивать учет, сохранность и использование архивных документо</w:t>
      </w:r>
      <w:proofErr w:type="gramStart"/>
      <w:r w:rsidRPr="004F0659">
        <w:rPr>
          <w:sz w:val="26"/>
          <w:szCs w:val="26"/>
        </w:rPr>
        <w:t>в(</w:t>
      </w:r>
      <w:proofErr w:type="gramEnd"/>
      <w:r w:rsidRPr="004F0659">
        <w:rPr>
          <w:sz w:val="26"/>
          <w:szCs w:val="26"/>
        </w:rPr>
        <w:t>постоянного хранения и по личному составу), в том числе выдачу архивных документов, связанных с социальной защитой граждан, и своевременную передачу их на государственное хранение в архивные учреждения;</w:t>
      </w:r>
    </w:p>
    <w:p w:rsidR="002460D8" w:rsidRDefault="002460D8" w:rsidP="002460D8">
      <w:pPr>
        <w:pStyle w:val="a3"/>
        <w:numPr>
          <w:ilvl w:val="0"/>
          <w:numId w:val="15"/>
        </w:numPr>
        <w:tabs>
          <w:tab w:val="left" w:pos="709"/>
        </w:tabs>
        <w:ind w:left="0" w:firstLine="360"/>
        <w:jc w:val="both"/>
        <w:rPr>
          <w:sz w:val="26"/>
          <w:szCs w:val="26"/>
        </w:rPr>
      </w:pPr>
      <w:r w:rsidRPr="004F0659">
        <w:rPr>
          <w:sz w:val="26"/>
          <w:szCs w:val="26"/>
        </w:rPr>
        <w:t>обеспечивать организацию и ведение делопроизводства Учреждения в соответствии с установленными требованиями;</w:t>
      </w:r>
    </w:p>
    <w:p w:rsidR="002460D8" w:rsidRDefault="002460D8" w:rsidP="002460D8">
      <w:pPr>
        <w:pStyle w:val="a3"/>
        <w:numPr>
          <w:ilvl w:val="0"/>
          <w:numId w:val="15"/>
        </w:numPr>
        <w:tabs>
          <w:tab w:val="left" w:pos="709"/>
        </w:tabs>
        <w:ind w:left="0" w:firstLine="360"/>
        <w:jc w:val="both"/>
        <w:rPr>
          <w:sz w:val="26"/>
          <w:szCs w:val="26"/>
        </w:rPr>
      </w:pPr>
      <w:r>
        <w:rPr>
          <w:sz w:val="26"/>
          <w:szCs w:val="26"/>
        </w:rPr>
        <w:t>обеспечивать физическую сохранность и безопасность музейных предметов и музейных коллекций;</w:t>
      </w:r>
    </w:p>
    <w:p w:rsidR="002460D8" w:rsidRDefault="002460D8" w:rsidP="002460D8">
      <w:pPr>
        <w:pStyle w:val="a3"/>
        <w:numPr>
          <w:ilvl w:val="0"/>
          <w:numId w:val="15"/>
        </w:numPr>
        <w:tabs>
          <w:tab w:val="left" w:pos="709"/>
        </w:tabs>
        <w:ind w:left="0" w:firstLine="360"/>
        <w:jc w:val="both"/>
        <w:rPr>
          <w:sz w:val="26"/>
          <w:szCs w:val="26"/>
        </w:rPr>
      </w:pPr>
      <w:r>
        <w:rPr>
          <w:sz w:val="26"/>
          <w:szCs w:val="26"/>
        </w:rPr>
        <w:t>обеспечить ведение и сохранность учетной документации, связанной с этими музейными предметами и музейными коллекциями;</w:t>
      </w:r>
    </w:p>
    <w:p w:rsidR="002460D8" w:rsidRDefault="002460D8" w:rsidP="002460D8">
      <w:pPr>
        <w:pStyle w:val="a3"/>
        <w:numPr>
          <w:ilvl w:val="0"/>
          <w:numId w:val="15"/>
        </w:numPr>
        <w:tabs>
          <w:tab w:val="left" w:pos="709"/>
        </w:tabs>
        <w:ind w:left="0" w:firstLine="360"/>
        <w:jc w:val="both"/>
        <w:rPr>
          <w:sz w:val="26"/>
          <w:szCs w:val="26"/>
        </w:rPr>
      </w:pPr>
      <w:r>
        <w:rPr>
          <w:sz w:val="26"/>
          <w:szCs w:val="26"/>
        </w:rPr>
        <w:t>обеспечивать использование музейных предметов и музейных коллекций в научных, культурных и образовательных целях;</w:t>
      </w:r>
    </w:p>
    <w:p w:rsidR="002460D8" w:rsidRPr="007171DC" w:rsidRDefault="002460D8" w:rsidP="002460D8">
      <w:pPr>
        <w:pStyle w:val="a3"/>
        <w:numPr>
          <w:ilvl w:val="0"/>
          <w:numId w:val="15"/>
        </w:numPr>
        <w:tabs>
          <w:tab w:val="left" w:pos="709"/>
        </w:tabs>
        <w:ind w:left="0" w:firstLine="360"/>
        <w:jc w:val="both"/>
        <w:rPr>
          <w:sz w:val="26"/>
          <w:szCs w:val="26"/>
        </w:rPr>
      </w:pPr>
      <w:r>
        <w:rPr>
          <w:sz w:val="26"/>
          <w:szCs w:val="26"/>
        </w:rPr>
        <w:t>обеспечивать целостность, сохранность и развитие своих фондов</w:t>
      </w:r>
      <w:r w:rsidRPr="007171DC">
        <w:rPr>
          <w:sz w:val="26"/>
          <w:szCs w:val="26"/>
        </w:rPr>
        <w:t>.</w:t>
      </w:r>
    </w:p>
    <w:p w:rsidR="002460D8" w:rsidRPr="00F31F69" w:rsidRDefault="002460D8" w:rsidP="00FF3E21">
      <w:pPr>
        <w:pStyle w:val="a3"/>
        <w:numPr>
          <w:ilvl w:val="1"/>
          <w:numId w:val="30"/>
        </w:numPr>
        <w:tabs>
          <w:tab w:val="left" w:pos="709"/>
        </w:tabs>
        <w:jc w:val="both"/>
        <w:rPr>
          <w:b/>
          <w:sz w:val="26"/>
          <w:szCs w:val="26"/>
        </w:rPr>
      </w:pPr>
      <w:r w:rsidRPr="00F31F69">
        <w:rPr>
          <w:b/>
          <w:sz w:val="26"/>
          <w:szCs w:val="26"/>
        </w:rPr>
        <w:t>Особые условия организации деятельности Учреждения:</w:t>
      </w:r>
    </w:p>
    <w:p w:rsidR="002460D8" w:rsidRPr="00FF3E21" w:rsidRDefault="002460D8" w:rsidP="00FF3E21">
      <w:pPr>
        <w:pStyle w:val="a3"/>
        <w:numPr>
          <w:ilvl w:val="2"/>
          <w:numId w:val="30"/>
        </w:numPr>
        <w:tabs>
          <w:tab w:val="left" w:pos="567"/>
          <w:tab w:val="left" w:pos="993"/>
        </w:tabs>
        <w:ind w:left="0" w:firstLine="1140"/>
        <w:jc w:val="both"/>
        <w:rPr>
          <w:sz w:val="26"/>
          <w:szCs w:val="26"/>
        </w:rPr>
      </w:pPr>
      <w:r w:rsidRPr="00FF3E21">
        <w:rPr>
          <w:sz w:val="26"/>
          <w:szCs w:val="26"/>
        </w:rPr>
        <w:t>Музейные предметы и музейные коллекции, переданные Учреждению на праве оперативного управления и бессрочного безвозмездного пользования, являются составной государственной частью Музейного фонда Российской Федерации и подлежат обособленному учету.</w:t>
      </w:r>
    </w:p>
    <w:p w:rsidR="002460D8" w:rsidRPr="00FF3E21" w:rsidRDefault="002460D8" w:rsidP="00FF3E21">
      <w:pPr>
        <w:pStyle w:val="a3"/>
        <w:numPr>
          <w:ilvl w:val="2"/>
          <w:numId w:val="30"/>
        </w:numPr>
        <w:tabs>
          <w:tab w:val="left" w:pos="567"/>
          <w:tab w:val="left" w:pos="993"/>
        </w:tabs>
        <w:ind w:left="0" w:firstLine="1140"/>
        <w:jc w:val="both"/>
        <w:rPr>
          <w:sz w:val="26"/>
          <w:szCs w:val="26"/>
        </w:rPr>
      </w:pPr>
      <w:r w:rsidRPr="00FF3E21">
        <w:rPr>
          <w:sz w:val="26"/>
          <w:szCs w:val="26"/>
        </w:rPr>
        <w:t>Учреждение формирует научно-вспомогательный фонд из музейных предметов и музейных коллекций, принадлежащих на праве оперативного управления и подлежащих обособленному учету.</w:t>
      </w:r>
    </w:p>
    <w:p w:rsidR="002460D8" w:rsidRPr="00FF3E21" w:rsidRDefault="002460D8" w:rsidP="00FF3E21">
      <w:pPr>
        <w:pStyle w:val="a3"/>
        <w:numPr>
          <w:ilvl w:val="2"/>
          <w:numId w:val="30"/>
        </w:numPr>
        <w:tabs>
          <w:tab w:val="left" w:pos="567"/>
          <w:tab w:val="left" w:pos="993"/>
        </w:tabs>
        <w:ind w:left="0" w:firstLine="1140"/>
        <w:jc w:val="both"/>
        <w:rPr>
          <w:sz w:val="26"/>
          <w:szCs w:val="26"/>
        </w:rPr>
      </w:pPr>
      <w:r w:rsidRPr="00FF3E21">
        <w:rPr>
          <w:sz w:val="26"/>
          <w:szCs w:val="26"/>
        </w:rPr>
        <w:t>Музейные предметы и музейные коллекции Учреждения, являющиеся составной частью Музейного фонда Российской Федерации, подлежат учету и хранению в соответствии с едиными правилами и условиями, установленными Министерством культуры Российской Федерации, независимо от формы собственности.</w:t>
      </w:r>
    </w:p>
    <w:p w:rsidR="002460D8" w:rsidRPr="00FF3E21" w:rsidRDefault="002460D8" w:rsidP="00FF3E21">
      <w:pPr>
        <w:pStyle w:val="a3"/>
        <w:numPr>
          <w:ilvl w:val="2"/>
          <w:numId w:val="30"/>
        </w:numPr>
        <w:tabs>
          <w:tab w:val="left" w:pos="567"/>
          <w:tab w:val="left" w:pos="993"/>
        </w:tabs>
        <w:ind w:left="0" w:firstLine="1140"/>
        <w:jc w:val="both"/>
        <w:rPr>
          <w:sz w:val="26"/>
          <w:szCs w:val="26"/>
        </w:rPr>
      </w:pPr>
      <w:r w:rsidRPr="00FF3E21">
        <w:rPr>
          <w:sz w:val="26"/>
          <w:szCs w:val="26"/>
        </w:rPr>
        <w:t>Учреждение хранит, использует музейные предметы и музейные коллекции в интересах достижения целей, предусмотренных настоящим Уставом.</w:t>
      </w:r>
    </w:p>
    <w:p w:rsidR="002460D8" w:rsidRPr="00FF3E21" w:rsidRDefault="002460D8" w:rsidP="00FF3E21">
      <w:pPr>
        <w:pStyle w:val="a3"/>
        <w:numPr>
          <w:ilvl w:val="2"/>
          <w:numId w:val="30"/>
        </w:numPr>
        <w:tabs>
          <w:tab w:val="left" w:pos="567"/>
          <w:tab w:val="left" w:pos="993"/>
        </w:tabs>
        <w:ind w:left="0" w:firstLine="1140"/>
        <w:jc w:val="both"/>
        <w:rPr>
          <w:sz w:val="26"/>
          <w:szCs w:val="26"/>
        </w:rPr>
      </w:pPr>
      <w:r w:rsidRPr="00FF3E21">
        <w:rPr>
          <w:sz w:val="26"/>
          <w:szCs w:val="26"/>
        </w:rPr>
        <w:t xml:space="preserve">Музейные и архивные фонды Учреждения имеют особый режим содержания и использования, учитываются в специальной </w:t>
      </w:r>
      <w:proofErr w:type="spellStart"/>
      <w:r w:rsidRPr="00FF3E21">
        <w:rPr>
          <w:sz w:val="26"/>
          <w:szCs w:val="26"/>
        </w:rPr>
        <w:t>учетно-хранительской</w:t>
      </w:r>
      <w:proofErr w:type="spellEnd"/>
      <w:r w:rsidRPr="00FF3E21">
        <w:rPr>
          <w:sz w:val="26"/>
          <w:szCs w:val="26"/>
        </w:rPr>
        <w:t xml:space="preserve"> документации и не входят в состав имущества, отраженного на балансе Учреждения.</w:t>
      </w:r>
    </w:p>
    <w:p w:rsidR="002460D8" w:rsidRPr="009161E1" w:rsidRDefault="002460D8" w:rsidP="009161E1">
      <w:pPr>
        <w:pStyle w:val="a3"/>
        <w:numPr>
          <w:ilvl w:val="1"/>
          <w:numId w:val="30"/>
        </w:numPr>
        <w:tabs>
          <w:tab w:val="left" w:pos="567"/>
        </w:tabs>
        <w:ind w:left="0" w:firstLine="570"/>
        <w:jc w:val="both"/>
        <w:rPr>
          <w:sz w:val="26"/>
          <w:szCs w:val="26"/>
        </w:rPr>
      </w:pPr>
      <w:proofErr w:type="gramStart"/>
      <w:r w:rsidRPr="009161E1">
        <w:rPr>
          <w:sz w:val="26"/>
          <w:szCs w:val="26"/>
        </w:rPr>
        <w:t>Контроль за</w:t>
      </w:r>
      <w:proofErr w:type="gramEnd"/>
      <w:r w:rsidRPr="009161E1">
        <w:rPr>
          <w:sz w:val="26"/>
          <w:szCs w:val="26"/>
        </w:rPr>
        <w:t xml:space="preserve"> деятельностью Учреждения осуществляется учредителем и органом по управлению имуществом округа в пределах их компетенции в порядке, определенном администрацией округа.</w:t>
      </w:r>
    </w:p>
    <w:p w:rsidR="002460D8" w:rsidRDefault="002460D8" w:rsidP="002460D8">
      <w:pPr>
        <w:tabs>
          <w:tab w:val="left" w:pos="426"/>
          <w:tab w:val="left" w:pos="709"/>
        </w:tabs>
        <w:jc w:val="center"/>
        <w:rPr>
          <w:b/>
          <w:sz w:val="26"/>
          <w:szCs w:val="26"/>
        </w:rPr>
      </w:pPr>
      <w:r w:rsidRPr="00BE2890">
        <w:rPr>
          <w:b/>
          <w:sz w:val="26"/>
          <w:szCs w:val="26"/>
        </w:rPr>
        <w:lastRenderedPageBreak/>
        <w:t>V. Управление Учреждением</w:t>
      </w:r>
    </w:p>
    <w:p w:rsidR="009161E1" w:rsidRPr="00BE2890" w:rsidRDefault="009161E1" w:rsidP="002460D8">
      <w:pPr>
        <w:tabs>
          <w:tab w:val="left" w:pos="426"/>
          <w:tab w:val="left" w:pos="709"/>
        </w:tabs>
        <w:jc w:val="center"/>
        <w:rPr>
          <w:b/>
          <w:sz w:val="26"/>
          <w:szCs w:val="26"/>
        </w:rPr>
      </w:pPr>
    </w:p>
    <w:p w:rsidR="002460D8" w:rsidRPr="009161E1" w:rsidRDefault="002460D8" w:rsidP="009161E1">
      <w:pPr>
        <w:pStyle w:val="a3"/>
        <w:numPr>
          <w:ilvl w:val="1"/>
          <w:numId w:val="31"/>
        </w:numPr>
        <w:tabs>
          <w:tab w:val="left" w:pos="426"/>
          <w:tab w:val="left" w:pos="567"/>
        </w:tabs>
        <w:ind w:left="0" w:firstLine="420"/>
        <w:jc w:val="both"/>
        <w:rPr>
          <w:sz w:val="26"/>
          <w:szCs w:val="26"/>
        </w:rPr>
      </w:pPr>
      <w:r w:rsidRPr="009161E1">
        <w:rPr>
          <w:sz w:val="26"/>
          <w:szCs w:val="26"/>
        </w:rPr>
        <w:t>Управление Учреждением осуществляется в соответствии с законодательством Российской Федерации и настоящим уставом.</w:t>
      </w:r>
    </w:p>
    <w:p w:rsidR="002460D8" w:rsidRPr="009161E1" w:rsidRDefault="002460D8" w:rsidP="009161E1">
      <w:pPr>
        <w:pStyle w:val="a3"/>
        <w:numPr>
          <w:ilvl w:val="1"/>
          <w:numId w:val="31"/>
        </w:numPr>
        <w:tabs>
          <w:tab w:val="left" w:pos="426"/>
          <w:tab w:val="left" w:pos="567"/>
        </w:tabs>
        <w:ind w:left="0" w:firstLine="420"/>
        <w:jc w:val="both"/>
        <w:rPr>
          <w:sz w:val="26"/>
          <w:szCs w:val="26"/>
        </w:rPr>
      </w:pPr>
      <w:r w:rsidRPr="009161E1">
        <w:rPr>
          <w:sz w:val="26"/>
          <w:szCs w:val="26"/>
        </w:rPr>
        <w:t>К компетенции учредителя в области управления Учреждением относятся:</w:t>
      </w:r>
    </w:p>
    <w:p w:rsidR="002460D8" w:rsidRPr="009161E1" w:rsidRDefault="002460D8" w:rsidP="009161E1">
      <w:pPr>
        <w:pStyle w:val="a3"/>
        <w:numPr>
          <w:ilvl w:val="2"/>
          <w:numId w:val="31"/>
        </w:numPr>
        <w:tabs>
          <w:tab w:val="left" w:pos="567"/>
        </w:tabs>
        <w:ind w:left="0" w:firstLine="840"/>
        <w:jc w:val="both"/>
        <w:rPr>
          <w:sz w:val="26"/>
          <w:szCs w:val="26"/>
        </w:rPr>
      </w:pPr>
      <w:r w:rsidRPr="009161E1">
        <w:rPr>
          <w:sz w:val="26"/>
          <w:szCs w:val="26"/>
        </w:rPr>
        <w:t>Установление Учреждению муниципальных заданий, принятие решения об изменении муниципального задания.</w:t>
      </w:r>
    </w:p>
    <w:p w:rsidR="002460D8" w:rsidRPr="009161E1" w:rsidRDefault="002460D8" w:rsidP="009161E1">
      <w:pPr>
        <w:pStyle w:val="a3"/>
        <w:numPr>
          <w:ilvl w:val="2"/>
          <w:numId w:val="31"/>
        </w:numPr>
        <w:tabs>
          <w:tab w:val="left" w:pos="567"/>
          <w:tab w:val="left" w:pos="993"/>
        </w:tabs>
        <w:ind w:left="0" w:firstLine="840"/>
        <w:jc w:val="both"/>
        <w:rPr>
          <w:sz w:val="26"/>
          <w:szCs w:val="26"/>
        </w:rPr>
      </w:pPr>
      <w:r w:rsidRPr="009161E1">
        <w:rPr>
          <w:sz w:val="26"/>
          <w:szCs w:val="26"/>
        </w:rPr>
        <w:t>Осуществление финансового обеспечения выполнения муниципального задания Учреждением в порядке, утвержденном администрацией округа.</w:t>
      </w:r>
    </w:p>
    <w:p w:rsidR="002460D8" w:rsidRPr="009161E1" w:rsidRDefault="002460D8" w:rsidP="009161E1">
      <w:pPr>
        <w:pStyle w:val="a3"/>
        <w:numPr>
          <w:ilvl w:val="2"/>
          <w:numId w:val="31"/>
        </w:numPr>
        <w:tabs>
          <w:tab w:val="left" w:pos="567"/>
          <w:tab w:val="left" w:pos="993"/>
        </w:tabs>
        <w:ind w:left="0" w:firstLine="840"/>
        <w:jc w:val="both"/>
        <w:rPr>
          <w:sz w:val="26"/>
          <w:szCs w:val="26"/>
        </w:rPr>
      </w:pPr>
      <w:r w:rsidRPr="009161E1">
        <w:rPr>
          <w:sz w:val="26"/>
          <w:szCs w:val="26"/>
        </w:rPr>
        <w:t>Утверждение устава Учреждения, изменений (включая новую редакцию) в устав Учреждения в порядке, установленном администрацией округа.</w:t>
      </w:r>
    </w:p>
    <w:p w:rsidR="002460D8" w:rsidRPr="009161E1" w:rsidRDefault="002460D8" w:rsidP="009161E1">
      <w:pPr>
        <w:pStyle w:val="a3"/>
        <w:numPr>
          <w:ilvl w:val="2"/>
          <w:numId w:val="31"/>
        </w:numPr>
        <w:tabs>
          <w:tab w:val="left" w:pos="567"/>
          <w:tab w:val="left" w:pos="993"/>
        </w:tabs>
        <w:ind w:left="0" w:firstLine="840"/>
        <w:jc w:val="both"/>
        <w:rPr>
          <w:sz w:val="26"/>
          <w:szCs w:val="26"/>
        </w:rPr>
      </w:pPr>
      <w:r w:rsidRPr="009161E1">
        <w:rPr>
          <w:sz w:val="26"/>
          <w:szCs w:val="26"/>
        </w:rPr>
        <w:t>Принятие решения о назначении руководителя Учреждения и прекращении его полномочий (если для организаций соответствующей сферы законодательством Российской Федерации не предусмотрен иной порядок назначения руководителя, прекращения его полномочий и (или) заключения (прекращения) трудового договора с ним), заключение и прекращение трудового договора с руководителем Учреждения, внесение в него изменений.</w:t>
      </w:r>
    </w:p>
    <w:p w:rsidR="002460D8" w:rsidRPr="00113B15" w:rsidRDefault="002460D8" w:rsidP="00113B15">
      <w:pPr>
        <w:pStyle w:val="a3"/>
        <w:numPr>
          <w:ilvl w:val="2"/>
          <w:numId w:val="31"/>
        </w:numPr>
        <w:tabs>
          <w:tab w:val="left" w:pos="567"/>
          <w:tab w:val="left" w:pos="993"/>
        </w:tabs>
        <w:ind w:left="0" w:firstLine="840"/>
        <w:jc w:val="both"/>
        <w:rPr>
          <w:sz w:val="26"/>
          <w:szCs w:val="26"/>
        </w:rPr>
      </w:pPr>
      <w:r w:rsidRPr="00113B15">
        <w:rPr>
          <w:sz w:val="26"/>
          <w:szCs w:val="26"/>
        </w:rPr>
        <w:t xml:space="preserve">Осуществление </w:t>
      </w:r>
      <w:proofErr w:type="gramStart"/>
      <w:r w:rsidRPr="00113B15">
        <w:rPr>
          <w:sz w:val="26"/>
          <w:szCs w:val="26"/>
        </w:rPr>
        <w:t>контроля за</w:t>
      </w:r>
      <w:proofErr w:type="gramEnd"/>
      <w:r w:rsidRPr="00113B15">
        <w:rPr>
          <w:sz w:val="26"/>
          <w:szCs w:val="26"/>
        </w:rPr>
        <w:t xml:space="preserve"> деятельностью Учреждения в порядке, определенном администрацией округа.</w:t>
      </w:r>
    </w:p>
    <w:p w:rsidR="002460D8" w:rsidRPr="00113B15" w:rsidRDefault="002460D8" w:rsidP="00113B15">
      <w:pPr>
        <w:pStyle w:val="a3"/>
        <w:numPr>
          <w:ilvl w:val="2"/>
          <w:numId w:val="31"/>
        </w:numPr>
        <w:tabs>
          <w:tab w:val="left" w:pos="567"/>
          <w:tab w:val="left" w:pos="993"/>
        </w:tabs>
        <w:ind w:left="0" w:firstLine="840"/>
        <w:jc w:val="both"/>
        <w:rPr>
          <w:sz w:val="26"/>
          <w:szCs w:val="26"/>
        </w:rPr>
      </w:pPr>
      <w:r w:rsidRPr="00113B15">
        <w:rPr>
          <w:sz w:val="26"/>
          <w:szCs w:val="26"/>
        </w:rPr>
        <w:t>Проведение процедур реорганизации, изменения типа и ликвидации Учреждения в порядке, определенном администрацией округа.</w:t>
      </w:r>
    </w:p>
    <w:p w:rsidR="002460D8" w:rsidRPr="00113B15" w:rsidRDefault="002460D8" w:rsidP="00113B15">
      <w:pPr>
        <w:pStyle w:val="a3"/>
        <w:numPr>
          <w:ilvl w:val="2"/>
          <w:numId w:val="31"/>
        </w:numPr>
        <w:tabs>
          <w:tab w:val="left" w:pos="567"/>
          <w:tab w:val="left" w:pos="993"/>
        </w:tabs>
        <w:jc w:val="both"/>
        <w:rPr>
          <w:sz w:val="26"/>
          <w:szCs w:val="26"/>
        </w:rPr>
      </w:pPr>
      <w:r w:rsidRPr="00113B15">
        <w:rPr>
          <w:sz w:val="26"/>
          <w:szCs w:val="26"/>
        </w:rPr>
        <w:t xml:space="preserve">Предварительное согласование крупных сделок Учреждения. </w:t>
      </w:r>
    </w:p>
    <w:p w:rsidR="002460D8" w:rsidRPr="00BE2890" w:rsidRDefault="002460D8" w:rsidP="002460D8">
      <w:pPr>
        <w:tabs>
          <w:tab w:val="left" w:pos="709"/>
        </w:tabs>
        <w:jc w:val="both"/>
        <w:rPr>
          <w:sz w:val="26"/>
          <w:szCs w:val="26"/>
        </w:rPr>
      </w:pPr>
      <w:proofErr w:type="gramStart"/>
      <w:r w:rsidRPr="00BE2890">
        <w:rPr>
          <w:sz w:val="26"/>
          <w:szCs w:val="26"/>
        </w:rPr>
        <w:t>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w:t>
      </w:r>
      <w:r>
        <w:rPr>
          <w:sz w:val="26"/>
          <w:szCs w:val="26"/>
        </w:rPr>
        <w:t>твии с федеральным законом Учреждение</w:t>
      </w:r>
      <w:r w:rsidRPr="00BE2890">
        <w:rPr>
          <w:sz w:val="26"/>
          <w:szCs w:val="26"/>
        </w:rPr>
        <w:t xml:space="preserve"> вправе распоряжаться самостоятельно), а также передачей такого имущества</w:t>
      </w:r>
      <w:r>
        <w:rPr>
          <w:sz w:val="26"/>
          <w:szCs w:val="26"/>
        </w:rPr>
        <w:t xml:space="preserve"> в пользование или залог</w:t>
      </w:r>
      <w:r w:rsidRPr="00BE2890">
        <w:rPr>
          <w:sz w:val="26"/>
          <w:szCs w:val="26"/>
        </w:rPr>
        <w:t xml:space="preserve"> при условии, что цена такой сделки или стоимость отчуждаемого или перед</w:t>
      </w:r>
      <w:r>
        <w:rPr>
          <w:sz w:val="26"/>
          <w:szCs w:val="26"/>
        </w:rPr>
        <w:t xml:space="preserve">аваемого имущества превышает 10 </w:t>
      </w:r>
      <w:r w:rsidRPr="00BE2890">
        <w:rPr>
          <w:sz w:val="26"/>
          <w:szCs w:val="26"/>
        </w:rPr>
        <w:t>процентов ба</w:t>
      </w:r>
      <w:r>
        <w:rPr>
          <w:sz w:val="26"/>
          <w:szCs w:val="26"/>
        </w:rPr>
        <w:t>лансовой стоимости активов Учреждения</w:t>
      </w:r>
      <w:r w:rsidRPr="00BE2890">
        <w:rPr>
          <w:sz w:val="26"/>
          <w:szCs w:val="26"/>
        </w:rPr>
        <w:t>, определяемой по данным его</w:t>
      </w:r>
      <w:proofErr w:type="gramEnd"/>
      <w:r w:rsidRPr="00BE2890">
        <w:rPr>
          <w:sz w:val="26"/>
          <w:szCs w:val="26"/>
        </w:rPr>
        <w:t xml:space="preserve"> бухгалтерской отчетности на последнюю отчетную дату. </w:t>
      </w:r>
    </w:p>
    <w:p w:rsidR="002460D8" w:rsidRDefault="002460D8" w:rsidP="002460D8">
      <w:pPr>
        <w:tabs>
          <w:tab w:val="left" w:pos="709"/>
        </w:tabs>
        <w:jc w:val="both"/>
        <w:rPr>
          <w:sz w:val="26"/>
          <w:szCs w:val="26"/>
        </w:rPr>
      </w:pPr>
      <w:r w:rsidRPr="00BE2890">
        <w:rPr>
          <w:sz w:val="26"/>
          <w:szCs w:val="26"/>
        </w:rPr>
        <w:t xml:space="preserve">        Крупная сделка, совершенная без предварительного согласия учредителя, может быть признана недействительной по иску Учреждения или его учредителя, если будет доказано, что другая сторона </w:t>
      </w:r>
      <w:r>
        <w:rPr>
          <w:sz w:val="26"/>
          <w:szCs w:val="26"/>
        </w:rPr>
        <w:t>о</w:t>
      </w:r>
      <w:r w:rsidRPr="00BE2890">
        <w:rPr>
          <w:sz w:val="26"/>
          <w:szCs w:val="26"/>
        </w:rPr>
        <w:t xml:space="preserve"> сделке знала или должна была знать об отсутствии предварительного согласия учредителя.</w:t>
      </w:r>
    </w:p>
    <w:p w:rsidR="002460D8" w:rsidRPr="00113B15" w:rsidRDefault="002460D8" w:rsidP="00113B15">
      <w:pPr>
        <w:pStyle w:val="a3"/>
        <w:numPr>
          <w:ilvl w:val="2"/>
          <w:numId w:val="31"/>
        </w:numPr>
        <w:tabs>
          <w:tab w:val="left" w:pos="709"/>
          <w:tab w:val="left" w:pos="993"/>
        </w:tabs>
        <w:jc w:val="both"/>
        <w:rPr>
          <w:sz w:val="26"/>
          <w:szCs w:val="26"/>
        </w:rPr>
      </w:pPr>
      <w:r w:rsidRPr="00113B15">
        <w:rPr>
          <w:sz w:val="26"/>
          <w:szCs w:val="26"/>
        </w:rPr>
        <w:t>Рассмотрение обращений Учреждения о согласовании:</w:t>
      </w:r>
    </w:p>
    <w:p w:rsidR="002460D8" w:rsidRDefault="002460D8" w:rsidP="002460D8">
      <w:pPr>
        <w:pStyle w:val="a3"/>
        <w:numPr>
          <w:ilvl w:val="0"/>
          <w:numId w:val="19"/>
        </w:numPr>
        <w:tabs>
          <w:tab w:val="left" w:pos="709"/>
        </w:tabs>
        <w:ind w:left="0" w:firstLine="360"/>
        <w:jc w:val="both"/>
        <w:rPr>
          <w:sz w:val="26"/>
          <w:szCs w:val="26"/>
        </w:rPr>
      </w:pPr>
      <w:r w:rsidRPr="0061796A">
        <w:rPr>
          <w:sz w:val="26"/>
          <w:szCs w:val="26"/>
        </w:rPr>
        <w:t>создания и ликвидации филиалов Учреждения, об открытии и закрытии его представительств, при этом в устав Учреждения должны быть внесены соответствующие изменения;</w:t>
      </w:r>
    </w:p>
    <w:p w:rsidR="002460D8" w:rsidRDefault="002460D8" w:rsidP="002460D8">
      <w:pPr>
        <w:pStyle w:val="a3"/>
        <w:numPr>
          <w:ilvl w:val="0"/>
          <w:numId w:val="19"/>
        </w:numPr>
        <w:tabs>
          <w:tab w:val="left" w:pos="709"/>
        </w:tabs>
        <w:ind w:left="0" w:firstLine="360"/>
        <w:jc w:val="both"/>
        <w:rPr>
          <w:sz w:val="26"/>
          <w:szCs w:val="26"/>
        </w:rPr>
      </w:pPr>
      <w:r w:rsidRPr="005A7848">
        <w:rPr>
          <w:sz w:val="26"/>
          <w:szCs w:val="26"/>
        </w:rPr>
        <w:t>сделок с недвижимым имуществом и особо ценным движимым имуществом, находящимся в оперативном управлении Учреждения;</w:t>
      </w:r>
    </w:p>
    <w:p w:rsidR="002460D8" w:rsidRPr="005A7848" w:rsidRDefault="002460D8" w:rsidP="002460D8">
      <w:pPr>
        <w:pStyle w:val="a3"/>
        <w:numPr>
          <w:ilvl w:val="0"/>
          <w:numId w:val="19"/>
        </w:numPr>
        <w:tabs>
          <w:tab w:val="left" w:pos="709"/>
        </w:tabs>
        <w:ind w:left="0" w:firstLine="360"/>
        <w:jc w:val="both"/>
        <w:rPr>
          <w:sz w:val="26"/>
          <w:szCs w:val="26"/>
        </w:rPr>
      </w:pPr>
      <w:r w:rsidRPr="005A7848">
        <w:rPr>
          <w:sz w:val="26"/>
          <w:szCs w:val="26"/>
        </w:rPr>
        <w:t>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2460D8" w:rsidRPr="00113B15" w:rsidRDefault="002460D8" w:rsidP="00113B15">
      <w:pPr>
        <w:pStyle w:val="a3"/>
        <w:numPr>
          <w:ilvl w:val="2"/>
          <w:numId w:val="31"/>
        </w:numPr>
        <w:tabs>
          <w:tab w:val="left" w:pos="567"/>
          <w:tab w:val="left" w:pos="993"/>
        </w:tabs>
        <w:ind w:left="0" w:firstLine="840"/>
        <w:jc w:val="both"/>
        <w:rPr>
          <w:sz w:val="26"/>
          <w:szCs w:val="26"/>
        </w:rPr>
      </w:pPr>
      <w:r w:rsidRPr="00113B15">
        <w:rPr>
          <w:sz w:val="26"/>
          <w:szCs w:val="26"/>
        </w:rPr>
        <w:t>Принятие решений о согласовании передачи денежных средств Учреждения некоммерческим организациям в качестве их учредителя или участника.</w:t>
      </w:r>
    </w:p>
    <w:p w:rsidR="002460D8" w:rsidRPr="00113B15" w:rsidRDefault="002460D8" w:rsidP="00113B15">
      <w:pPr>
        <w:pStyle w:val="a3"/>
        <w:numPr>
          <w:ilvl w:val="2"/>
          <w:numId w:val="31"/>
        </w:numPr>
        <w:tabs>
          <w:tab w:val="left" w:pos="567"/>
          <w:tab w:val="left" w:pos="993"/>
          <w:tab w:val="left" w:pos="1134"/>
        </w:tabs>
        <w:ind w:left="0" w:firstLine="840"/>
        <w:jc w:val="both"/>
        <w:rPr>
          <w:sz w:val="26"/>
          <w:szCs w:val="26"/>
        </w:rPr>
      </w:pPr>
      <w:r w:rsidRPr="00113B15">
        <w:rPr>
          <w:sz w:val="26"/>
          <w:szCs w:val="26"/>
        </w:rPr>
        <w:lastRenderedPageBreak/>
        <w:t>Размещение документов в соответствии с требованиями пунктов 3.3 – 3.5 статьи 32 Федерального закона от 12 января 1996 года № 7-ФЗ "О некоммерческих организациях".</w:t>
      </w:r>
    </w:p>
    <w:p w:rsidR="002460D8" w:rsidRPr="000224FC" w:rsidRDefault="002460D8" w:rsidP="000224FC">
      <w:pPr>
        <w:pStyle w:val="a3"/>
        <w:numPr>
          <w:ilvl w:val="2"/>
          <w:numId w:val="31"/>
        </w:numPr>
        <w:tabs>
          <w:tab w:val="left" w:pos="567"/>
          <w:tab w:val="left" w:pos="993"/>
          <w:tab w:val="left" w:pos="1134"/>
        </w:tabs>
        <w:ind w:left="0" w:firstLine="840"/>
        <w:jc w:val="both"/>
        <w:rPr>
          <w:sz w:val="26"/>
          <w:szCs w:val="26"/>
        </w:rPr>
      </w:pPr>
      <w:r w:rsidRPr="000224FC">
        <w:rPr>
          <w:sz w:val="26"/>
          <w:szCs w:val="26"/>
        </w:rPr>
        <w:t>Решение иных вопросов, предусмотренных Федеральным законом от 12 января 1996 года № 7-ФЗ «О некоммерческих организациях» и</w:t>
      </w:r>
      <w:r w:rsidR="000224FC">
        <w:rPr>
          <w:sz w:val="26"/>
          <w:szCs w:val="26"/>
        </w:rPr>
        <w:t xml:space="preserve"> </w:t>
      </w:r>
      <w:r w:rsidRPr="000224FC">
        <w:rPr>
          <w:sz w:val="26"/>
          <w:szCs w:val="26"/>
        </w:rPr>
        <w:t>нормативными правовыми актами Вологодской области и органов местного самоуправления округа.</w:t>
      </w:r>
    </w:p>
    <w:p w:rsidR="002460D8" w:rsidRPr="000224FC" w:rsidRDefault="002460D8" w:rsidP="000224FC">
      <w:pPr>
        <w:pStyle w:val="a3"/>
        <w:numPr>
          <w:ilvl w:val="1"/>
          <w:numId w:val="31"/>
        </w:numPr>
        <w:tabs>
          <w:tab w:val="left" w:pos="567"/>
        </w:tabs>
        <w:jc w:val="both"/>
        <w:rPr>
          <w:sz w:val="26"/>
          <w:szCs w:val="26"/>
        </w:rPr>
      </w:pPr>
      <w:r w:rsidRPr="000224FC">
        <w:rPr>
          <w:sz w:val="26"/>
          <w:szCs w:val="26"/>
        </w:rPr>
        <w:t>К компетенции органа по управлению имуществом округа относятся:</w:t>
      </w:r>
    </w:p>
    <w:p w:rsidR="002460D8" w:rsidRDefault="002460D8" w:rsidP="002460D8">
      <w:pPr>
        <w:pStyle w:val="a3"/>
        <w:numPr>
          <w:ilvl w:val="0"/>
          <w:numId w:val="20"/>
        </w:numPr>
        <w:tabs>
          <w:tab w:val="left" w:pos="567"/>
          <w:tab w:val="left" w:pos="993"/>
        </w:tabs>
        <w:ind w:left="0" w:firstLine="360"/>
        <w:jc w:val="both"/>
        <w:rPr>
          <w:sz w:val="26"/>
          <w:szCs w:val="26"/>
        </w:rPr>
      </w:pPr>
      <w:r w:rsidRPr="002E39A2">
        <w:rPr>
          <w:sz w:val="26"/>
          <w:szCs w:val="26"/>
        </w:rPr>
        <w:t>Согласование уста</w:t>
      </w:r>
      <w:r>
        <w:rPr>
          <w:sz w:val="26"/>
          <w:szCs w:val="26"/>
        </w:rPr>
        <w:t>ва Учреждения и изменений в нем</w:t>
      </w:r>
      <w:r w:rsidRPr="002E39A2">
        <w:rPr>
          <w:sz w:val="26"/>
          <w:szCs w:val="26"/>
        </w:rPr>
        <w:t xml:space="preserve"> в порядке, установленном администрацией </w:t>
      </w:r>
      <w:r>
        <w:rPr>
          <w:sz w:val="26"/>
          <w:szCs w:val="26"/>
        </w:rPr>
        <w:t>округа</w:t>
      </w:r>
      <w:r w:rsidRPr="002E39A2">
        <w:rPr>
          <w:sz w:val="26"/>
          <w:szCs w:val="26"/>
        </w:rPr>
        <w:t>.</w:t>
      </w:r>
    </w:p>
    <w:p w:rsidR="002460D8" w:rsidRDefault="002460D8" w:rsidP="002460D8">
      <w:pPr>
        <w:pStyle w:val="a3"/>
        <w:numPr>
          <w:ilvl w:val="0"/>
          <w:numId w:val="20"/>
        </w:numPr>
        <w:tabs>
          <w:tab w:val="left" w:pos="567"/>
          <w:tab w:val="left" w:pos="993"/>
        </w:tabs>
        <w:ind w:left="0" w:firstLine="360"/>
        <w:jc w:val="both"/>
        <w:rPr>
          <w:sz w:val="26"/>
          <w:szCs w:val="26"/>
        </w:rPr>
      </w:pPr>
      <w:r w:rsidRPr="002E39A2">
        <w:rPr>
          <w:sz w:val="26"/>
          <w:szCs w:val="26"/>
        </w:rPr>
        <w:t>Закрепление за Учреждением имущества на праве оперативного управления.</w:t>
      </w:r>
    </w:p>
    <w:p w:rsidR="002460D8" w:rsidRDefault="002460D8" w:rsidP="002460D8">
      <w:pPr>
        <w:pStyle w:val="a3"/>
        <w:numPr>
          <w:ilvl w:val="0"/>
          <w:numId w:val="20"/>
        </w:numPr>
        <w:tabs>
          <w:tab w:val="left" w:pos="567"/>
          <w:tab w:val="left" w:pos="993"/>
        </w:tabs>
        <w:ind w:left="0" w:firstLine="360"/>
        <w:jc w:val="both"/>
        <w:rPr>
          <w:sz w:val="26"/>
          <w:szCs w:val="26"/>
        </w:rPr>
      </w:pPr>
      <w:r w:rsidRPr="002E39A2">
        <w:rPr>
          <w:sz w:val="26"/>
          <w:szCs w:val="26"/>
        </w:rPr>
        <w:t>Принятие решения об отнесении соответствующего имущества к категории особо ценного движимого имущества</w:t>
      </w:r>
      <w:r>
        <w:rPr>
          <w:sz w:val="26"/>
          <w:szCs w:val="26"/>
        </w:rPr>
        <w:t>:</w:t>
      </w:r>
    </w:p>
    <w:p w:rsidR="002460D8" w:rsidRDefault="002460D8" w:rsidP="002460D8">
      <w:pPr>
        <w:pStyle w:val="a3"/>
        <w:numPr>
          <w:ilvl w:val="0"/>
          <w:numId w:val="21"/>
        </w:numPr>
        <w:tabs>
          <w:tab w:val="left" w:pos="567"/>
          <w:tab w:val="left" w:pos="993"/>
        </w:tabs>
        <w:ind w:left="0" w:firstLine="360"/>
        <w:jc w:val="both"/>
        <w:rPr>
          <w:sz w:val="26"/>
          <w:szCs w:val="26"/>
        </w:rPr>
      </w:pPr>
      <w:r>
        <w:rPr>
          <w:sz w:val="26"/>
          <w:szCs w:val="26"/>
        </w:rPr>
        <w:t>при соз</w:t>
      </w:r>
      <w:r w:rsidRPr="002E39A2">
        <w:rPr>
          <w:sz w:val="26"/>
          <w:szCs w:val="26"/>
        </w:rPr>
        <w:t>д</w:t>
      </w:r>
      <w:r>
        <w:rPr>
          <w:sz w:val="26"/>
          <w:szCs w:val="26"/>
        </w:rPr>
        <w:t>ании Учреждения од</w:t>
      </w:r>
      <w:r w:rsidRPr="002E39A2">
        <w:rPr>
          <w:sz w:val="26"/>
          <w:szCs w:val="26"/>
        </w:rPr>
        <w:t>новременно с решением о закреплении</w:t>
      </w:r>
      <w:r>
        <w:rPr>
          <w:sz w:val="26"/>
          <w:szCs w:val="26"/>
        </w:rPr>
        <w:t xml:space="preserve"> этого имущества за Учреждением;</w:t>
      </w:r>
    </w:p>
    <w:p w:rsidR="002460D8" w:rsidRPr="002E39A2" w:rsidRDefault="002460D8" w:rsidP="002460D8">
      <w:pPr>
        <w:pStyle w:val="a3"/>
        <w:numPr>
          <w:ilvl w:val="0"/>
          <w:numId w:val="21"/>
        </w:numPr>
        <w:tabs>
          <w:tab w:val="left" w:pos="567"/>
          <w:tab w:val="left" w:pos="993"/>
        </w:tabs>
        <w:ind w:left="0" w:firstLine="360"/>
        <w:jc w:val="both"/>
        <w:rPr>
          <w:sz w:val="26"/>
          <w:szCs w:val="26"/>
        </w:rPr>
      </w:pPr>
      <w:r>
        <w:rPr>
          <w:sz w:val="26"/>
          <w:szCs w:val="26"/>
        </w:rPr>
        <w:t>при закреплении движимого имущества на праве оперативного управления за Учреждением.</w:t>
      </w:r>
    </w:p>
    <w:p w:rsidR="002460D8" w:rsidRDefault="002460D8" w:rsidP="002460D8">
      <w:pPr>
        <w:pStyle w:val="a3"/>
        <w:numPr>
          <w:ilvl w:val="0"/>
          <w:numId w:val="20"/>
        </w:numPr>
        <w:tabs>
          <w:tab w:val="left" w:pos="567"/>
          <w:tab w:val="left" w:pos="993"/>
        </w:tabs>
        <w:ind w:left="0" w:firstLine="360"/>
        <w:jc w:val="both"/>
        <w:rPr>
          <w:sz w:val="26"/>
          <w:szCs w:val="26"/>
        </w:rPr>
      </w:pPr>
      <w:r w:rsidRPr="00A63465">
        <w:rPr>
          <w:sz w:val="26"/>
          <w:szCs w:val="26"/>
        </w:rPr>
        <w:t>Заключение договора о порядке использования имущества, закрепленного на праве оперативного управления за Учреждением.</w:t>
      </w:r>
    </w:p>
    <w:p w:rsidR="002460D8" w:rsidRDefault="002460D8" w:rsidP="002460D8">
      <w:pPr>
        <w:pStyle w:val="a3"/>
        <w:numPr>
          <w:ilvl w:val="0"/>
          <w:numId w:val="20"/>
        </w:numPr>
        <w:tabs>
          <w:tab w:val="left" w:pos="567"/>
          <w:tab w:val="left" w:pos="993"/>
        </w:tabs>
        <w:ind w:left="0" w:firstLine="360"/>
        <w:jc w:val="both"/>
        <w:rPr>
          <w:sz w:val="26"/>
          <w:szCs w:val="26"/>
        </w:rPr>
      </w:pPr>
      <w:r w:rsidRPr="00A63465">
        <w:rPr>
          <w:sz w:val="26"/>
          <w:szCs w:val="26"/>
        </w:rPr>
        <w:t>Принятие решения об исключении</w:t>
      </w:r>
      <w:r>
        <w:rPr>
          <w:sz w:val="26"/>
          <w:szCs w:val="26"/>
        </w:rPr>
        <w:t xml:space="preserve"> имущества</w:t>
      </w:r>
      <w:r w:rsidRPr="00A63465">
        <w:rPr>
          <w:sz w:val="26"/>
          <w:szCs w:val="26"/>
        </w:rPr>
        <w:t xml:space="preserve"> из состава особо ценного движимого имущ</w:t>
      </w:r>
      <w:r>
        <w:rPr>
          <w:sz w:val="26"/>
          <w:szCs w:val="26"/>
        </w:rPr>
        <w:t>ества Учреждения</w:t>
      </w:r>
      <w:r w:rsidRPr="00A63465">
        <w:rPr>
          <w:sz w:val="26"/>
          <w:szCs w:val="26"/>
        </w:rPr>
        <w:t>.</w:t>
      </w:r>
    </w:p>
    <w:p w:rsidR="002460D8" w:rsidRPr="003765F0" w:rsidRDefault="002460D8" w:rsidP="002460D8">
      <w:pPr>
        <w:pStyle w:val="a3"/>
        <w:numPr>
          <w:ilvl w:val="0"/>
          <w:numId w:val="20"/>
        </w:numPr>
        <w:tabs>
          <w:tab w:val="left" w:pos="567"/>
          <w:tab w:val="left" w:pos="993"/>
        </w:tabs>
        <w:ind w:left="0" w:firstLine="360"/>
        <w:jc w:val="both"/>
        <w:rPr>
          <w:sz w:val="26"/>
          <w:szCs w:val="26"/>
        </w:rPr>
      </w:pPr>
      <w:r w:rsidRPr="003765F0">
        <w:rPr>
          <w:sz w:val="26"/>
          <w:szCs w:val="26"/>
        </w:rPr>
        <w:t>Принятие с согласия учредителя решения:</w:t>
      </w:r>
    </w:p>
    <w:p w:rsidR="002460D8" w:rsidRDefault="002460D8" w:rsidP="002460D8">
      <w:pPr>
        <w:pStyle w:val="a3"/>
        <w:numPr>
          <w:ilvl w:val="0"/>
          <w:numId w:val="22"/>
        </w:numPr>
        <w:tabs>
          <w:tab w:val="left" w:pos="567"/>
        </w:tabs>
        <w:ind w:left="0" w:firstLine="360"/>
        <w:jc w:val="both"/>
        <w:rPr>
          <w:sz w:val="26"/>
          <w:szCs w:val="26"/>
        </w:rPr>
      </w:pPr>
      <w:r w:rsidRPr="003765F0">
        <w:rPr>
          <w:sz w:val="26"/>
          <w:szCs w:val="26"/>
        </w:rPr>
        <w:t>о согласовании сделок с недвижимым имуществом и особо ценным движимым имуществом, находящимся в оперативном управлении Учреждения;</w:t>
      </w:r>
    </w:p>
    <w:p w:rsidR="002460D8" w:rsidRDefault="002460D8" w:rsidP="002460D8">
      <w:pPr>
        <w:pStyle w:val="a3"/>
        <w:numPr>
          <w:ilvl w:val="0"/>
          <w:numId w:val="22"/>
        </w:numPr>
        <w:tabs>
          <w:tab w:val="left" w:pos="567"/>
        </w:tabs>
        <w:ind w:left="0" w:firstLine="360"/>
        <w:jc w:val="both"/>
        <w:rPr>
          <w:sz w:val="26"/>
          <w:szCs w:val="26"/>
        </w:rPr>
      </w:pPr>
      <w:r w:rsidRPr="003765F0">
        <w:rPr>
          <w:sz w:val="26"/>
          <w:szCs w:val="26"/>
        </w:rPr>
        <w:t>о согласовании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w:t>
      </w:r>
      <w:r>
        <w:rPr>
          <w:sz w:val="26"/>
          <w:szCs w:val="26"/>
        </w:rPr>
        <w:t>, а также недвижимого имущества</w:t>
      </w:r>
      <w:r w:rsidRPr="003765F0">
        <w:rPr>
          <w:sz w:val="26"/>
          <w:szCs w:val="26"/>
        </w:rPr>
        <w:t xml:space="preserve"> некоммерческим организациям в качестве их учредителя или участника;</w:t>
      </w:r>
    </w:p>
    <w:p w:rsidR="002460D8" w:rsidRDefault="002460D8" w:rsidP="002460D8">
      <w:pPr>
        <w:pStyle w:val="a3"/>
        <w:numPr>
          <w:ilvl w:val="0"/>
          <w:numId w:val="22"/>
        </w:numPr>
        <w:tabs>
          <w:tab w:val="left" w:pos="567"/>
        </w:tabs>
        <w:ind w:left="0" w:firstLine="360"/>
        <w:jc w:val="both"/>
        <w:rPr>
          <w:sz w:val="26"/>
          <w:szCs w:val="26"/>
        </w:rPr>
      </w:pPr>
      <w:r w:rsidRPr="003765F0">
        <w:rPr>
          <w:sz w:val="26"/>
          <w:szCs w:val="26"/>
        </w:rPr>
        <w:t>об изъятии излишнего, неиспользуемого или используемого не по назначению имущества, закрепленного за Учреждением либо приобретенного Учреждением за счет средств, выделенных ему учредителем на приобретение этого имущества;</w:t>
      </w:r>
    </w:p>
    <w:p w:rsidR="002460D8" w:rsidRPr="003765F0" w:rsidRDefault="002460D8" w:rsidP="002460D8">
      <w:pPr>
        <w:pStyle w:val="a3"/>
        <w:numPr>
          <w:ilvl w:val="0"/>
          <w:numId w:val="22"/>
        </w:numPr>
        <w:tabs>
          <w:tab w:val="left" w:pos="567"/>
        </w:tabs>
        <w:ind w:left="0" w:firstLine="360"/>
        <w:jc w:val="both"/>
        <w:rPr>
          <w:sz w:val="26"/>
          <w:szCs w:val="26"/>
        </w:rPr>
      </w:pPr>
      <w:r w:rsidRPr="003765F0">
        <w:rPr>
          <w:sz w:val="26"/>
          <w:szCs w:val="26"/>
        </w:rPr>
        <w:t>о дальнейшем использовании имущества Учреждения, оставшегося после удовлетворения требований кредиторов, а также имущества, на которое в соответствии с федеральными законами не может быть обращено взыскание по обязательствам Учреждения.</w:t>
      </w:r>
    </w:p>
    <w:p w:rsidR="002460D8" w:rsidRPr="003765F0" w:rsidRDefault="002460D8" w:rsidP="002460D8">
      <w:pPr>
        <w:pStyle w:val="a3"/>
        <w:numPr>
          <w:ilvl w:val="0"/>
          <w:numId w:val="20"/>
        </w:numPr>
        <w:tabs>
          <w:tab w:val="left" w:pos="426"/>
          <w:tab w:val="left" w:pos="567"/>
          <w:tab w:val="left" w:pos="993"/>
        </w:tabs>
        <w:ind w:left="0" w:firstLine="360"/>
        <w:jc w:val="both"/>
        <w:rPr>
          <w:sz w:val="26"/>
          <w:szCs w:val="26"/>
        </w:rPr>
      </w:pPr>
      <w:r w:rsidRPr="003765F0">
        <w:rPr>
          <w:sz w:val="26"/>
          <w:szCs w:val="26"/>
        </w:rPr>
        <w:t xml:space="preserve">Осуществление </w:t>
      </w:r>
      <w:proofErr w:type="gramStart"/>
      <w:r w:rsidRPr="003765F0">
        <w:rPr>
          <w:sz w:val="26"/>
          <w:szCs w:val="26"/>
        </w:rPr>
        <w:t>контроля за</w:t>
      </w:r>
      <w:proofErr w:type="gramEnd"/>
      <w:r w:rsidRPr="003765F0">
        <w:rPr>
          <w:sz w:val="26"/>
          <w:szCs w:val="26"/>
        </w:rPr>
        <w:t xml:space="preserve"> деятельностью Учреждения в рамках своей компетенции в порядке, определенном администрацией </w:t>
      </w:r>
      <w:r>
        <w:rPr>
          <w:sz w:val="26"/>
          <w:szCs w:val="26"/>
        </w:rPr>
        <w:t>округа</w:t>
      </w:r>
      <w:r w:rsidRPr="003765F0">
        <w:rPr>
          <w:sz w:val="26"/>
          <w:szCs w:val="26"/>
        </w:rPr>
        <w:t>.</w:t>
      </w:r>
    </w:p>
    <w:p w:rsidR="002460D8" w:rsidRPr="000224FC" w:rsidRDefault="002460D8" w:rsidP="000224FC">
      <w:pPr>
        <w:pStyle w:val="a3"/>
        <w:numPr>
          <w:ilvl w:val="1"/>
          <w:numId w:val="31"/>
        </w:numPr>
        <w:tabs>
          <w:tab w:val="left" w:pos="567"/>
        </w:tabs>
        <w:ind w:left="0" w:firstLine="420"/>
        <w:jc w:val="both"/>
        <w:rPr>
          <w:sz w:val="26"/>
          <w:szCs w:val="26"/>
        </w:rPr>
      </w:pPr>
      <w:r w:rsidRPr="000224FC">
        <w:rPr>
          <w:sz w:val="26"/>
          <w:szCs w:val="26"/>
        </w:rPr>
        <w:t>Органом управления Учреждения является руководитель Учреждения (директор), назначаемый и освобождаемый учредителем.</w:t>
      </w:r>
    </w:p>
    <w:p w:rsidR="002460D8" w:rsidRPr="00BE2890" w:rsidRDefault="002460D8" w:rsidP="002460D8">
      <w:pPr>
        <w:tabs>
          <w:tab w:val="left" w:pos="709"/>
        </w:tabs>
        <w:ind w:firstLine="567"/>
        <w:jc w:val="both"/>
        <w:rPr>
          <w:sz w:val="26"/>
          <w:szCs w:val="26"/>
        </w:rPr>
      </w:pPr>
      <w:r w:rsidRPr="00BE2890">
        <w:rPr>
          <w:sz w:val="26"/>
          <w:szCs w:val="26"/>
        </w:rPr>
        <w:t>Отношения по регулированию труда руководителя Учреждения определяются трудовым договором, заключаемым</w:t>
      </w:r>
      <w:r>
        <w:rPr>
          <w:sz w:val="26"/>
          <w:szCs w:val="26"/>
        </w:rPr>
        <w:t xml:space="preserve"> </w:t>
      </w:r>
      <w:r w:rsidRPr="00B810DB">
        <w:rPr>
          <w:sz w:val="26"/>
          <w:szCs w:val="26"/>
        </w:rPr>
        <w:t xml:space="preserve">в соответствии с типовой формой трудового договора с руководителем муниципального учреждения, утвержденной Правительством Российской Федерации, </w:t>
      </w:r>
      <w:r w:rsidRPr="00BE2890">
        <w:rPr>
          <w:sz w:val="26"/>
          <w:szCs w:val="26"/>
        </w:rPr>
        <w:t>между учредителем и руководителем Учреждения после назначения последнего на должность.</w:t>
      </w:r>
    </w:p>
    <w:p w:rsidR="002460D8" w:rsidRPr="000224FC" w:rsidRDefault="002460D8" w:rsidP="000224FC">
      <w:pPr>
        <w:pStyle w:val="a3"/>
        <w:numPr>
          <w:ilvl w:val="1"/>
          <w:numId w:val="31"/>
        </w:numPr>
        <w:tabs>
          <w:tab w:val="left" w:pos="567"/>
          <w:tab w:val="left" w:pos="851"/>
        </w:tabs>
        <w:ind w:left="0" w:firstLine="420"/>
        <w:jc w:val="both"/>
        <w:rPr>
          <w:sz w:val="26"/>
          <w:szCs w:val="26"/>
        </w:rPr>
      </w:pPr>
      <w:r w:rsidRPr="000224FC">
        <w:rPr>
          <w:sz w:val="26"/>
          <w:szCs w:val="26"/>
        </w:rPr>
        <w:t>Руководитель Учреждения действует на основе законодательства Российской Федерации, Вологодской области, нормативных правовых актов органов местного самоуправления округа, настоящего устава и в соответствии с заключенным трудовым договором.</w:t>
      </w:r>
    </w:p>
    <w:p w:rsidR="002460D8" w:rsidRPr="000224FC" w:rsidRDefault="002460D8" w:rsidP="000224FC">
      <w:pPr>
        <w:pStyle w:val="a3"/>
        <w:numPr>
          <w:ilvl w:val="1"/>
          <w:numId w:val="31"/>
        </w:numPr>
        <w:tabs>
          <w:tab w:val="left" w:pos="567"/>
          <w:tab w:val="left" w:pos="851"/>
        </w:tabs>
        <w:ind w:left="0" w:firstLine="420"/>
        <w:jc w:val="both"/>
        <w:rPr>
          <w:sz w:val="26"/>
          <w:szCs w:val="26"/>
        </w:rPr>
      </w:pPr>
      <w:r w:rsidRPr="000224FC">
        <w:rPr>
          <w:sz w:val="26"/>
          <w:szCs w:val="26"/>
        </w:rPr>
        <w:lastRenderedPageBreak/>
        <w:t>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к компетенции учредителя и органа по управлению имуществом округа.</w:t>
      </w:r>
    </w:p>
    <w:p w:rsidR="002460D8" w:rsidRPr="000224FC" w:rsidRDefault="002460D8" w:rsidP="000224FC">
      <w:pPr>
        <w:pStyle w:val="a3"/>
        <w:numPr>
          <w:ilvl w:val="1"/>
          <w:numId w:val="31"/>
        </w:numPr>
        <w:tabs>
          <w:tab w:val="left" w:pos="567"/>
          <w:tab w:val="left" w:pos="851"/>
        </w:tabs>
        <w:ind w:left="0" w:firstLine="420"/>
        <w:jc w:val="both"/>
        <w:rPr>
          <w:sz w:val="26"/>
          <w:szCs w:val="26"/>
        </w:rPr>
      </w:pPr>
      <w:r w:rsidRPr="000224FC">
        <w:rPr>
          <w:sz w:val="26"/>
          <w:szCs w:val="26"/>
        </w:rPr>
        <w:t>Руководитель Учреждения по вопросам, отнесенным законодательством Российской Федерации, Вологодской области, нормативными правовыми актами органов местного самоуправления округа и настоящим уставом к его компетенции, действует на принципах единоначалия.</w:t>
      </w:r>
    </w:p>
    <w:p w:rsidR="002460D8" w:rsidRPr="000224FC" w:rsidRDefault="002460D8" w:rsidP="000224FC">
      <w:pPr>
        <w:pStyle w:val="a3"/>
        <w:numPr>
          <w:ilvl w:val="1"/>
          <w:numId w:val="31"/>
        </w:numPr>
        <w:tabs>
          <w:tab w:val="left" w:pos="567"/>
          <w:tab w:val="left" w:pos="851"/>
        </w:tabs>
        <w:ind w:left="0" w:firstLine="420"/>
        <w:jc w:val="both"/>
        <w:rPr>
          <w:sz w:val="26"/>
          <w:szCs w:val="26"/>
        </w:rPr>
      </w:pPr>
      <w:r w:rsidRPr="000224FC">
        <w:rPr>
          <w:sz w:val="26"/>
          <w:szCs w:val="26"/>
        </w:rPr>
        <w:t>Руководитель Учреждения должен действовать в интересах представляемого им Учреждения добросовестно и разумно.</w:t>
      </w:r>
    </w:p>
    <w:p w:rsidR="002460D8" w:rsidRDefault="002460D8" w:rsidP="002460D8">
      <w:pPr>
        <w:tabs>
          <w:tab w:val="left" w:pos="709"/>
        </w:tabs>
        <w:ind w:firstLine="567"/>
        <w:jc w:val="both"/>
        <w:rPr>
          <w:sz w:val="26"/>
          <w:szCs w:val="26"/>
        </w:rPr>
      </w:pPr>
      <w:r w:rsidRPr="00BE2890">
        <w:rPr>
          <w:sz w:val="26"/>
          <w:szCs w:val="26"/>
        </w:rPr>
        <w:t>Руководитель Учреждения обязан по требованию учредителя, если иное не предусмотрено законодательством Российской Федерации и трудовым договором, в</w:t>
      </w:r>
      <w:r>
        <w:rPr>
          <w:sz w:val="26"/>
          <w:szCs w:val="26"/>
        </w:rPr>
        <w:t>озместить убытки, причиненные по его вине</w:t>
      </w:r>
      <w:r w:rsidRPr="00BE2890">
        <w:rPr>
          <w:sz w:val="26"/>
          <w:szCs w:val="26"/>
        </w:rPr>
        <w:t xml:space="preserve"> Учреждению.</w:t>
      </w:r>
    </w:p>
    <w:p w:rsidR="002460D8" w:rsidRPr="00BE2890" w:rsidRDefault="002460D8" w:rsidP="002460D8">
      <w:pPr>
        <w:tabs>
          <w:tab w:val="left" w:pos="709"/>
        </w:tabs>
        <w:ind w:firstLine="567"/>
        <w:jc w:val="both"/>
        <w:rPr>
          <w:sz w:val="26"/>
          <w:szCs w:val="26"/>
        </w:rPr>
      </w:pPr>
      <w:r w:rsidRPr="00BE2890">
        <w:rPr>
          <w:sz w:val="26"/>
          <w:szCs w:val="26"/>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без предварительного согласия учредителя, независимо от того, была ли эта сделка признана недействительной.</w:t>
      </w:r>
    </w:p>
    <w:p w:rsidR="002460D8" w:rsidRPr="000224FC" w:rsidRDefault="002460D8" w:rsidP="000224FC">
      <w:pPr>
        <w:pStyle w:val="a3"/>
        <w:numPr>
          <w:ilvl w:val="1"/>
          <w:numId w:val="31"/>
        </w:numPr>
        <w:tabs>
          <w:tab w:val="left" w:pos="567"/>
          <w:tab w:val="left" w:pos="851"/>
        </w:tabs>
        <w:ind w:left="0" w:firstLine="420"/>
        <w:jc w:val="both"/>
        <w:rPr>
          <w:sz w:val="26"/>
          <w:szCs w:val="26"/>
        </w:rPr>
      </w:pPr>
      <w:r w:rsidRPr="000224FC">
        <w:rPr>
          <w:sz w:val="26"/>
          <w:szCs w:val="26"/>
        </w:rPr>
        <w:t>Руководителю Учреждения не разрешается совмещение его должности с другими руководящими должностями (кроме научного и научно-методического руководства). Должностные обязанности руководителя Учреждения не могут исполняться им по совместительству.</w:t>
      </w:r>
    </w:p>
    <w:p w:rsidR="002460D8" w:rsidRPr="000224FC" w:rsidRDefault="002460D8" w:rsidP="000224FC">
      <w:pPr>
        <w:pStyle w:val="a3"/>
        <w:numPr>
          <w:ilvl w:val="1"/>
          <w:numId w:val="31"/>
        </w:numPr>
        <w:tabs>
          <w:tab w:val="left" w:pos="567"/>
          <w:tab w:val="left" w:pos="851"/>
        </w:tabs>
        <w:ind w:left="0" w:firstLine="420"/>
        <w:jc w:val="both"/>
        <w:rPr>
          <w:sz w:val="26"/>
          <w:szCs w:val="26"/>
        </w:rPr>
      </w:pPr>
      <w:r w:rsidRPr="000224FC">
        <w:rPr>
          <w:sz w:val="26"/>
          <w:szCs w:val="26"/>
        </w:rPr>
        <w:t>Руководитель выполняет следующие функции и обязанности по организации и обеспечению деятельности Учреждения:</w:t>
      </w:r>
    </w:p>
    <w:p w:rsidR="002460D8" w:rsidRDefault="002460D8" w:rsidP="002460D8">
      <w:pPr>
        <w:pStyle w:val="a3"/>
        <w:numPr>
          <w:ilvl w:val="0"/>
          <w:numId w:val="23"/>
        </w:numPr>
        <w:tabs>
          <w:tab w:val="left" w:pos="567"/>
          <w:tab w:val="left" w:pos="1134"/>
        </w:tabs>
        <w:ind w:left="0" w:firstLine="360"/>
        <w:jc w:val="both"/>
        <w:rPr>
          <w:sz w:val="26"/>
          <w:szCs w:val="26"/>
        </w:rPr>
      </w:pPr>
      <w:r w:rsidRPr="00D152E8">
        <w:rPr>
          <w:sz w:val="26"/>
          <w:szCs w:val="26"/>
        </w:rPr>
        <w:t>Действует без доверенности от имени Учреждения, представляет его интересы в органах государственной власти, органах местного самоуправления, организациях.</w:t>
      </w:r>
    </w:p>
    <w:p w:rsidR="002460D8" w:rsidRDefault="002460D8" w:rsidP="002460D8">
      <w:pPr>
        <w:pStyle w:val="a3"/>
        <w:numPr>
          <w:ilvl w:val="0"/>
          <w:numId w:val="23"/>
        </w:numPr>
        <w:tabs>
          <w:tab w:val="left" w:pos="567"/>
          <w:tab w:val="left" w:pos="1134"/>
        </w:tabs>
        <w:ind w:left="0" w:firstLine="360"/>
        <w:jc w:val="both"/>
        <w:rPr>
          <w:sz w:val="26"/>
          <w:szCs w:val="26"/>
        </w:rPr>
      </w:pPr>
      <w:r w:rsidRPr="004B49C9">
        <w:rPr>
          <w:sz w:val="26"/>
          <w:szCs w:val="26"/>
        </w:rPr>
        <w:t>Определяет в рамках своей компетенции приоритетные направления деятельности Учреждения для достижения целей, ради которых Учреждение создано, и соответствующие указанным целям принципы формирования и использования имущества Учреждения.</w:t>
      </w:r>
    </w:p>
    <w:p w:rsidR="002460D8" w:rsidRPr="00401ACF" w:rsidRDefault="002460D8" w:rsidP="002460D8">
      <w:pPr>
        <w:pStyle w:val="a3"/>
        <w:numPr>
          <w:ilvl w:val="0"/>
          <w:numId w:val="23"/>
        </w:numPr>
        <w:tabs>
          <w:tab w:val="left" w:pos="567"/>
          <w:tab w:val="left" w:pos="1134"/>
        </w:tabs>
        <w:ind w:left="0" w:firstLine="360"/>
        <w:jc w:val="both"/>
        <w:rPr>
          <w:sz w:val="26"/>
          <w:szCs w:val="26"/>
        </w:rPr>
      </w:pPr>
      <w:r w:rsidRPr="004B49C9">
        <w:rPr>
          <w:sz w:val="26"/>
          <w:szCs w:val="26"/>
        </w:rPr>
        <w:t>Обеспечивает составление плана финансово-хозяйственной деятельности Учреждения и представление его на утверждение учредителю в порядке, определенном учредителем Учреждения</w:t>
      </w:r>
      <w:r w:rsidRPr="004B49C9">
        <w:rPr>
          <w:i/>
          <w:sz w:val="26"/>
          <w:szCs w:val="26"/>
        </w:rPr>
        <w:t>.</w:t>
      </w:r>
    </w:p>
    <w:p w:rsidR="002460D8" w:rsidRDefault="002460D8" w:rsidP="002460D8">
      <w:pPr>
        <w:pStyle w:val="a3"/>
        <w:numPr>
          <w:ilvl w:val="0"/>
          <w:numId w:val="23"/>
        </w:numPr>
        <w:tabs>
          <w:tab w:val="left" w:pos="567"/>
          <w:tab w:val="left" w:pos="1134"/>
        </w:tabs>
        <w:ind w:left="0" w:firstLine="360"/>
        <w:jc w:val="both"/>
        <w:rPr>
          <w:sz w:val="26"/>
          <w:szCs w:val="26"/>
        </w:rPr>
      </w:pPr>
      <w:r w:rsidRPr="00401ACF">
        <w:rPr>
          <w:sz w:val="26"/>
          <w:szCs w:val="26"/>
        </w:rPr>
        <w:t>Утверждает отчет о результатах деятельности Учреждения и об использовании закрепленного за ним муниципального имущества и представляет</w:t>
      </w:r>
      <w:r>
        <w:rPr>
          <w:sz w:val="26"/>
          <w:szCs w:val="26"/>
        </w:rPr>
        <w:t xml:space="preserve"> его учредителю на согласование</w:t>
      </w:r>
      <w:r w:rsidRPr="00401ACF">
        <w:rPr>
          <w:sz w:val="26"/>
          <w:szCs w:val="26"/>
        </w:rPr>
        <w:t>.</w:t>
      </w:r>
    </w:p>
    <w:p w:rsidR="002460D8" w:rsidRDefault="002460D8" w:rsidP="002460D8">
      <w:pPr>
        <w:pStyle w:val="a3"/>
        <w:numPr>
          <w:ilvl w:val="0"/>
          <w:numId w:val="23"/>
        </w:numPr>
        <w:tabs>
          <w:tab w:val="left" w:pos="567"/>
          <w:tab w:val="left" w:pos="1134"/>
        </w:tabs>
        <w:ind w:left="0" w:firstLine="360"/>
        <w:jc w:val="both"/>
        <w:rPr>
          <w:sz w:val="26"/>
          <w:szCs w:val="26"/>
        </w:rPr>
      </w:pPr>
      <w:r w:rsidRPr="00401ACF">
        <w:rPr>
          <w:sz w:val="26"/>
          <w:szCs w:val="26"/>
        </w:rPr>
        <w:t>Утверждает годовой бухгалтерский баланс Учреждения.</w:t>
      </w:r>
    </w:p>
    <w:p w:rsidR="002460D8" w:rsidRDefault="002460D8" w:rsidP="002460D8">
      <w:pPr>
        <w:pStyle w:val="a3"/>
        <w:numPr>
          <w:ilvl w:val="0"/>
          <w:numId w:val="23"/>
        </w:numPr>
        <w:tabs>
          <w:tab w:val="left" w:pos="567"/>
          <w:tab w:val="left" w:pos="1134"/>
        </w:tabs>
        <w:ind w:left="0" w:firstLine="360"/>
        <w:jc w:val="both"/>
        <w:rPr>
          <w:sz w:val="26"/>
          <w:szCs w:val="26"/>
        </w:rPr>
      </w:pPr>
      <w:r w:rsidRPr="006A2911">
        <w:rPr>
          <w:sz w:val="26"/>
          <w:szCs w:val="26"/>
        </w:rPr>
        <w:t>В пределах, установленных законодательством Российской Федерации и настоящим уставом, распоряжается имуществом Учреждения, заключает договоры, выдает доверенности.</w:t>
      </w:r>
    </w:p>
    <w:p w:rsidR="002460D8" w:rsidRDefault="002460D8" w:rsidP="002460D8">
      <w:pPr>
        <w:pStyle w:val="a3"/>
        <w:numPr>
          <w:ilvl w:val="0"/>
          <w:numId w:val="23"/>
        </w:numPr>
        <w:tabs>
          <w:tab w:val="left" w:pos="567"/>
          <w:tab w:val="left" w:pos="1134"/>
        </w:tabs>
        <w:ind w:left="0" w:firstLine="360"/>
        <w:jc w:val="both"/>
        <w:rPr>
          <w:sz w:val="26"/>
          <w:szCs w:val="26"/>
        </w:rPr>
      </w:pPr>
      <w:r w:rsidRPr="006A2911">
        <w:rPr>
          <w:sz w:val="26"/>
          <w:szCs w:val="26"/>
        </w:rPr>
        <w:t>Открывает лицевые счета Учреждения в органах казначейства.</w:t>
      </w:r>
    </w:p>
    <w:p w:rsidR="002460D8" w:rsidRDefault="002460D8" w:rsidP="002460D8">
      <w:pPr>
        <w:pStyle w:val="a3"/>
        <w:numPr>
          <w:ilvl w:val="0"/>
          <w:numId w:val="23"/>
        </w:numPr>
        <w:tabs>
          <w:tab w:val="left" w:pos="567"/>
          <w:tab w:val="left" w:pos="1134"/>
        </w:tabs>
        <w:ind w:left="0" w:firstLine="360"/>
        <w:jc w:val="both"/>
        <w:rPr>
          <w:sz w:val="26"/>
          <w:szCs w:val="26"/>
        </w:rPr>
      </w:pPr>
      <w:r w:rsidRPr="006A2911">
        <w:rPr>
          <w:sz w:val="26"/>
          <w:szCs w:val="26"/>
        </w:rPr>
        <w:t>Разрабатывает и утверждает штатное расписание Учреждения после согласования с учредителем Учреждения.</w:t>
      </w:r>
    </w:p>
    <w:p w:rsidR="002460D8" w:rsidRDefault="002460D8" w:rsidP="002460D8">
      <w:pPr>
        <w:pStyle w:val="a3"/>
        <w:numPr>
          <w:ilvl w:val="0"/>
          <w:numId w:val="23"/>
        </w:numPr>
        <w:tabs>
          <w:tab w:val="left" w:pos="567"/>
          <w:tab w:val="left" w:pos="1134"/>
        </w:tabs>
        <w:ind w:left="0" w:firstLine="360"/>
        <w:jc w:val="both"/>
        <w:rPr>
          <w:sz w:val="26"/>
          <w:szCs w:val="26"/>
        </w:rPr>
      </w:pPr>
      <w:r w:rsidRPr="006A2911">
        <w:rPr>
          <w:sz w:val="26"/>
          <w:szCs w:val="26"/>
        </w:rPr>
        <w:t>Самостоятельно определяет структуру аппарата управления,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w:t>
      </w:r>
      <w:r>
        <w:rPr>
          <w:sz w:val="26"/>
          <w:szCs w:val="26"/>
        </w:rPr>
        <w:t>арные взыскания и виды поощрения</w:t>
      </w:r>
      <w:r w:rsidRPr="006A2911">
        <w:rPr>
          <w:sz w:val="26"/>
          <w:szCs w:val="26"/>
        </w:rPr>
        <w:t>.</w:t>
      </w:r>
    </w:p>
    <w:p w:rsidR="002460D8" w:rsidRDefault="002460D8" w:rsidP="002460D8">
      <w:pPr>
        <w:pStyle w:val="a3"/>
        <w:numPr>
          <w:ilvl w:val="0"/>
          <w:numId w:val="23"/>
        </w:numPr>
        <w:tabs>
          <w:tab w:val="left" w:pos="567"/>
          <w:tab w:val="left" w:pos="1134"/>
        </w:tabs>
        <w:ind w:left="0" w:firstLine="360"/>
        <w:jc w:val="both"/>
        <w:rPr>
          <w:sz w:val="26"/>
          <w:szCs w:val="26"/>
        </w:rPr>
      </w:pPr>
      <w:r w:rsidRPr="006A2911">
        <w:rPr>
          <w:sz w:val="26"/>
          <w:szCs w:val="26"/>
        </w:rPr>
        <w:t>В пределах своей компетенции издает локальные нормативные акты, приказы и дает указания, обязательные для всех работников Учреждения.</w:t>
      </w:r>
    </w:p>
    <w:p w:rsidR="002460D8" w:rsidRPr="006A2911" w:rsidRDefault="002460D8" w:rsidP="002460D8">
      <w:pPr>
        <w:pStyle w:val="a3"/>
        <w:numPr>
          <w:ilvl w:val="0"/>
          <w:numId w:val="23"/>
        </w:numPr>
        <w:tabs>
          <w:tab w:val="left" w:pos="567"/>
          <w:tab w:val="left" w:pos="1134"/>
        </w:tabs>
        <w:ind w:left="0" w:firstLine="360"/>
        <w:jc w:val="both"/>
        <w:rPr>
          <w:sz w:val="26"/>
          <w:szCs w:val="26"/>
        </w:rPr>
      </w:pPr>
      <w:r w:rsidRPr="006A2911">
        <w:rPr>
          <w:sz w:val="26"/>
          <w:szCs w:val="26"/>
        </w:rPr>
        <w:lastRenderedPageBreak/>
        <w:t>Осуществляет иные полномочия, установленные законодательством Российской Федерации и области, настоящим уставом и заключенным трудовым договором.</w:t>
      </w:r>
    </w:p>
    <w:p w:rsidR="002460D8" w:rsidRPr="00DB1E65" w:rsidRDefault="002460D8" w:rsidP="00DB1E65">
      <w:pPr>
        <w:pStyle w:val="a3"/>
        <w:numPr>
          <w:ilvl w:val="1"/>
          <w:numId w:val="31"/>
        </w:numPr>
        <w:tabs>
          <w:tab w:val="left" w:pos="0"/>
          <w:tab w:val="left" w:pos="567"/>
        </w:tabs>
        <w:ind w:left="0" w:firstLine="420"/>
        <w:jc w:val="both"/>
        <w:rPr>
          <w:sz w:val="26"/>
          <w:szCs w:val="26"/>
        </w:rPr>
      </w:pPr>
      <w:r w:rsidRPr="00DB1E65">
        <w:rPr>
          <w:sz w:val="26"/>
          <w:szCs w:val="26"/>
        </w:rPr>
        <w:t>Компетенция заместителей руководителя Учреждения устанавливается руководителем Учреждения. Заместители руководителя действуют от имени Учреждения, представляют его в государственных органах и организациях, совершают сделки и иные юридические действия в пределах полномочий, предусмотренных в доверенностях, выдаваемых руководителем Учреждения.</w:t>
      </w:r>
    </w:p>
    <w:p w:rsidR="002460D8" w:rsidRPr="00DB1E65" w:rsidRDefault="002460D8" w:rsidP="00DB1E65">
      <w:pPr>
        <w:pStyle w:val="a3"/>
        <w:numPr>
          <w:ilvl w:val="1"/>
          <w:numId w:val="31"/>
        </w:numPr>
        <w:tabs>
          <w:tab w:val="left" w:pos="567"/>
        </w:tabs>
        <w:ind w:left="0" w:firstLine="420"/>
        <w:jc w:val="both"/>
        <w:rPr>
          <w:sz w:val="26"/>
          <w:szCs w:val="26"/>
        </w:rPr>
      </w:pPr>
      <w:r w:rsidRPr="00DB1E65">
        <w:rPr>
          <w:sz w:val="26"/>
          <w:szCs w:val="26"/>
        </w:rPr>
        <w:t>Отношения работника с Учреждением, возникшие на основе трудового договора, регулируются трудовым законодательством.</w:t>
      </w:r>
    </w:p>
    <w:p w:rsidR="002460D8" w:rsidRPr="00DB1E65" w:rsidRDefault="002460D8" w:rsidP="00DB1E65">
      <w:pPr>
        <w:pStyle w:val="a3"/>
        <w:numPr>
          <w:ilvl w:val="1"/>
          <w:numId w:val="31"/>
        </w:numPr>
        <w:tabs>
          <w:tab w:val="left" w:pos="567"/>
          <w:tab w:val="left" w:pos="993"/>
        </w:tabs>
        <w:jc w:val="both"/>
        <w:rPr>
          <w:sz w:val="26"/>
          <w:szCs w:val="26"/>
        </w:rPr>
      </w:pPr>
      <w:r w:rsidRPr="00DB1E65">
        <w:rPr>
          <w:sz w:val="26"/>
          <w:szCs w:val="26"/>
        </w:rPr>
        <w:t>Конфликт интересов</w:t>
      </w:r>
    </w:p>
    <w:p w:rsidR="002460D8" w:rsidRPr="00BE2890" w:rsidRDefault="002460D8" w:rsidP="002460D8">
      <w:pPr>
        <w:tabs>
          <w:tab w:val="left" w:pos="709"/>
        </w:tabs>
        <w:ind w:firstLine="567"/>
        <w:jc w:val="both"/>
        <w:rPr>
          <w:sz w:val="26"/>
          <w:szCs w:val="26"/>
        </w:rPr>
      </w:pPr>
      <w:r w:rsidRPr="00BE2890">
        <w:rPr>
          <w:sz w:val="26"/>
          <w:szCs w:val="26"/>
        </w:rPr>
        <w:t>В случае если руководитель (заместитель руководителя)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w:t>
      </w:r>
    </w:p>
    <w:p w:rsidR="002460D8" w:rsidRDefault="002460D8" w:rsidP="002460D8">
      <w:pPr>
        <w:pStyle w:val="a3"/>
        <w:numPr>
          <w:ilvl w:val="0"/>
          <w:numId w:val="24"/>
        </w:numPr>
        <w:tabs>
          <w:tab w:val="left" w:pos="567"/>
        </w:tabs>
        <w:ind w:left="0" w:firstLine="360"/>
        <w:jc w:val="both"/>
        <w:rPr>
          <w:sz w:val="26"/>
          <w:szCs w:val="26"/>
        </w:rPr>
      </w:pPr>
      <w:r w:rsidRPr="00201791">
        <w:rPr>
          <w:sz w:val="26"/>
          <w:szCs w:val="26"/>
        </w:rPr>
        <w:t xml:space="preserve">руководитель (заместитель руководителя) Учреждения обязан сообщить о своей заинтересованности учредителю и органу по управлению имуществом </w:t>
      </w:r>
      <w:r>
        <w:rPr>
          <w:sz w:val="26"/>
          <w:szCs w:val="26"/>
        </w:rPr>
        <w:t>округа</w:t>
      </w:r>
      <w:r w:rsidRPr="00201791">
        <w:rPr>
          <w:sz w:val="26"/>
          <w:szCs w:val="26"/>
        </w:rPr>
        <w:t xml:space="preserve"> до момента принятия решения о заключении сделки;</w:t>
      </w:r>
    </w:p>
    <w:p w:rsidR="002460D8" w:rsidRPr="00F03B8C" w:rsidRDefault="002460D8" w:rsidP="002460D8">
      <w:pPr>
        <w:pStyle w:val="a3"/>
        <w:numPr>
          <w:ilvl w:val="0"/>
          <w:numId w:val="24"/>
        </w:numPr>
        <w:tabs>
          <w:tab w:val="left" w:pos="567"/>
        </w:tabs>
        <w:ind w:left="0" w:firstLine="360"/>
        <w:jc w:val="both"/>
        <w:rPr>
          <w:sz w:val="26"/>
          <w:szCs w:val="26"/>
        </w:rPr>
      </w:pPr>
      <w:r w:rsidRPr="00F03B8C">
        <w:rPr>
          <w:sz w:val="26"/>
          <w:szCs w:val="26"/>
        </w:rPr>
        <w:t xml:space="preserve">сделка должна быть одобрена учредителем и органом по управлению имуществом </w:t>
      </w:r>
      <w:r>
        <w:rPr>
          <w:sz w:val="26"/>
          <w:szCs w:val="26"/>
        </w:rPr>
        <w:t>округа</w:t>
      </w:r>
      <w:r w:rsidRPr="00F03B8C">
        <w:rPr>
          <w:sz w:val="26"/>
          <w:szCs w:val="26"/>
        </w:rPr>
        <w:t>.</w:t>
      </w:r>
    </w:p>
    <w:p w:rsidR="002460D8" w:rsidRDefault="002460D8" w:rsidP="002460D8">
      <w:pPr>
        <w:tabs>
          <w:tab w:val="left" w:pos="709"/>
        </w:tabs>
        <w:ind w:firstLine="567"/>
        <w:jc w:val="both"/>
        <w:rPr>
          <w:sz w:val="26"/>
          <w:szCs w:val="26"/>
        </w:rPr>
      </w:pPr>
      <w:r w:rsidRPr="00BE2890">
        <w:rPr>
          <w:sz w:val="26"/>
          <w:szCs w:val="26"/>
        </w:rPr>
        <w:t>Сделка, в совершении которой имеется</w:t>
      </w:r>
      <w:r>
        <w:rPr>
          <w:sz w:val="26"/>
          <w:szCs w:val="26"/>
        </w:rPr>
        <w:t xml:space="preserve"> </w:t>
      </w:r>
      <w:r w:rsidRPr="00BE2890">
        <w:rPr>
          <w:sz w:val="26"/>
          <w:szCs w:val="26"/>
        </w:rPr>
        <w:t>заинтересованность</w:t>
      </w:r>
      <w:r>
        <w:rPr>
          <w:sz w:val="26"/>
          <w:szCs w:val="26"/>
        </w:rPr>
        <w:t xml:space="preserve"> </w:t>
      </w:r>
      <w:r w:rsidRPr="00BE2890">
        <w:rPr>
          <w:sz w:val="26"/>
          <w:szCs w:val="26"/>
        </w:rPr>
        <w:t xml:space="preserve">и которая совершена с нарушениями требований настоящего пункта, может быть признана судом недействительной. </w:t>
      </w:r>
    </w:p>
    <w:p w:rsidR="002460D8" w:rsidRDefault="002460D8" w:rsidP="002460D8">
      <w:pPr>
        <w:tabs>
          <w:tab w:val="left" w:pos="709"/>
        </w:tabs>
        <w:ind w:firstLine="567"/>
        <w:jc w:val="both"/>
        <w:rPr>
          <w:sz w:val="26"/>
          <w:szCs w:val="26"/>
        </w:rPr>
      </w:pPr>
      <w:r w:rsidRPr="00BE2890">
        <w:rPr>
          <w:sz w:val="26"/>
          <w:szCs w:val="26"/>
        </w:rPr>
        <w:t>Руководитель (заместитель руководителя) Учреждения несет перед Учреждением ответственность в размере убытков, причиненных им Учреждению совершением данной сделки.</w:t>
      </w:r>
    </w:p>
    <w:p w:rsidR="002460D8" w:rsidRPr="00DB1E65" w:rsidRDefault="002460D8" w:rsidP="00DB1E65">
      <w:pPr>
        <w:pStyle w:val="a3"/>
        <w:numPr>
          <w:ilvl w:val="1"/>
          <w:numId w:val="31"/>
        </w:numPr>
        <w:tabs>
          <w:tab w:val="left" w:pos="567"/>
          <w:tab w:val="left" w:pos="993"/>
        </w:tabs>
        <w:jc w:val="both"/>
        <w:rPr>
          <w:sz w:val="26"/>
          <w:szCs w:val="26"/>
        </w:rPr>
      </w:pPr>
      <w:r w:rsidRPr="00DB1E65">
        <w:rPr>
          <w:sz w:val="26"/>
          <w:szCs w:val="26"/>
        </w:rPr>
        <w:t>В Учреждении с правами совещательного органа действуют:</w:t>
      </w:r>
    </w:p>
    <w:p w:rsidR="002460D8" w:rsidRDefault="002460D8" w:rsidP="002460D8">
      <w:pPr>
        <w:pStyle w:val="a3"/>
        <w:numPr>
          <w:ilvl w:val="0"/>
          <w:numId w:val="25"/>
        </w:numPr>
        <w:tabs>
          <w:tab w:val="left" w:pos="567"/>
          <w:tab w:val="left" w:pos="993"/>
        </w:tabs>
        <w:jc w:val="both"/>
        <w:rPr>
          <w:sz w:val="26"/>
          <w:szCs w:val="26"/>
        </w:rPr>
      </w:pPr>
      <w:r>
        <w:rPr>
          <w:sz w:val="26"/>
          <w:szCs w:val="26"/>
        </w:rPr>
        <w:t>Научно-методический совет;</w:t>
      </w:r>
    </w:p>
    <w:p w:rsidR="002460D8" w:rsidRDefault="002460D8" w:rsidP="002460D8">
      <w:pPr>
        <w:pStyle w:val="a3"/>
        <w:numPr>
          <w:ilvl w:val="0"/>
          <w:numId w:val="25"/>
        </w:numPr>
        <w:tabs>
          <w:tab w:val="left" w:pos="567"/>
          <w:tab w:val="left" w:pos="993"/>
        </w:tabs>
        <w:jc w:val="both"/>
        <w:rPr>
          <w:sz w:val="26"/>
          <w:szCs w:val="26"/>
        </w:rPr>
      </w:pPr>
      <w:r>
        <w:rPr>
          <w:sz w:val="26"/>
          <w:szCs w:val="26"/>
        </w:rPr>
        <w:t xml:space="preserve">Экспертная </w:t>
      </w:r>
      <w:proofErr w:type="spellStart"/>
      <w:r>
        <w:rPr>
          <w:sz w:val="26"/>
          <w:szCs w:val="26"/>
        </w:rPr>
        <w:t>фондово-закупочная</w:t>
      </w:r>
      <w:proofErr w:type="spellEnd"/>
      <w:r>
        <w:rPr>
          <w:sz w:val="26"/>
          <w:szCs w:val="26"/>
        </w:rPr>
        <w:t xml:space="preserve"> комиссия.</w:t>
      </w:r>
    </w:p>
    <w:p w:rsidR="002460D8" w:rsidRPr="00E9297C" w:rsidRDefault="002460D8" w:rsidP="002460D8">
      <w:pPr>
        <w:tabs>
          <w:tab w:val="left" w:pos="567"/>
          <w:tab w:val="left" w:pos="993"/>
        </w:tabs>
        <w:ind w:firstLine="567"/>
        <w:jc w:val="both"/>
        <w:rPr>
          <w:sz w:val="26"/>
          <w:szCs w:val="26"/>
        </w:rPr>
      </w:pPr>
      <w:r>
        <w:rPr>
          <w:sz w:val="26"/>
          <w:szCs w:val="26"/>
        </w:rPr>
        <w:t>Совещательные органы действуют на основании принятых локальных правовых актов, их решения оформляются приказами за подписью руководителя.</w:t>
      </w:r>
    </w:p>
    <w:p w:rsidR="002460D8" w:rsidRPr="00BE2890" w:rsidRDefault="002460D8" w:rsidP="002460D8">
      <w:pPr>
        <w:tabs>
          <w:tab w:val="left" w:pos="709"/>
        </w:tabs>
        <w:jc w:val="both"/>
        <w:rPr>
          <w:sz w:val="26"/>
          <w:szCs w:val="26"/>
        </w:rPr>
      </w:pPr>
    </w:p>
    <w:p w:rsidR="002460D8" w:rsidRDefault="002460D8" w:rsidP="002460D8">
      <w:pPr>
        <w:tabs>
          <w:tab w:val="left" w:pos="709"/>
        </w:tabs>
        <w:jc w:val="center"/>
        <w:rPr>
          <w:b/>
          <w:sz w:val="26"/>
          <w:szCs w:val="26"/>
        </w:rPr>
      </w:pPr>
      <w:r w:rsidRPr="00BE2890">
        <w:rPr>
          <w:b/>
          <w:sz w:val="26"/>
          <w:szCs w:val="26"/>
        </w:rPr>
        <w:t>VI. Реорганизация, изменение типа и ликвидация</w:t>
      </w:r>
      <w:r>
        <w:rPr>
          <w:b/>
          <w:sz w:val="26"/>
          <w:szCs w:val="26"/>
        </w:rPr>
        <w:t xml:space="preserve"> </w:t>
      </w:r>
      <w:r w:rsidRPr="00BE2890">
        <w:rPr>
          <w:b/>
          <w:sz w:val="26"/>
          <w:szCs w:val="26"/>
        </w:rPr>
        <w:t xml:space="preserve">Учреждения, </w:t>
      </w:r>
    </w:p>
    <w:p w:rsidR="002460D8" w:rsidRPr="00BE2890" w:rsidRDefault="002460D8" w:rsidP="002460D8">
      <w:pPr>
        <w:tabs>
          <w:tab w:val="left" w:pos="709"/>
        </w:tabs>
        <w:jc w:val="center"/>
        <w:rPr>
          <w:b/>
          <w:sz w:val="26"/>
          <w:szCs w:val="26"/>
        </w:rPr>
      </w:pPr>
      <w:r w:rsidRPr="00BE2890">
        <w:rPr>
          <w:b/>
          <w:sz w:val="26"/>
          <w:szCs w:val="26"/>
        </w:rPr>
        <w:t>внесение изменений в устав Учреждения</w:t>
      </w:r>
    </w:p>
    <w:p w:rsidR="002460D8" w:rsidRDefault="002460D8" w:rsidP="002460D8">
      <w:pPr>
        <w:pStyle w:val="a3"/>
        <w:numPr>
          <w:ilvl w:val="0"/>
          <w:numId w:val="26"/>
        </w:numPr>
        <w:tabs>
          <w:tab w:val="left" w:pos="567"/>
          <w:tab w:val="left" w:pos="851"/>
        </w:tabs>
        <w:ind w:left="0" w:firstLine="360"/>
        <w:jc w:val="both"/>
        <w:rPr>
          <w:sz w:val="26"/>
          <w:szCs w:val="26"/>
        </w:rPr>
      </w:pPr>
      <w:r w:rsidRPr="00C83FCD">
        <w:rPr>
          <w:sz w:val="26"/>
          <w:szCs w:val="26"/>
        </w:rPr>
        <w:t xml:space="preserve">Решение о реорганизации, изменении типа Учреждения, его ликвидации принимается администрацией </w:t>
      </w:r>
      <w:r>
        <w:rPr>
          <w:sz w:val="26"/>
          <w:szCs w:val="26"/>
        </w:rPr>
        <w:t>округа</w:t>
      </w:r>
      <w:r w:rsidRPr="00C83FCD">
        <w:rPr>
          <w:sz w:val="26"/>
          <w:szCs w:val="26"/>
        </w:rPr>
        <w:t xml:space="preserve"> (его Учредителем).</w:t>
      </w:r>
    </w:p>
    <w:p w:rsidR="002460D8" w:rsidRDefault="002460D8" w:rsidP="002460D8">
      <w:pPr>
        <w:pStyle w:val="a3"/>
        <w:numPr>
          <w:ilvl w:val="0"/>
          <w:numId w:val="26"/>
        </w:numPr>
        <w:tabs>
          <w:tab w:val="left" w:pos="567"/>
          <w:tab w:val="left" w:pos="851"/>
        </w:tabs>
        <w:ind w:left="0" w:firstLine="360"/>
        <w:jc w:val="both"/>
        <w:rPr>
          <w:sz w:val="26"/>
          <w:szCs w:val="26"/>
        </w:rPr>
      </w:pPr>
      <w:r w:rsidRPr="007C2C31">
        <w:rPr>
          <w:sz w:val="26"/>
          <w:szCs w:val="26"/>
        </w:rPr>
        <w:t>Реорганизация, изменение типа, ликвидация Учреждения осуществляются в соответствии с законод</w:t>
      </w:r>
      <w:r>
        <w:rPr>
          <w:sz w:val="26"/>
          <w:szCs w:val="26"/>
        </w:rPr>
        <w:t>ательством Российской Федерации</w:t>
      </w:r>
      <w:r w:rsidRPr="007C2C31">
        <w:rPr>
          <w:sz w:val="26"/>
          <w:szCs w:val="26"/>
        </w:rPr>
        <w:t xml:space="preserve"> в порядке, установленном администрацией </w:t>
      </w:r>
      <w:r>
        <w:rPr>
          <w:sz w:val="26"/>
          <w:szCs w:val="26"/>
        </w:rPr>
        <w:t>округа</w:t>
      </w:r>
      <w:r w:rsidRPr="007C2C31">
        <w:rPr>
          <w:sz w:val="26"/>
          <w:szCs w:val="26"/>
        </w:rPr>
        <w:t>.</w:t>
      </w:r>
    </w:p>
    <w:p w:rsidR="002460D8" w:rsidRDefault="002460D8" w:rsidP="002460D8">
      <w:pPr>
        <w:pStyle w:val="a3"/>
        <w:numPr>
          <w:ilvl w:val="0"/>
          <w:numId w:val="26"/>
        </w:numPr>
        <w:tabs>
          <w:tab w:val="left" w:pos="567"/>
          <w:tab w:val="left" w:pos="851"/>
        </w:tabs>
        <w:ind w:left="0" w:firstLine="360"/>
        <w:jc w:val="both"/>
        <w:rPr>
          <w:sz w:val="26"/>
          <w:szCs w:val="26"/>
        </w:rPr>
      </w:pPr>
      <w:r w:rsidRPr="00C67FA6">
        <w:rPr>
          <w:sz w:val="26"/>
          <w:szCs w:val="26"/>
        </w:rPr>
        <w:t>При ликвидации Учреждения музейные предметы и музейные к</w:t>
      </w:r>
      <w:r>
        <w:rPr>
          <w:sz w:val="26"/>
          <w:szCs w:val="26"/>
        </w:rPr>
        <w:t>оллекции, закреплённые за Учреждением</w:t>
      </w:r>
      <w:r w:rsidRPr="00C67FA6">
        <w:rPr>
          <w:sz w:val="26"/>
          <w:szCs w:val="26"/>
        </w:rPr>
        <w:t xml:space="preserve">, закрепляются за иными государственными музеями (музеем) в соответствии с </w:t>
      </w:r>
      <w:proofErr w:type="gramStart"/>
      <w:r w:rsidRPr="00C67FA6">
        <w:rPr>
          <w:sz w:val="26"/>
          <w:szCs w:val="26"/>
        </w:rPr>
        <w:t>ч</w:t>
      </w:r>
      <w:proofErr w:type="gramEnd"/>
      <w:r w:rsidRPr="00C67FA6">
        <w:rPr>
          <w:sz w:val="26"/>
          <w:szCs w:val="26"/>
        </w:rPr>
        <w:t>.1 ст. 16 Федеральног</w:t>
      </w:r>
      <w:r>
        <w:rPr>
          <w:sz w:val="26"/>
          <w:szCs w:val="26"/>
        </w:rPr>
        <w:t>о закона от 26 мая 2006 года №</w:t>
      </w:r>
      <w:r w:rsidRPr="00C67FA6">
        <w:rPr>
          <w:sz w:val="26"/>
          <w:szCs w:val="26"/>
        </w:rPr>
        <w:t>-54 «О Музейном фонде Российской Федерации и музеях в Российской Федерации».</w:t>
      </w:r>
    </w:p>
    <w:p w:rsidR="002460D8" w:rsidRDefault="002460D8" w:rsidP="002460D8">
      <w:pPr>
        <w:pStyle w:val="a3"/>
        <w:numPr>
          <w:ilvl w:val="0"/>
          <w:numId w:val="26"/>
        </w:numPr>
        <w:tabs>
          <w:tab w:val="left" w:pos="567"/>
          <w:tab w:val="left" w:pos="851"/>
        </w:tabs>
        <w:ind w:left="0" w:firstLine="360"/>
        <w:jc w:val="both"/>
        <w:rPr>
          <w:sz w:val="26"/>
          <w:szCs w:val="26"/>
        </w:rPr>
      </w:pPr>
      <w:r w:rsidRPr="00C67FA6">
        <w:rPr>
          <w:sz w:val="26"/>
          <w:szCs w:val="26"/>
        </w:rPr>
        <w:t>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2460D8" w:rsidRDefault="002460D8" w:rsidP="002460D8">
      <w:pPr>
        <w:pStyle w:val="a3"/>
        <w:numPr>
          <w:ilvl w:val="0"/>
          <w:numId w:val="26"/>
        </w:numPr>
        <w:tabs>
          <w:tab w:val="left" w:pos="567"/>
          <w:tab w:val="left" w:pos="851"/>
        </w:tabs>
        <w:ind w:left="0" w:firstLine="360"/>
        <w:jc w:val="both"/>
        <w:rPr>
          <w:sz w:val="26"/>
          <w:szCs w:val="26"/>
        </w:rPr>
      </w:pPr>
      <w:r w:rsidRPr="00C67FA6">
        <w:rPr>
          <w:sz w:val="26"/>
          <w:szCs w:val="26"/>
        </w:rPr>
        <w:t xml:space="preserve">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w:t>
      </w:r>
      <w:r w:rsidRPr="00C67FA6">
        <w:rPr>
          <w:sz w:val="26"/>
          <w:szCs w:val="26"/>
        </w:rPr>
        <w:lastRenderedPageBreak/>
        <w:t xml:space="preserve">Учреждения, передается ликвидационной комиссией органу по управлению имуществом </w:t>
      </w:r>
      <w:r>
        <w:rPr>
          <w:sz w:val="26"/>
          <w:szCs w:val="26"/>
        </w:rPr>
        <w:t>округа</w:t>
      </w:r>
      <w:r w:rsidRPr="00C67FA6">
        <w:rPr>
          <w:sz w:val="26"/>
          <w:szCs w:val="26"/>
        </w:rPr>
        <w:t xml:space="preserve">. </w:t>
      </w:r>
    </w:p>
    <w:p w:rsidR="002460D8" w:rsidRDefault="002460D8" w:rsidP="002460D8">
      <w:pPr>
        <w:pStyle w:val="a3"/>
        <w:numPr>
          <w:ilvl w:val="0"/>
          <w:numId w:val="26"/>
        </w:numPr>
        <w:tabs>
          <w:tab w:val="left" w:pos="567"/>
          <w:tab w:val="left" w:pos="851"/>
        </w:tabs>
        <w:ind w:left="0" w:firstLine="360"/>
        <w:jc w:val="both"/>
        <w:rPr>
          <w:sz w:val="26"/>
          <w:szCs w:val="26"/>
        </w:rPr>
      </w:pPr>
      <w:r w:rsidRPr="00AF62E4">
        <w:rPr>
          <w:sz w:val="26"/>
          <w:szCs w:val="26"/>
        </w:rPr>
        <w:t xml:space="preserve">При ликвидации и реорганизации </w:t>
      </w:r>
      <w:proofErr w:type="gramStart"/>
      <w:r w:rsidRPr="00AF62E4">
        <w:rPr>
          <w:sz w:val="26"/>
          <w:szCs w:val="26"/>
        </w:rPr>
        <w:t>Учреждения</w:t>
      </w:r>
      <w:proofErr w:type="gramEnd"/>
      <w:r w:rsidRPr="00AF62E4">
        <w:rPr>
          <w:sz w:val="26"/>
          <w:szCs w:val="26"/>
        </w:rPr>
        <w:t xml:space="preserve"> высвобождаемым работникам гарантируется соблюдение их прав и интересов в соответствии с Законодательством Российской Федерации.</w:t>
      </w:r>
    </w:p>
    <w:p w:rsidR="002460D8" w:rsidRDefault="002460D8" w:rsidP="002460D8">
      <w:pPr>
        <w:pStyle w:val="a3"/>
        <w:numPr>
          <w:ilvl w:val="0"/>
          <w:numId w:val="26"/>
        </w:numPr>
        <w:tabs>
          <w:tab w:val="left" w:pos="567"/>
          <w:tab w:val="left" w:pos="851"/>
        </w:tabs>
        <w:ind w:left="0" w:firstLine="360"/>
        <w:jc w:val="both"/>
        <w:rPr>
          <w:sz w:val="26"/>
          <w:szCs w:val="26"/>
        </w:rPr>
      </w:pPr>
      <w:r w:rsidRPr="00AF62E4">
        <w:rPr>
          <w:sz w:val="26"/>
          <w:szCs w:val="26"/>
        </w:rPr>
        <w:t>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 а при ликвидации Учреждения</w:t>
      </w:r>
      <w:r>
        <w:rPr>
          <w:sz w:val="26"/>
          <w:szCs w:val="26"/>
        </w:rPr>
        <w:t xml:space="preserve"> </w:t>
      </w:r>
      <w:r w:rsidRPr="00AF62E4">
        <w:rPr>
          <w:sz w:val="26"/>
          <w:szCs w:val="26"/>
        </w:rPr>
        <w:t>на государственное хранение.</w:t>
      </w:r>
    </w:p>
    <w:p w:rsidR="002460D8" w:rsidRPr="00AF62E4" w:rsidRDefault="002460D8" w:rsidP="002460D8">
      <w:pPr>
        <w:pStyle w:val="a3"/>
        <w:numPr>
          <w:ilvl w:val="0"/>
          <w:numId w:val="26"/>
        </w:numPr>
        <w:tabs>
          <w:tab w:val="left" w:pos="567"/>
          <w:tab w:val="left" w:pos="851"/>
        </w:tabs>
        <w:ind w:left="0" w:firstLine="360"/>
        <w:jc w:val="both"/>
        <w:rPr>
          <w:sz w:val="26"/>
          <w:szCs w:val="26"/>
        </w:rPr>
      </w:pPr>
      <w:r w:rsidRPr="00AF62E4">
        <w:rPr>
          <w:sz w:val="26"/>
          <w:szCs w:val="26"/>
        </w:rPr>
        <w:t>Внесение изменений в У</w:t>
      </w:r>
      <w:r>
        <w:rPr>
          <w:sz w:val="26"/>
          <w:szCs w:val="26"/>
        </w:rPr>
        <w:t>став Учреждения осуществляется учредителем Учреждения</w:t>
      </w:r>
      <w:r w:rsidRPr="00AF62E4">
        <w:rPr>
          <w:sz w:val="26"/>
          <w:szCs w:val="26"/>
        </w:rPr>
        <w:t xml:space="preserve"> в порядке, установленном администрацией </w:t>
      </w:r>
      <w:r>
        <w:rPr>
          <w:sz w:val="26"/>
          <w:szCs w:val="26"/>
        </w:rPr>
        <w:t>округа</w:t>
      </w:r>
      <w:r w:rsidRPr="00AF62E4">
        <w:rPr>
          <w:sz w:val="26"/>
          <w:szCs w:val="26"/>
        </w:rPr>
        <w:t>.</w:t>
      </w:r>
    </w:p>
    <w:p w:rsidR="002460D8" w:rsidRPr="00BE2890" w:rsidRDefault="002460D8" w:rsidP="002460D8">
      <w:pPr>
        <w:tabs>
          <w:tab w:val="left" w:pos="709"/>
        </w:tabs>
        <w:jc w:val="both"/>
        <w:rPr>
          <w:b/>
          <w:sz w:val="26"/>
          <w:szCs w:val="26"/>
        </w:rPr>
      </w:pPr>
    </w:p>
    <w:p w:rsidR="002460D8" w:rsidRPr="00BE2890" w:rsidRDefault="002460D8" w:rsidP="002460D8">
      <w:pPr>
        <w:tabs>
          <w:tab w:val="left" w:pos="709"/>
        </w:tabs>
        <w:jc w:val="both"/>
        <w:rPr>
          <w:sz w:val="26"/>
          <w:szCs w:val="26"/>
        </w:rPr>
      </w:pPr>
    </w:p>
    <w:p w:rsidR="002460D8" w:rsidRPr="00BE2890" w:rsidRDefault="002460D8" w:rsidP="002460D8">
      <w:pPr>
        <w:tabs>
          <w:tab w:val="left" w:pos="709"/>
        </w:tabs>
        <w:jc w:val="both"/>
        <w:rPr>
          <w:sz w:val="26"/>
          <w:szCs w:val="26"/>
        </w:rPr>
      </w:pPr>
    </w:p>
    <w:p w:rsidR="002460D8" w:rsidRPr="00E906D5" w:rsidRDefault="002460D8" w:rsidP="002460D8">
      <w:pPr>
        <w:tabs>
          <w:tab w:val="left" w:pos="709"/>
        </w:tabs>
        <w:jc w:val="both"/>
        <w:rPr>
          <w:sz w:val="26"/>
          <w:szCs w:val="26"/>
        </w:rPr>
      </w:pPr>
    </w:p>
    <w:p w:rsidR="00200369" w:rsidRPr="003101E9" w:rsidRDefault="00200369" w:rsidP="00200369">
      <w:pPr>
        <w:rPr>
          <w:sz w:val="26"/>
          <w:szCs w:val="26"/>
        </w:rPr>
      </w:pPr>
    </w:p>
    <w:p w:rsidR="000E6DCD" w:rsidRDefault="000E6DCD"/>
    <w:sectPr w:rsidR="000E6DCD" w:rsidSect="00200369">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F3A"/>
    <w:multiLevelType w:val="multilevel"/>
    <w:tmpl w:val="9EDC0688"/>
    <w:lvl w:ilvl="0">
      <w:start w:val="2"/>
      <w:numFmt w:val="decimal"/>
      <w:lvlText w:val="%1."/>
      <w:lvlJc w:val="left"/>
      <w:pPr>
        <w:ind w:left="585" w:hanging="585"/>
      </w:pPr>
      <w:rPr>
        <w:rFonts w:hint="default"/>
      </w:rPr>
    </w:lvl>
    <w:lvl w:ilvl="1">
      <w:start w:val="4"/>
      <w:numFmt w:val="decimal"/>
      <w:lvlText w:val="%1.%2."/>
      <w:lvlJc w:val="left"/>
      <w:pPr>
        <w:ind w:left="1072" w:hanging="72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
    <w:nsid w:val="080C614F"/>
    <w:multiLevelType w:val="hybridMultilevel"/>
    <w:tmpl w:val="5694C080"/>
    <w:lvl w:ilvl="0" w:tplc="F128346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7647EA"/>
    <w:multiLevelType w:val="multilevel"/>
    <w:tmpl w:val="271013CC"/>
    <w:lvl w:ilvl="0">
      <w:start w:val="5"/>
      <w:numFmt w:val="decimal"/>
      <w:lvlText w:val="%1."/>
      <w:lvlJc w:val="left"/>
      <w:pPr>
        <w:ind w:left="390" w:hanging="39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
    <w:nsid w:val="0A2D1622"/>
    <w:multiLevelType w:val="hybridMultilevel"/>
    <w:tmpl w:val="A5C2A492"/>
    <w:lvl w:ilvl="0" w:tplc="EB6045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36FD7"/>
    <w:multiLevelType w:val="hybridMultilevel"/>
    <w:tmpl w:val="953A74BC"/>
    <w:lvl w:ilvl="0" w:tplc="EB6045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537C3B"/>
    <w:multiLevelType w:val="hybridMultilevel"/>
    <w:tmpl w:val="B03A2FC4"/>
    <w:lvl w:ilvl="0" w:tplc="BA5E37FA">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15191B66"/>
    <w:multiLevelType w:val="multilevel"/>
    <w:tmpl w:val="C2A611D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1A1B2AF2"/>
    <w:multiLevelType w:val="hybridMultilevel"/>
    <w:tmpl w:val="6E52C30E"/>
    <w:lvl w:ilvl="0" w:tplc="EB6045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9F6306"/>
    <w:multiLevelType w:val="hybridMultilevel"/>
    <w:tmpl w:val="729C4CD2"/>
    <w:lvl w:ilvl="0" w:tplc="B7408802">
      <w:start w:val="1"/>
      <w:numFmt w:val="decimal"/>
      <w:lvlText w:val="5.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432468"/>
    <w:multiLevelType w:val="hybridMultilevel"/>
    <w:tmpl w:val="E68E6BE6"/>
    <w:lvl w:ilvl="0" w:tplc="A42CA94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513F72"/>
    <w:multiLevelType w:val="hybridMultilevel"/>
    <w:tmpl w:val="50A415BC"/>
    <w:lvl w:ilvl="0" w:tplc="EB6045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88035A"/>
    <w:multiLevelType w:val="hybridMultilevel"/>
    <w:tmpl w:val="C062E75A"/>
    <w:lvl w:ilvl="0" w:tplc="9C9A58F8">
      <w:start w:val="1"/>
      <w:numFmt w:val="decimal"/>
      <w:lvlText w:val="2.%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F87A0A"/>
    <w:multiLevelType w:val="hybridMultilevel"/>
    <w:tmpl w:val="7B74B5AE"/>
    <w:lvl w:ilvl="0" w:tplc="16F2C9E8">
      <w:start w:val="1"/>
      <w:numFmt w:val="decimal"/>
      <w:lvlText w:val="3.%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6568BF"/>
    <w:multiLevelType w:val="hybridMultilevel"/>
    <w:tmpl w:val="89923D4E"/>
    <w:lvl w:ilvl="0" w:tplc="DF020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5E2958"/>
    <w:multiLevelType w:val="hybridMultilevel"/>
    <w:tmpl w:val="83C0CAF8"/>
    <w:lvl w:ilvl="0" w:tplc="1280F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314709"/>
    <w:multiLevelType w:val="hybridMultilevel"/>
    <w:tmpl w:val="B8FE8C6C"/>
    <w:lvl w:ilvl="0" w:tplc="EB6045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065B0C"/>
    <w:multiLevelType w:val="multilevel"/>
    <w:tmpl w:val="4AE21E62"/>
    <w:lvl w:ilvl="0">
      <w:start w:val="4"/>
      <w:numFmt w:val="decimal"/>
      <w:lvlText w:val="%1."/>
      <w:lvlJc w:val="left"/>
      <w:pPr>
        <w:ind w:left="390" w:hanging="390"/>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17">
    <w:nsid w:val="55D16D95"/>
    <w:multiLevelType w:val="hybridMultilevel"/>
    <w:tmpl w:val="4D7AB702"/>
    <w:lvl w:ilvl="0" w:tplc="C164A0E2">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0426B1"/>
    <w:multiLevelType w:val="hybridMultilevel"/>
    <w:tmpl w:val="C30E621E"/>
    <w:lvl w:ilvl="0" w:tplc="D7E064E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FC4D33"/>
    <w:multiLevelType w:val="hybridMultilevel"/>
    <w:tmpl w:val="E7E25FA4"/>
    <w:lvl w:ilvl="0" w:tplc="176E5678">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D00279"/>
    <w:multiLevelType w:val="hybridMultilevel"/>
    <w:tmpl w:val="FEA6AE88"/>
    <w:lvl w:ilvl="0" w:tplc="EB6045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4342AC"/>
    <w:multiLevelType w:val="hybridMultilevel"/>
    <w:tmpl w:val="E6F28464"/>
    <w:lvl w:ilvl="0" w:tplc="81CCD09C">
      <w:start w:val="1"/>
      <w:numFmt w:val="decimal"/>
      <w:lvlText w:val="2.4.%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770FFE"/>
    <w:multiLevelType w:val="hybridMultilevel"/>
    <w:tmpl w:val="5CC2DD60"/>
    <w:lvl w:ilvl="0" w:tplc="EB6045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F705EB"/>
    <w:multiLevelType w:val="hybridMultilevel"/>
    <w:tmpl w:val="5C0EE73C"/>
    <w:lvl w:ilvl="0" w:tplc="DF020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673D62"/>
    <w:multiLevelType w:val="multilevel"/>
    <w:tmpl w:val="30C4537C"/>
    <w:lvl w:ilvl="0">
      <w:start w:val="3"/>
      <w:numFmt w:val="decimal"/>
      <w:lvlText w:val="%1."/>
      <w:lvlJc w:val="left"/>
      <w:pPr>
        <w:ind w:left="390" w:hanging="39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5">
    <w:nsid w:val="6382352F"/>
    <w:multiLevelType w:val="multilevel"/>
    <w:tmpl w:val="D3B2D822"/>
    <w:lvl w:ilvl="0">
      <w:start w:val="1"/>
      <w:numFmt w:val="upperRoman"/>
      <w:lvlText w:val="%1."/>
      <w:lvlJc w:val="right"/>
      <w:pPr>
        <w:ind w:left="720" w:hanging="360"/>
      </w:pPr>
    </w:lvl>
    <w:lvl w:ilvl="1">
      <w:start w:val="4"/>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6F2D6841"/>
    <w:multiLevelType w:val="hybridMultilevel"/>
    <w:tmpl w:val="C1A6A0C4"/>
    <w:lvl w:ilvl="0" w:tplc="EB6045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554E1E"/>
    <w:multiLevelType w:val="hybridMultilevel"/>
    <w:tmpl w:val="34309E1E"/>
    <w:lvl w:ilvl="0" w:tplc="EB6045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1F2A64"/>
    <w:multiLevelType w:val="hybridMultilevel"/>
    <w:tmpl w:val="D284BEFC"/>
    <w:lvl w:ilvl="0" w:tplc="A5CACE9C">
      <w:start w:val="1"/>
      <w:numFmt w:val="decimal"/>
      <w:lvlText w:val="4.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7B5982"/>
    <w:multiLevelType w:val="hybridMultilevel"/>
    <w:tmpl w:val="3EA0D1B0"/>
    <w:lvl w:ilvl="0" w:tplc="1280F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640647"/>
    <w:multiLevelType w:val="hybridMultilevel"/>
    <w:tmpl w:val="0C8A869E"/>
    <w:lvl w:ilvl="0" w:tplc="CC02EA16">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
  </w:num>
  <w:num w:numId="4">
    <w:abstractNumId w:val="11"/>
  </w:num>
  <w:num w:numId="5">
    <w:abstractNumId w:val="23"/>
  </w:num>
  <w:num w:numId="6">
    <w:abstractNumId w:val="13"/>
  </w:num>
  <w:num w:numId="7">
    <w:abstractNumId w:val="29"/>
  </w:num>
  <w:num w:numId="8">
    <w:abstractNumId w:val="14"/>
  </w:num>
  <w:num w:numId="9">
    <w:abstractNumId w:val="21"/>
  </w:num>
  <w:num w:numId="10">
    <w:abstractNumId w:val="12"/>
  </w:num>
  <w:num w:numId="11">
    <w:abstractNumId w:val="3"/>
  </w:num>
  <w:num w:numId="12">
    <w:abstractNumId w:val="10"/>
  </w:num>
  <w:num w:numId="13">
    <w:abstractNumId w:val="18"/>
  </w:num>
  <w:num w:numId="14">
    <w:abstractNumId w:val="15"/>
  </w:num>
  <w:num w:numId="15">
    <w:abstractNumId w:val="26"/>
  </w:num>
  <w:num w:numId="16">
    <w:abstractNumId w:val="28"/>
  </w:num>
  <w:num w:numId="17">
    <w:abstractNumId w:val="17"/>
  </w:num>
  <w:num w:numId="18">
    <w:abstractNumId w:val="19"/>
  </w:num>
  <w:num w:numId="19">
    <w:abstractNumId w:val="20"/>
  </w:num>
  <w:num w:numId="20">
    <w:abstractNumId w:val="30"/>
  </w:num>
  <w:num w:numId="21">
    <w:abstractNumId w:val="22"/>
  </w:num>
  <w:num w:numId="22">
    <w:abstractNumId w:val="4"/>
  </w:num>
  <w:num w:numId="23">
    <w:abstractNumId w:val="8"/>
  </w:num>
  <w:num w:numId="24">
    <w:abstractNumId w:val="7"/>
  </w:num>
  <w:num w:numId="25">
    <w:abstractNumId w:val="27"/>
  </w:num>
  <w:num w:numId="26">
    <w:abstractNumId w:val="9"/>
  </w:num>
  <w:num w:numId="27">
    <w:abstractNumId w:val="6"/>
  </w:num>
  <w:num w:numId="28">
    <w:abstractNumId w:val="0"/>
  </w:num>
  <w:num w:numId="29">
    <w:abstractNumId w:val="24"/>
  </w:num>
  <w:num w:numId="30">
    <w:abstractNumId w:val="16"/>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compat/>
  <w:rsids>
    <w:rsidRoot w:val="00200369"/>
    <w:rsid w:val="000224FC"/>
    <w:rsid w:val="00046399"/>
    <w:rsid w:val="000E6DCD"/>
    <w:rsid w:val="00113B15"/>
    <w:rsid w:val="00200369"/>
    <w:rsid w:val="002460D8"/>
    <w:rsid w:val="00304733"/>
    <w:rsid w:val="003101E9"/>
    <w:rsid w:val="003144B2"/>
    <w:rsid w:val="0056549A"/>
    <w:rsid w:val="005E6E75"/>
    <w:rsid w:val="007F25CF"/>
    <w:rsid w:val="008505E2"/>
    <w:rsid w:val="00891D32"/>
    <w:rsid w:val="008E5B57"/>
    <w:rsid w:val="009161E1"/>
    <w:rsid w:val="00C05CF7"/>
    <w:rsid w:val="00DB0419"/>
    <w:rsid w:val="00DB1E65"/>
    <w:rsid w:val="00FF3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369"/>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369"/>
    <w:pPr>
      <w:ind w:left="720"/>
      <w:contextualSpacing/>
    </w:pPr>
  </w:style>
  <w:style w:type="paragraph" w:styleId="a4">
    <w:name w:val="Balloon Text"/>
    <w:basedOn w:val="a"/>
    <w:link w:val="a5"/>
    <w:uiPriority w:val="99"/>
    <w:semiHidden/>
    <w:unhideWhenUsed/>
    <w:rsid w:val="00200369"/>
    <w:rPr>
      <w:rFonts w:ascii="Tahoma" w:hAnsi="Tahoma" w:cs="Tahoma"/>
      <w:sz w:val="16"/>
      <w:szCs w:val="16"/>
    </w:rPr>
  </w:style>
  <w:style w:type="character" w:customStyle="1" w:styleId="a5">
    <w:name w:val="Текст выноски Знак"/>
    <w:basedOn w:val="a0"/>
    <w:link w:val="a4"/>
    <w:uiPriority w:val="99"/>
    <w:semiHidden/>
    <w:rsid w:val="00200369"/>
    <w:rPr>
      <w:rFonts w:ascii="Tahoma" w:eastAsia="Times New Roman" w:hAnsi="Tahoma" w:cs="Tahoma"/>
      <w:sz w:val="16"/>
      <w:szCs w:val="16"/>
    </w:rPr>
  </w:style>
  <w:style w:type="character" w:styleId="a6">
    <w:name w:val="Hyperlink"/>
    <w:basedOn w:val="a0"/>
    <w:uiPriority w:val="99"/>
    <w:unhideWhenUsed/>
    <w:rsid w:val="002460D8"/>
    <w:rPr>
      <w:color w:val="0000FF" w:themeColor="hyperlink"/>
      <w:u w:val="single"/>
    </w:rPr>
  </w:style>
  <w:style w:type="table" w:styleId="a7">
    <w:name w:val="Table Grid"/>
    <w:basedOn w:val="a1"/>
    <w:uiPriority w:val="59"/>
    <w:rsid w:val="002460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95;n=62615;fld=134;dst=100028" TargetMode="External"/><Relationship Id="rId3" Type="http://schemas.openxmlformats.org/officeDocument/2006/relationships/styles" Target="styles.xml"/><Relationship Id="rId7" Type="http://schemas.openxmlformats.org/officeDocument/2006/relationships/hyperlink" Target="consultantplus://offline/main?base=RLAW095;n=62615;fld=134;dst=1000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095;n=62615;fld=134;dst=1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445D0-875D-4671-BBCB-A715D96EC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5255</Words>
  <Characters>29960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16</cp:revision>
  <dcterms:created xsi:type="dcterms:W3CDTF">2024-06-11T10:08:00Z</dcterms:created>
  <dcterms:modified xsi:type="dcterms:W3CDTF">2024-06-11T12:16:00Z</dcterms:modified>
</cp:coreProperties>
</file>