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13" w:rsidRDefault="00452813" w:rsidP="00452813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813" w:rsidRDefault="00977039" w:rsidP="00977039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452813" w:rsidRDefault="00452813" w:rsidP="0045281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452813" w:rsidRPr="00091B36" w:rsidRDefault="00452813" w:rsidP="0045281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4509A">
        <w:rPr>
          <w:b/>
          <w:sz w:val="26"/>
          <w:szCs w:val="26"/>
        </w:rPr>
        <w:t>ОКРУГА</w:t>
      </w:r>
    </w:p>
    <w:p w:rsidR="00452813" w:rsidRDefault="00452813" w:rsidP="00452813">
      <w:pPr>
        <w:jc w:val="center"/>
        <w:rPr>
          <w:b/>
          <w:sz w:val="26"/>
          <w:szCs w:val="26"/>
        </w:rPr>
      </w:pPr>
    </w:p>
    <w:p w:rsidR="00452813" w:rsidRDefault="00452813" w:rsidP="0045281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452813" w:rsidRDefault="00452813" w:rsidP="00452813">
      <w:pPr>
        <w:jc w:val="center"/>
        <w:rPr>
          <w:b/>
          <w:sz w:val="26"/>
          <w:szCs w:val="26"/>
        </w:rPr>
      </w:pPr>
    </w:p>
    <w:p w:rsidR="00452813" w:rsidRDefault="00452813" w:rsidP="00452813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452813" w:rsidRDefault="00452813" w:rsidP="00452813">
      <w:pPr>
        <w:jc w:val="center"/>
        <w:rPr>
          <w:bCs/>
          <w:sz w:val="26"/>
          <w:szCs w:val="26"/>
        </w:rPr>
      </w:pPr>
    </w:p>
    <w:p w:rsidR="00452813" w:rsidRPr="00981169" w:rsidRDefault="00452813" w:rsidP="0045281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                                                                                                                            №</w:t>
      </w:r>
    </w:p>
    <w:p w:rsidR="00452813" w:rsidRPr="00981169" w:rsidRDefault="00452813" w:rsidP="00452813">
      <w:pPr>
        <w:jc w:val="both"/>
        <w:rPr>
          <w:bCs/>
          <w:sz w:val="26"/>
          <w:szCs w:val="26"/>
        </w:rPr>
      </w:pPr>
    </w:p>
    <w:p w:rsidR="00981169" w:rsidRPr="00981169" w:rsidRDefault="00981169" w:rsidP="00981169">
      <w:pPr>
        <w:tabs>
          <w:tab w:val="left" w:pos="0"/>
        </w:tabs>
        <w:jc w:val="center"/>
        <w:rPr>
          <w:sz w:val="26"/>
          <w:szCs w:val="26"/>
        </w:rPr>
      </w:pPr>
      <w:r w:rsidRPr="00981169">
        <w:rPr>
          <w:color w:val="000000"/>
          <w:sz w:val="26"/>
          <w:szCs w:val="26"/>
          <w:highlight w:val="white"/>
        </w:rPr>
        <w:t>Об утверждении Правил использования</w:t>
      </w:r>
      <w:r w:rsidRPr="00981169">
        <w:rPr>
          <w:color w:val="000000"/>
          <w:sz w:val="26"/>
          <w:szCs w:val="26"/>
        </w:rPr>
        <w:t xml:space="preserve"> </w:t>
      </w:r>
      <w:r w:rsidRPr="00981169">
        <w:rPr>
          <w:color w:val="000000"/>
          <w:sz w:val="26"/>
          <w:szCs w:val="26"/>
          <w:highlight w:val="white"/>
        </w:rPr>
        <w:t xml:space="preserve">водных объектов </w:t>
      </w:r>
      <w:proofErr w:type="gramStart"/>
      <w:r w:rsidRPr="00981169">
        <w:rPr>
          <w:color w:val="000000"/>
          <w:sz w:val="26"/>
          <w:szCs w:val="26"/>
          <w:highlight w:val="white"/>
        </w:rPr>
        <w:t>для</w:t>
      </w:r>
      <w:proofErr w:type="gramEnd"/>
      <w:r w:rsidRPr="00981169">
        <w:rPr>
          <w:color w:val="000000"/>
          <w:sz w:val="26"/>
          <w:szCs w:val="26"/>
          <w:highlight w:val="white"/>
        </w:rPr>
        <w:t xml:space="preserve"> рекреационных</w:t>
      </w:r>
    </w:p>
    <w:p w:rsidR="00981169" w:rsidRDefault="00981169" w:rsidP="00981169">
      <w:pPr>
        <w:tabs>
          <w:tab w:val="left" w:pos="0"/>
        </w:tabs>
        <w:jc w:val="center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целей на территории Усть-Кубин</w:t>
      </w:r>
      <w:r w:rsidRPr="00981169">
        <w:rPr>
          <w:color w:val="000000"/>
          <w:sz w:val="26"/>
          <w:szCs w:val="26"/>
          <w:highlight w:val="white"/>
        </w:rPr>
        <w:t xml:space="preserve">ского муниципального округа </w:t>
      </w:r>
    </w:p>
    <w:p w:rsidR="00981169" w:rsidRPr="00981169" w:rsidRDefault="00981169" w:rsidP="00981169">
      <w:pPr>
        <w:tabs>
          <w:tab w:val="left" w:pos="0"/>
        </w:tabs>
        <w:jc w:val="center"/>
        <w:rPr>
          <w:sz w:val="26"/>
          <w:szCs w:val="26"/>
        </w:rPr>
      </w:pPr>
      <w:r w:rsidRPr="00981169">
        <w:rPr>
          <w:color w:val="000000"/>
          <w:sz w:val="26"/>
          <w:szCs w:val="26"/>
          <w:highlight w:val="white"/>
        </w:rPr>
        <w:t>Вологодской области</w:t>
      </w:r>
    </w:p>
    <w:p w:rsidR="00452813" w:rsidRDefault="00452813" w:rsidP="00452813">
      <w:pPr>
        <w:jc w:val="center"/>
        <w:rPr>
          <w:bCs/>
          <w:sz w:val="26"/>
          <w:szCs w:val="26"/>
        </w:rPr>
      </w:pPr>
    </w:p>
    <w:p w:rsidR="00452813" w:rsidRPr="00981169" w:rsidRDefault="00452813" w:rsidP="00452813">
      <w:pPr>
        <w:jc w:val="both"/>
        <w:rPr>
          <w:bCs/>
          <w:sz w:val="26"/>
          <w:szCs w:val="26"/>
        </w:rPr>
      </w:pPr>
      <w:r w:rsidRPr="00981169">
        <w:rPr>
          <w:bCs/>
          <w:sz w:val="26"/>
          <w:szCs w:val="26"/>
        </w:rPr>
        <w:tab/>
      </w:r>
      <w:r w:rsidR="00981169" w:rsidRPr="00981169">
        <w:rPr>
          <w:rFonts w:ascii="Tinos" w:eastAsia="Tinos" w:hAnsi="Tinos" w:cs="Tinos"/>
          <w:color w:val="000000"/>
          <w:sz w:val="26"/>
          <w:szCs w:val="26"/>
        </w:rPr>
        <w:t>В соответствии с Федеральным законом</w:t>
      </w:r>
      <w:r w:rsidR="00981169">
        <w:rPr>
          <w:rFonts w:ascii="Tinos" w:eastAsia="Tinos" w:hAnsi="Tinos" w:cs="Tinos"/>
          <w:color w:val="000000"/>
          <w:sz w:val="26"/>
          <w:szCs w:val="26"/>
        </w:rPr>
        <w:t xml:space="preserve"> от 25 декабря </w:t>
      </w:r>
      <w:r w:rsidR="00981169" w:rsidRPr="00981169">
        <w:rPr>
          <w:rFonts w:ascii="Tinos" w:eastAsia="Tinos" w:hAnsi="Tinos" w:cs="Tinos"/>
          <w:color w:val="000000"/>
          <w:sz w:val="26"/>
          <w:szCs w:val="26"/>
        </w:rPr>
        <w:t>2023</w:t>
      </w:r>
      <w:r w:rsidR="00981169">
        <w:rPr>
          <w:rFonts w:ascii="Tinos" w:eastAsia="Tinos" w:hAnsi="Tinos" w:cs="Tinos"/>
          <w:color w:val="000000"/>
          <w:sz w:val="26"/>
          <w:szCs w:val="26"/>
        </w:rPr>
        <w:t xml:space="preserve"> года</w:t>
      </w:r>
      <w:r w:rsidR="00981169" w:rsidRPr="00981169">
        <w:rPr>
          <w:rFonts w:ascii="Tinos" w:eastAsia="Tinos" w:hAnsi="Tinos" w:cs="Tinos"/>
          <w:color w:val="000000"/>
          <w:sz w:val="26"/>
          <w:szCs w:val="26"/>
        </w:rPr>
        <w:t xml:space="preserve"> № 657-ФЗ «О внесении изменений в Водный кодекс Российской Федерации и отдельные законодательные акты Российской Федерации», </w:t>
      </w:r>
      <w:r w:rsidRPr="00981169">
        <w:rPr>
          <w:bCs/>
          <w:sz w:val="26"/>
          <w:szCs w:val="26"/>
        </w:rPr>
        <w:t>ст. 42 Устава округа администрация округа</w:t>
      </w:r>
    </w:p>
    <w:p w:rsidR="00452813" w:rsidRPr="00981169" w:rsidRDefault="00452813" w:rsidP="00452813">
      <w:pPr>
        <w:jc w:val="both"/>
        <w:rPr>
          <w:bCs/>
          <w:sz w:val="26"/>
          <w:szCs w:val="26"/>
        </w:rPr>
      </w:pPr>
      <w:r w:rsidRPr="00981169">
        <w:rPr>
          <w:b/>
          <w:bCs/>
          <w:sz w:val="26"/>
          <w:szCs w:val="26"/>
        </w:rPr>
        <w:t>ПОСТАНОВЛЯЕТ:</w:t>
      </w:r>
    </w:p>
    <w:p w:rsidR="00981169" w:rsidRPr="00981169" w:rsidRDefault="00981169" w:rsidP="00981169">
      <w:pPr>
        <w:pStyle w:val="a5"/>
        <w:numPr>
          <w:ilvl w:val="0"/>
          <w:numId w:val="1"/>
        </w:numPr>
        <w:suppressAutoHyphens/>
        <w:jc w:val="both"/>
        <w:rPr>
          <w:bCs/>
          <w:sz w:val="26"/>
          <w:szCs w:val="26"/>
        </w:rPr>
      </w:pPr>
      <w:r w:rsidRPr="00981169">
        <w:rPr>
          <w:rFonts w:eastAsia="Tinos"/>
          <w:color w:val="000000"/>
          <w:sz w:val="26"/>
          <w:szCs w:val="26"/>
        </w:rPr>
        <w:t xml:space="preserve">Утвердить Правила использования водных объектов </w:t>
      </w:r>
      <w:proofErr w:type="gramStart"/>
      <w:r w:rsidRPr="00981169">
        <w:rPr>
          <w:rFonts w:eastAsia="Tinos"/>
          <w:color w:val="000000"/>
          <w:sz w:val="26"/>
          <w:szCs w:val="26"/>
        </w:rPr>
        <w:t>для</w:t>
      </w:r>
      <w:proofErr w:type="gramEnd"/>
      <w:r w:rsidRPr="00981169">
        <w:rPr>
          <w:rFonts w:eastAsia="Tinos"/>
          <w:color w:val="000000"/>
          <w:sz w:val="26"/>
          <w:szCs w:val="26"/>
        </w:rPr>
        <w:t xml:space="preserve"> рекреационных</w:t>
      </w:r>
    </w:p>
    <w:p w:rsidR="00452813" w:rsidRPr="00981169" w:rsidRDefault="00981169" w:rsidP="00981169">
      <w:pPr>
        <w:suppressAutoHyphens/>
        <w:jc w:val="both"/>
        <w:rPr>
          <w:bCs/>
          <w:sz w:val="26"/>
          <w:szCs w:val="26"/>
        </w:rPr>
      </w:pPr>
      <w:r w:rsidRPr="00981169">
        <w:rPr>
          <w:rFonts w:eastAsia="Tinos"/>
          <w:color w:val="000000"/>
          <w:sz w:val="26"/>
          <w:szCs w:val="26"/>
        </w:rPr>
        <w:t xml:space="preserve">целей </w:t>
      </w:r>
      <w:r>
        <w:rPr>
          <w:rFonts w:eastAsia="Tinos"/>
          <w:color w:val="000000"/>
          <w:sz w:val="26"/>
          <w:szCs w:val="26"/>
        </w:rPr>
        <w:t>на территории Усть-Кубин</w:t>
      </w:r>
      <w:r w:rsidRPr="00981169">
        <w:rPr>
          <w:rFonts w:eastAsia="Tinos"/>
          <w:color w:val="000000"/>
          <w:sz w:val="26"/>
          <w:szCs w:val="26"/>
        </w:rPr>
        <w:t xml:space="preserve">ского муниципального округа Вологодской области </w:t>
      </w:r>
      <w:r w:rsidR="00862AFB" w:rsidRPr="00981169">
        <w:rPr>
          <w:bCs/>
          <w:sz w:val="26"/>
          <w:szCs w:val="26"/>
        </w:rPr>
        <w:t xml:space="preserve"> согласно приложению к настоящему постановлению.</w:t>
      </w:r>
    </w:p>
    <w:p w:rsidR="00862AFB" w:rsidRPr="00981169" w:rsidRDefault="00862AFB" w:rsidP="00862AFB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 w:rsidRPr="00981169">
        <w:rPr>
          <w:bCs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862AFB" w:rsidRPr="00981169" w:rsidRDefault="00862AFB" w:rsidP="00862AFB">
      <w:pPr>
        <w:jc w:val="both"/>
        <w:rPr>
          <w:bCs/>
          <w:sz w:val="26"/>
          <w:szCs w:val="26"/>
        </w:rPr>
      </w:pPr>
    </w:p>
    <w:p w:rsidR="00862AFB" w:rsidRDefault="00862AFB" w:rsidP="00862AFB">
      <w:pPr>
        <w:jc w:val="both"/>
        <w:rPr>
          <w:bCs/>
          <w:sz w:val="26"/>
          <w:szCs w:val="26"/>
        </w:rPr>
      </w:pPr>
    </w:p>
    <w:p w:rsidR="00862AFB" w:rsidRDefault="00862AFB" w:rsidP="00862AF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Default="00045A0B" w:rsidP="00862AFB">
      <w:pPr>
        <w:jc w:val="both"/>
        <w:rPr>
          <w:bCs/>
          <w:sz w:val="26"/>
          <w:szCs w:val="26"/>
        </w:rPr>
      </w:pPr>
    </w:p>
    <w:p w:rsidR="00981169" w:rsidRDefault="00981169" w:rsidP="00862AFB">
      <w:pPr>
        <w:jc w:val="both"/>
        <w:rPr>
          <w:bCs/>
          <w:sz w:val="26"/>
          <w:szCs w:val="26"/>
        </w:rPr>
      </w:pPr>
    </w:p>
    <w:p w:rsidR="00981169" w:rsidRDefault="00981169" w:rsidP="00862AFB">
      <w:pPr>
        <w:jc w:val="both"/>
        <w:rPr>
          <w:bCs/>
          <w:sz w:val="26"/>
          <w:szCs w:val="26"/>
        </w:rPr>
      </w:pPr>
    </w:p>
    <w:p w:rsidR="00045A0B" w:rsidRDefault="00045A0B" w:rsidP="00862AFB">
      <w:pPr>
        <w:jc w:val="both"/>
        <w:rPr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045A0B" w:rsidTr="00045A0B">
        <w:tc>
          <w:tcPr>
            <w:tcW w:w="5495" w:type="dxa"/>
          </w:tcPr>
          <w:p w:rsidR="00045A0B" w:rsidRDefault="00045A0B" w:rsidP="00862AFB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076" w:type="dxa"/>
          </w:tcPr>
          <w:p w:rsidR="00045A0B" w:rsidRDefault="00045A0B" w:rsidP="00862AF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</w:p>
          <w:p w:rsidR="00045A0B" w:rsidRDefault="00045A0B" w:rsidP="00862AF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 постановлению администрации округа </w:t>
            </w:r>
            <w:proofErr w:type="gramStart"/>
            <w:r>
              <w:rPr>
                <w:bCs/>
                <w:sz w:val="26"/>
                <w:szCs w:val="26"/>
              </w:rPr>
              <w:t>от</w:t>
            </w:r>
            <w:proofErr w:type="gramEnd"/>
            <w:r>
              <w:rPr>
                <w:bCs/>
                <w:sz w:val="26"/>
                <w:szCs w:val="26"/>
              </w:rPr>
              <w:t xml:space="preserve"> ____________ № ____</w:t>
            </w:r>
          </w:p>
        </w:tc>
      </w:tr>
    </w:tbl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Pr="00862AFB" w:rsidRDefault="00045A0B" w:rsidP="00862AFB">
      <w:pPr>
        <w:jc w:val="both"/>
        <w:rPr>
          <w:bCs/>
          <w:sz w:val="26"/>
          <w:szCs w:val="26"/>
        </w:rPr>
      </w:pPr>
    </w:p>
    <w:p w:rsidR="00981169" w:rsidRPr="00981169" w:rsidRDefault="00981169" w:rsidP="00981169">
      <w:pPr>
        <w:tabs>
          <w:tab w:val="left" w:pos="0"/>
        </w:tabs>
        <w:jc w:val="center"/>
        <w:rPr>
          <w:sz w:val="26"/>
          <w:szCs w:val="26"/>
        </w:rPr>
      </w:pP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Правила использования водных объектов для рекреационных целей </w:t>
      </w:r>
    </w:p>
    <w:p w:rsidR="00981169" w:rsidRPr="00981169" w:rsidRDefault="00981169" w:rsidP="00981169">
      <w:pPr>
        <w:tabs>
          <w:tab w:val="left" w:pos="0"/>
        </w:tabs>
        <w:jc w:val="center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на территории Усть-Кубин</w:t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ского муниципального округа Вологодской области</w:t>
      </w:r>
    </w:p>
    <w:p w:rsidR="00981169" w:rsidRPr="00981169" w:rsidRDefault="00981169" w:rsidP="00981169">
      <w:pPr>
        <w:tabs>
          <w:tab w:val="left" w:pos="0"/>
        </w:tabs>
        <w:jc w:val="center"/>
        <w:rPr>
          <w:sz w:val="26"/>
          <w:szCs w:val="26"/>
        </w:rPr>
      </w:pPr>
    </w:p>
    <w:p w:rsidR="00981169" w:rsidRPr="00981169" w:rsidRDefault="00981169" w:rsidP="00981169">
      <w:pPr>
        <w:tabs>
          <w:tab w:val="left" w:pos="0"/>
        </w:tabs>
        <w:jc w:val="center"/>
        <w:rPr>
          <w:sz w:val="26"/>
          <w:szCs w:val="26"/>
        </w:rPr>
      </w:pP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1. Основные Положения</w:t>
      </w:r>
    </w:p>
    <w:p w:rsidR="00981169" w:rsidRPr="00981169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</w:p>
    <w:p w:rsidR="00981169" w:rsidRPr="00981169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1.1. </w:t>
      </w:r>
      <w:proofErr w:type="gramStart"/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Настоящие Правила использования водных объектов для рекреационных цел</w:t>
      </w: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ей на территории Усть-Кубин</w:t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ского муниципального округа Вологодской области (далее – Правила)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 Федерации и иными федеральными законами.</w:t>
      </w:r>
      <w:proofErr w:type="gramEnd"/>
    </w:p>
    <w:p w:rsidR="00981169" w:rsidRPr="00981169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1.2. В Правилах используются следующие основные понятия:</w:t>
      </w:r>
    </w:p>
    <w:p w:rsidR="00981169" w:rsidRPr="00981169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- акватория - водное пространство в пределах естественных, искусственных или условных границ;</w:t>
      </w:r>
    </w:p>
    <w:p w:rsidR="00981169" w:rsidRPr="00981169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981169" w:rsidRPr="00981169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981169" w:rsidRPr="00981169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981169" w:rsidRPr="00981169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- водный режим - изменение во времени уровней, расхода и объема воды в водном объекте;</w:t>
      </w:r>
    </w:p>
    <w:p w:rsidR="00981169" w:rsidRPr="00981169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- водный фонд - совокупность водных объектов в пределах территории Российской Федерации; - водопользователь - физическое лицо или юридическое лицо, которым предоставлено право пользования водным объектом;</w:t>
      </w:r>
    </w:p>
    <w:p w:rsidR="00981169" w:rsidRPr="00981169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-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981169" w:rsidRPr="00981169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-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981169" w:rsidRPr="00981169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- дренажные воды - воды, отвод которых осуществляется дренажными сооружениями для сброса в водные объекты;</w:t>
      </w:r>
    </w:p>
    <w:p w:rsidR="00981169" w:rsidRPr="00981169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- использование водных объектов (водопользование) - использование различными способами водных объектов для удовлетворения потребностей </w:t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lastRenderedPageBreak/>
        <w:t>Российской Федерации, субъектов Российской Федерации, муниципальных образований, физических лиц, юридических лиц;</w:t>
      </w:r>
    </w:p>
    <w:p w:rsidR="00981169" w:rsidRPr="00981169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- негативное воздействие вод - затопление, подтопление или разрушение берегов водных объектов;</w:t>
      </w:r>
    </w:p>
    <w:p w:rsidR="00981169" w:rsidRPr="00981169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- охрана водных объектов - система мероприятий, направленных на сохранение и восстановление водных объектов;</w:t>
      </w:r>
    </w:p>
    <w:p w:rsidR="00981169" w:rsidRPr="00981169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981169" w:rsidRPr="00981169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- зона рекреации водного объекта — это водный объект или его участок с прилегающим к нему берегом, используемые для массового отдыха населения и купания;</w:t>
      </w:r>
    </w:p>
    <w:p w:rsidR="00981169" w:rsidRPr="00997FBD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  <w:r w:rsidRPr="00997FBD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>- места массового отдыха на водных объектах - это </w:t>
      </w:r>
      <w:r w:rsidRPr="00997FBD">
        <w:rPr>
          <w:rStyle w:val="a7"/>
          <w:rFonts w:ascii="Tinos" w:eastAsia="Tinos" w:hAnsi="Tinos" w:cs="Tinos"/>
          <w:b w:val="0"/>
          <w:color w:val="000000"/>
          <w:sz w:val="26"/>
          <w:szCs w:val="26"/>
          <w:lang w:eastAsia="zh-CN" w:bidi="hi-IN"/>
        </w:rPr>
        <w:t>водный объект или его часть и территория, прилегающая к водному объекту, используемые для отдыха, туризма, занятий физической культурой и спортом;</w:t>
      </w:r>
    </w:p>
    <w:p w:rsidR="00981169" w:rsidRPr="00997FBD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  <w:r w:rsidRPr="00997FBD">
        <w:rPr>
          <w:rStyle w:val="a7"/>
          <w:rFonts w:ascii="Tinos" w:eastAsia="Tinos" w:hAnsi="Tinos" w:cs="Tinos"/>
          <w:b w:val="0"/>
          <w:color w:val="000000"/>
          <w:sz w:val="26"/>
          <w:szCs w:val="26"/>
          <w:lang w:eastAsia="zh-CN" w:bidi="hi-IN"/>
        </w:rPr>
        <w:tab/>
        <w:t xml:space="preserve">- место купания - </w:t>
      </w:r>
      <w:r w:rsidR="00BD6B04" w:rsidRPr="00B8199E">
        <w:rPr>
          <w:sz w:val="26"/>
          <w:szCs w:val="26"/>
        </w:rPr>
        <w:t>участок акватории естественного или искусственного поверхностного водного объекта, пригодный по своим геологическим и физико-географическим показателям для купания людей</w:t>
      </w:r>
      <w:r w:rsidRPr="00997FBD">
        <w:rPr>
          <w:rStyle w:val="a7"/>
          <w:rFonts w:ascii="Tinos" w:eastAsia="Tinos" w:hAnsi="Tinos" w:cs="Tinos"/>
          <w:b w:val="0"/>
          <w:color w:val="000000"/>
          <w:sz w:val="26"/>
          <w:szCs w:val="26"/>
          <w:lang w:eastAsia="zh-CN" w:bidi="hi-IN"/>
        </w:rPr>
        <w:t>;</w:t>
      </w:r>
    </w:p>
    <w:p w:rsidR="00981169" w:rsidRPr="00997FBD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  <w:r w:rsidRPr="00997FBD">
        <w:rPr>
          <w:rStyle w:val="a7"/>
          <w:rFonts w:ascii="Tinos" w:eastAsia="Tinos" w:hAnsi="Tinos" w:cs="Tinos"/>
          <w:b w:val="0"/>
          <w:color w:val="000000"/>
          <w:sz w:val="26"/>
          <w:szCs w:val="26"/>
          <w:lang w:eastAsia="zh-CN" w:bidi="hi-IN"/>
        </w:rPr>
        <w:tab/>
        <w:t>- место массового выхода на лед - это часть водного объекта с ледовым покровом и подходы к нему, используемые для рыбалки, туристических маршрутов, зимних видов спорта в соответствии с требованиями, предъявляемыми к выбору территории, оборудованию и эксплуатации водного объекта в зимнее время;</w:t>
      </w:r>
    </w:p>
    <w:p w:rsidR="00981169" w:rsidRPr="00997FBD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  <w:r w:rsidRPr="00997FBD">
        <w:rPr>
          <w:rStyle w:val="a7"/>
          <w:rFonts w:ascii="Tinos" w:eastAsia="Tinos" w:hAnsi="Tinos" w:cs="Tinos"/>
          <w:b w:val="0"/>
          <w:color w:val="000000"/>
          <w:sz w:val="26"/>
          <w:szCs w:val="26"/>
          <w:lang w:eastAsia="zh-CN" w:bidi="hi-IN"/>
        </w:rPr>
        <w:tab/>
        <w:t xml:space="preserve">- место отдыха - </w:t>
      </w:r>
      <w:r w:rsidRPr="00997FBD">
        <w:rPr>
          <w:rStyle w:val="a7"/>
          <w:rFonts w:ascii="Tinos" w:eastAsia="Tinos" w:hAnsi="Tinos" w:cs="Tinos"/>
          <w:b w:val="0"/>
          <w:color w:val="333333"/>
          <w:sz w:val="26"/>
          <w:szCs w:val="26"/>
          <w:lang w:eastAsia="zh-CN" w:bidi="hi-IN"/>
        </w:rPr>
        <w:t> </w:t>
      </w:r>
      <w:r w:rsidRPr="00997FBD">
        <w:rPr>
          <w:rStyle w:val="a7"/>
          <w:rFonts w:ascii="Tinos" w:eastAsia="Tinos" w:hAnsi="Tinos" w:cs="Tinos"/>
          <w:b w:val="0"/>
          <w:color w:val="000000"/>
          <w:sz w:val="26"/>
          <w:szCs w:val="26"/>
          <w:lang w:eastAsia="zh-CN" w:bidi="hi-IN"/>
        </w:rPr>
        <w:t>территория, предназначенная и обустроенн</w:t>
      </w:r>
      <w:r w:rsidRPr="00997FBD">
        <w:rPr>
          <w:rStyle w:val="a7"/>
          <w:rFonts w:ascii="Tinos" w:eastAsia="Tinos" w:hAnsi="Tinos" w:cs="Tinos"/>
          <w:b w:val="0"/>
          <w:bCs w:val="0"/>
          <w:color w:val="000000"/>
          <w:sz w:val="26"/>
          <w:szCs w:val="26"/>
          <w:lang w:eastAsia="zh-CN" w:bidi="hi-IN"/>
        </w:rPr>
        <w:t>ая</w:t>
      </w:r>
      <w:r w:rsidRPr="00997FBD">
        <w:rPr>
          <w:rStyle w:val="a7"/>
          <w:rFonts w:ascii="Tinos" w:eastAsia="Tinos" w:hAnsi="Tinos" w:cs="Tinos"/>
          <w:b w:val="0"/>
          <w:color w:val="000000"/>
          <w:sz w:val="26"/>
          <w:szCs w:val="26"/>
          <w:lang w:eastAsia="zh-CN" w:bidi="hi-IN"/>
        </w:rPr>
        <w:t xml:space="preserve"> для организации активного массового отдыха, купания и рекреации;</w:t>
      </w:r>
    </w:p>
    <w:p w:rsidR="00981169" w:rsidRPr="00997FBD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  <w:r w:rsidRPr="00997FBD">
        <w:rPr>
          <w:rStyle w:val="a7"/>
          <w:rFonts w:ascii="Tinos" w:eastAsia="Tinos" w:hAnsi="Tinos" w:cs="Tinos"/>
          <w:b w:val="0"/>
          <w:color w:val="000000"/>
          <w:sz w:val="26"/>
          <w:szCs w:val="26"/>
          <w:lang w:eastAsia="zh-CN" w:bidi="hi-IN"/>
        </w:rPr>
        <w:tab/>
        <w:t>- объект отдыха - место отдыха или сооружение, используемое для проведения рекреационных, развлекательных, культурных и спортивных мероприятий на акватории и/или берегу водного объекта, имеющего открытую водную поверхность;</w:t>
      </w:r>
    </w:p>
    <w:p w:rsidR="00981169" w:rsidRPr="00997FBD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  <w:r w:rsidRPr="00997FBD">
        <w:rPr>
          <w:rStyle w:val="a7"/>
          <w:rFonts w:ascii="Tinos" w:eastAsia="Tinos" w:hAnsi="Tinos" w:cs="Tinos"/>
          <w:b w:val="0"/>
          <w:color w:val="000000"/>
          <w:sz w:val="26"/>
          <w:szCs w:val="26"/>
          <w:lang w:eastAsia="zh-CN" w:bidi="hi-IN"/>
        </w:rPr>
        <w:tab/>
        <w:t xml:space="preserve">- пляж - </w:t>
      </w:r>
      <w:r w:rsidR="00BD6B04" w:rsidRPr="00B8199E">
        <w:rPr>
          <w:sz w:val="26"/>
          <w:szCs w:val="26"/>
        </w:rPr>
        <w:t xml:space="preserve">участок побережья вдоль акватории естественного или искусственного поверхностного водного объекта (озеро, водохранилище, река, пруд и др.) </w:t>
      </w:r>
      <w:proofErr w:type="gramStart"/>
      <w:r w:rsidR="00BD6B04" w:rsidRPr="00B8199E">
        <w:rPr>
          <w:sz w:val="26"/>
          <w:szCs w:val="26"/>
        </w:rPr>
        <w:t>с</w:t>
      </w:r>
      <w:proofErr w:type="gramEnd"/>
      <w:r w:rsidR="00BD6B04" w:rsidRPr="00B8199E">
        <w:rPr>
          <w:sz w:val="26"/>
          <w:szCs w:val="26"/>
        </w:rPr>
        <w:t xml:space="preserve"> пляжной инфраструктурой</w:t>
      </w:r>
      <w:r w:rsidRPr="00997FBD">
        <w:rPr>
          <w:rStyle w:val="a7"/>
          <w:rFonts w:ascii="Tinos" w:eastAsia="Tinos" w:hAnsi="Tinos" w:cs="Tinos"/>
          <w:b w:val="0"/>
          <w:color w:val="000000"/>
          <w:sz w:val="26"/>
          <w:szCs w:val="26"/>
          <w:lang w:eastAsia="zh-CN" w:bidi="hi-IN"/>
        </w:rPr>
        <w:t>;</w:t>
      </w:r>
    </w:p>
    <w:p w:rsidR="00981169" w:rsidRPr="00997FBD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  <w:r w:rsidRPr="00997FBD">
        <w:rPr>
          <w:rStyle w:val="a7"/>
          <w:rFonts w:ascii="Tinos" w:eastAsia="Tinos" w:hAnsi="Tinos" w:cs="Tinos"/>
          <w:b w:val="0"/>
          <w:color w:val="000000"/>
          <w:sz w:val="26"/>
          <w:szCs w:val="26"/>
          <w:lang w:eastAsia="zh-CN" w:bidi="hi-IN"/>
        </w:rPr>
        <w:tab/>
        <w:t>- рекреационная деятельность - это деятельность, направленная на реализацию рекреационных потребностей, восстановление и развитие физических и духовных сил человека;</w:t>
      </w:r>
    </w:p>
    <w:p w:rsidR="00981169" w:rsidRPr="00997FBD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  <w:r w:rsidRPr="00997FBD">
        <w:rPr>
          <w:rStyle w:val="a7"/>
          <w:rFonts w:ascii="Tinos" w:eastAsia="Tinos" w:hAnsi="Tinos" w:cs="Tinos"/>
          <w:b w:val="0"/>
          <w:color w:val="000000"/>
          <w:sz w:val="26"/>
          <w:szCs w:val="26"/>
          <w:lang w:eastAsia="zh-CN" w:bidi="hi-IN"/>
        </w:rPr>
        <w:tab/>
        <w:t>- рекреационное водопользование - это использование водного объекта или его участка для купания, занятия спортом и отдыха;</w:t>
      </w:r>
    </w:p>
    <w:p w:rsidR="00981169" w:rsidRPr="00997FBD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  <w:r w:rsidRPr="00997FBD">
        <w:rPr>
          <w:rStyle w:val="a7"/>
          <w:rFonts w:ascii="Tinos" w:eastAsia="Tinos" w:hAnsi="Tinos" w:cs="Tinos"/>
          <w:b w:val="0"/>
          <w:color w:val="000000"/>
          <w:sz w:val="26"/>
          <w:szCs w:val="26"/>
          <w:lang w:eastAsia="zh-CN" w:bidi="hi-IN"/>
        </w:rPr>
        <w:tab/>
        <w:t>- традиционные места купания — это места, традиционно сложившиеся для массового купания людей, определение и регулирование использования которых осуществляется администрацией Усть-Кубинского муниципального округа;</w:t>
      </w:r>
    </w:p>
    <w:p w:rsidR="00981169" w:rsidRPr="00981169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  <w:r w:rsidRPr="00997FBD">
        <w:rPr>
          <w:rStyle w:val="a7"/>
          <w:rFonts w:ascii="Tinos" w:eastAsia="Tinos" w:hAnsi="Tinos" w:cs="Tinos"/>
          <w:b w:val="0"/>
          <w:color w:val="000000"/>
          <w:sz w:val="26"/>
          <w:szCs w:val="26"/>
          <w:lang w:eastAsia="zh-CN" w:bidi="hi-IN"/>
        </w:rPr>
        <w:t xml:space="preserve"> </w:t>
      </w:r>
      <w:r w:rsidRPr="00997FBD">
        <w:rPr>
          <w:rStyle w:val="a7"/>
          <w:rFonts w:ascii="Tinos" w:eastAsia="Tinos" w:hAnsi="Tinos" w:cs="Tinos"/>
          <w:b w:val="0"/>
          <w:color w:val="000000"/>
          <w:sz w:val="26"/>
          <w:szCs w:val="26"/>
          <w:lang w:eastAsia="zh-CN" w:bidi="hi-IN"/>
        </w:rPr>
        <w:tab/>
        <w:t>- база (сооружение) для стоянки маломерных судов - комплекс инженерных сооружений, предназначенных для стоянки и обслуживания маломерных судов.</w:t>
      </w:r>
    </w:p>
    <w:p w:rsidR="00981169" w:rsidRPr="00981169" w:rsidRDefault="00981169" w:rsidP="00981169">
      <w:pPr>
        <w:pStyle w:val="a8"/>
        <w:tabs>
          <w:tab w:val="left" w:pos="0"/>
        </w:tabs>
        <w:jc w:val="both"/>
        <w:rPr>
          <w:rFonts w:ascii="YS Text" w:hAnsi="YS Text" w:cs="YS Text"/>
          <w:b w:val="0"/>
          <w:color w:val="333333"/>
          <w:sz w:val="26"/>
          <w:szCs w:val="26"/>
        </w:rPr>
      </w:pPr>
    </w:p>
    <w:p w:rsidR="00981169" w:rsidRPr="00981169" w:rsidRDefault="00981169" w:rsidP="00981169">
      <w:pPr>
        <w:tabs>
          <w:tab w:val="left" w:pos="0"/>
        </w:tabs>
        <w:jc w:val="both"/>
        <w:rPr>
          <w:rFonts w:ascii="YS Text" w:hAnsi="YS Text" w:cs="YS Text"/>
          <w:color w:val="333333"/>
          <w:sz w:val="26"/>
          <w:szCs w:val="26"/>
        </w:rPr>
      </w:pPr>
    </w:p>
    <w:p w:rsidR="00981169" w:rsidRPr="00981169" w:rsidRDefault="00981169" w:rsidP="00981169">
      <w:pPr>
        <w:tabs>
          <w:tab w:val="left" w:pos="0"/>
        </w:tabs>
        <w:jc w:val="center"/>
        <w:rPr>
          <w:sz w:val="26"/>
          <w:szCs w:val="26"/>
        </w:rPr>
      </w:pP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981169" w:rsidRPr="00981169" w:rsidRDefault="00981169" w:rsidP="00981169">
      <w:pPr>
        <w:tabs>
          <w:tab w:val="left" w:pos="0"/>
        </w:tabs>
        <w:jc w:val="center"/>
        <w:rPr>
          <w:sz w:val="26"/>
          <w:szCs w:val="26"/>
        </w:rPr>
      </w:pPr>
    </w:p>
    <w:p w:rsidR="00981169" w:rsidRPr="00981169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lastRenderedPageBreak/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2.1. Водные объекты или их части, предназначенные для использования в рекреационных целях, определяются постановлением администрации </w:t>
      </w: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Усть-Кубин</w:t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ского муниципального округа в соответствии с действующим законодательством.</w:t>
      </w:r>
    </w:p>
    <w:p w:rsidR="00981169" w:rsidRPr="00981169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2.2. Береговая территория зоны рекреации водного объекта должна соответствовать санитарным и противопожарным нормам и правилам.</w:t>
      </w:r>
    </w:p>
    <w:p w:rsidR="00981169" w:rsidRPr="00981169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 </w:t>
      </w:r>
    </w:p>
    <w:p w:rsidR="00981169" w:rsidRPr="00981169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 xml:space="preserve">В местах, отведенных для купания и выше их по течению до 500 м, запрещается стирка белья и купание животных. </w:t>
      </w:r>
    </w:p>
    <w:p w:rsidR="00981169" w:rsidRPr="00981169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- 10 – 15 кв. м. На каждого человека должно приходиться не менее 2 кв. м площади пляжа.</w:t>
      </w:r>
    </w:p>
    <w:p w:rsidR="00502486" w:rsidRPr="00502486" w:rsidRDefault="00981169" w:rsidP="00502486">
      <w:pPr>
        <w:ind w:firstLine="709"/>
        <w:jc w:val="both"/>
        <w:rPr>
          <w:sz w:val="26"/>
          <w:szCs w:val="26"/>
        </w:rPr>
      </w:pPr>
      <w:r w:rsidRPr="00502486">
        <w:rPr>
          <w:rFonts w:eastAsia="Tinos"/>
          <w:color w:val="000000"/>
          <w:sz w:val="26"/>
          <w:szCs w:val="26"/>
          <w:highlight w:val="white"/>
          <w:lang w:eastAsia="zh-CN" w:bidi="hi-IN"/>
        </w:rPr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</w:t>
      </w:r>
      <w:r w:rsidR="00502486">
        <w:rPr>
          <w:rFonts w:eastAsia="Tinos"/>
          <w:color w:val="000000"/>
          <w:sz w:val="26"/>
          <w:szCs w:val="26"/>
          <w:highlight w:val="white"/>
          <w:lang w:eastAsia="zh-CN" w:bidi="hi-IN"/>
        </w:rPr>
        <w:t>0</w:t>
      </w:r>
      <w:r w:rsidRPr="00502486">
        <w:rPr>
          <w:rFonts w:eastAsia="Tinos"/>
          <w:color w:val="000000"/>
          <w:sz w:val="26"/>
          <w:szCs w:val="26"/>
          <w:highlight w:val="white"/>
          <w:lang w:eastAsia="zh-CN" w:bidi="hi-IN"/>
        </w:rPr>
        <w:t xml:space="preserve"> - 30 м один от другого и до 25 м от ме</w:t>
      </w:r>
      <w:proofErr w:type="gramStart"/>
      <w:r w:rsidRPr="00502486">
        <w:rPr>
          <w:rFonts w:eastAsia="Tinos"/>
          <w:color w:val="000000"/>
          <w:sz w:val="26"/>
          <w:szCs w:val="26"/>
          <w:highlight w:val="white"/>
          <w:lang w:eastAsia="zh-CN" w:bidi="hi-IN"/>
        </w:rPr>
        <w:t>ст с гл</w:t>
      </w:r>
      <w:proofErr w:type="gramEnd"/>
      <w:r w:rsidRPr="00502486">
        <w:rPr>
          <w:rFonts w:eastAsia="Tinos"/>
          <w:color w:val="000000"/>
          <w:sz w:val="26"/>
          <w:szCs w:val="26"/>
          <w:highlight w:val="white"/>
          <w:lang w:eastAsia="zh-CN" w:bidi="hi-IN"/>
        </w:rPr>
        <w:t xml:space="preserve">убиной 1,3 м. </w:t>
      </w:r>
      <w:r w:rsidR="00502486" w:rsidRPr="00502486">
        <w:rPr>
          <w:sz w:val="26"/>
          <w:szCs w:val="26"/>
        </w:rPr>
        <w:t>Расстояние между буями может быть уменьшено в зависимости от размера зоны купания и местных условий. Максимальное расстояние от уреза воды до буйков устанавливается в зависимости от местных условий и технических возможностей спасательных служб.</w:t>
      </w:r>
    </w:p>
    <w:p w:rsidR="00981169" w:rsidRPr="00981169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 </w:t>
      </w:r>
    </w:p>
    <w:p w:rsidR="00981169" w:rsidRPr="00981169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Пляж должен отвечать установленным санитарным требованиям. </w:t>
      </w:r>
    </w:p>
    <w:p w:rsidR="00981169" w:rsidRPr="00981169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981169" w:rsidRPr="00981169" w:rsidRDefault="00E11303" w:rsidP="00981169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="00981169"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</w:t>
      </w:r>
      <w:r w:rsidR="00373723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ми о температуре воды и воздуха</w:t>
      </w:r>
      <w:r w:rsidR="00981169"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.</w:t>
      </w:r>
    </w:p>
    <w:p w:rsidR="00981169" w:rsidRPr="00981169" w:rsidRDefault="00EC53DE" w:rsidP="00981169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="00981169"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 </w:t>
      </w:r>
    </w:p>
    <w:p w:rsidR="00981169" w:rsidRPr="00AD1124" w:rsidRDefault="00EC53DE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2.5. </w:t>
      </w:r>
      <w:proofErr w:type="gramStart"/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На водных объектах общего пользования могут быть запрещены купание, выход (выезд) людей (техники) на лед, использование маломерных судов, водных мотоциклов и других технических средств, предназначенных для отдыха на водных объектах, а также установлены иные запреты в случаях, предусмотренных законодательством Российской Федерации, о чем граждане и юридические лица </w:t>
      </w:r>
      <w:r w:rsidR="00C27800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оповещаются администрацией Усть-Кубин</w:t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ского муниципального округа через средства массовой информации, выставлением вдоль берегов специальных</w:t>
      </w:r>
      <w:proofErr w:type="gramEnd"/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 информационных знаков или иным способом.</w:t>
      </w:r>
    </w:p>
    <w:p w:rsidR="00981169" w:rsidRPr="00981169" w:rsidRDefault="00EC53DE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2.6. Водопользователи, осуществляющие пользование водным объектом или его частью в рекреационных целях, несут ответственность за безопасность людей </w:t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lastRenderedPageBreak/>
        <w:t>на предоставленных им для этих целей водных объектах или их частях. Лица, допустившие нарушение водного законодательства, несут административную, уголовную ответственность в соответствии с законодательством Российской Федерации.</w:t>
      </w:r>
    </w:p>
    <w:p w:rsidR="00981169" w:rsidRPr="00981169" w:rsidRDefault="00EC53DE" w:rsidP="00981169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="00981169"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2.7. При обучении плаванию ответственность за безопасность несет преподаватель (инструктор, тренер, воспитатель), проводящий обучение или тренировки. Обучение плаванию должно проводиться в специально отведенных местах. </w:t>
      </w:r>
    </w:p>
    <w:p w:rsidR="00981169" w:rsidRPr="00981169" w:rsidRDefault="00EC53DE" w:rsidP="00981169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="00981169"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2.8. 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 </w:t>
      </w:r>
    </w:p>
    <w:p w:rsidR="00981169" w:rsidRPr="00981169" w:rsidRDefault="00EC53DE" w:rsidP="00981169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="00981169"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2.9.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981169" w:rsidRPr="00981169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</w:p>
    <w:p w:rsidR="00981169" w:rsidRPr="00981169" w:rsidRDefault="00981169" w:rsidP="00981169">
      <w:pPr>
        <w:tabs>
          <w:tab w:val="left" w:pos="0"/>
        </w:tabs>
        <w:jc w:val="center"/>
        <w:rPr>
          <w:sz w:val="26"/>
          <w:szCs w:val="26"/>
        </w:rPr>
      </w:pP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981169" w:rsidRPr="00981169" w:rsidRDefault="00981169" w:rsidP="00981169">
      <w:pPr>
        <w:tabs>
          <w:tab w:val="left" w:pos="0"/>
        </w:tabs>
        <w:jc w:val="center"/>
        <w:rPr>
          <w:sz w:val="26"/>
          <w:szCs w:val="26"/>
        </w:rPr>
      </w:pPr>
    </w:p>
    <w:p w:rsidR="00981169" w:rsidRPr="00981169" w:rsidRDefault="00EC53DE" w:rsidP="00981169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="00981169"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3.1. </w:t>
      </w:r>
      <w:proofErr w:type="gramStart"/>
      <w:r w:rsidR="00981169"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К местам (зонам) массового отдыха 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  <w:proofErr w:type="gramEnd"/>
    </w:p>
    <w:p w:rsidR="00981169" w:rsidRPr="00981169" w:rsidRDefault="00EC53DE" w:rsidP="00981169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="00981169"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3.2. </w:t>
      </w:r>
      <w:proofErr w:type="gramStart"/>
      <w:r w:rsidR="00981169"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Местом (зоной) массового отдыха (далее –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</w:t>
      </w:r>
      <w:proofErr w:type="gramEnd"/>
      <w:r w:rsidR="00981169"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 малых архитектурных форм.</w:t>
      </w:r>
    </w:p>
    <w:p w:rsidR="00981169" w:rsidRPr="00981169" w:rsidRDefault="00EC53DE" w:rsidP="00981169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="00981169"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 </w:t>
      </w:r>
    </w:p>
    <w:p w:rsidR="00981169" w:rsidRPr="00981169" w:rsidRDefault="00EC53DE" w:rsidP="00981169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="00981169"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3.3. Решение о создании новых мест отдыха </w:t>
      </w: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принимается администрацией Усть-Кубин</w:t>
      </w:r>
      <w:r w:rsidR="00981169"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ского муниципального округа в соответствии с Генеральным планом, Правилами землепользования и застройки территории.</w:t>
      </w:r>
    </w:p>
    <w:p w:rsidR="00981169" w:rsidRPr="00981169" w:rsidRDefault="00EC53DE" w:rsidP="00981169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="00981169"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3.4. При обеспечении зоны рекреации питьевой водой, необходимо обеспечить её соответствие требованиям «ГОСТ </w:t>
      </w:r>
      <w:proofErr w:type="gramStart"/>
      <w:r w:rsidR="00981169"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Р</w:t>
      </w:r>
      <w:proofErr w:type="gramEnd"/>
      <w:r w:rsidR="00981169"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 51232-98. Государственный стандарт Российской Федерации. Вода питьевая. Общие требования к организации и методам контроля качества». При установке душевых установок в них должна подаваться питьевая вода (п. 2.7 ГОСТ 17.1.5.02-80).</w:t>
      </w:r>
    </w:p>
    <w:p w:rsidR="00981169" w:rsidRPr="00981169" w:rsidRDefault="00EC53DE" w:rsidP="00981169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lastRenderedPageBreak/>
        <w:tab/>
      </w:r>
      <w:r w:rsidR="00981169"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3.5. При устройстве туалетов должно быть предусмотрено </w:t>
      </w:r>
      <w:proofErr w:type="spellStart"/>
      <w:r w:rsidR="00981169"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канализование</w:t>
      </w:r>
      <w:proofErr w:type="spellEnd"/>
      <w:r w:rsidR="00981169"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981169" w:rsidRPr="00981169" w:rsidRDefault="00EC53DE" w:rsidP="00981169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="00373723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3.6. На</w:t>
      </w:r>
      <w:r w:rsidR="00981169"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 пляже должно быть предусмотрено помещение медицинского пункта и спасательной станции с наблюдательной вышкой.</w:t>
      </w:r>
    </w:p>
    <w:p w:rsidR="00981169" w:rsidRPr="00981169" w:rsidRDefault="00EC53DE" w:rsidP="00981169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="00981169"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3.7. Контейнеры для мусора должны располагаться на бетонированных площадках с удобными подъездными путями. Вывоз мусора следует осуществлять ежедневно.</w:t>
      </w:r>
    </w:p>
    <w:p w:rsidR="00373723" w:rsidRDefault="00EC53DE" w:rsidP="00981169">
      <w:pPr>
        <w:tabs>
          <w:tab w:val="left" w:pos="0"/>
        </w:tabs>
        <w:jc w:val="both"/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="00981169"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3.8.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981169" w:rsidRPr="00981169" w:rsidRDefault="00EC53DE" w:rsidP="00981169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="00981169"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В случае обустройства автостоянок личного и общественного транспорта </w:t>
      </w:r>
      <w:r w:rsidR="00373723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в </w:t>
      </w:r>
      <w:r w:rsidR="00981169"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границах </w:t>
      </w:r>
      <w:proofErr w:type="spellStart"/>
      <w:r w:rsidR="00981169"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водоохранных</w:t>
      </w:r>
      <w:proofErr w:type="spellEnd"/>
      <w:r w:rsidR="00981169"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 зон водных объектов необходимо предусмотреть на них твердое покрытие.</w:t>
      </w:r>
    </w:p>
    <w:p w:rsidR="00981169" w:rsidRPr="00AD1124" w:rsidRDefault="00EC53DE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3.9.  </w:t>
      </w:r>
      <w:proofErr w:type="gramStart"/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Администрация </w:t>
      </w: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Усть-Кубин</w:t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ского муниципального округа ежегодно до 1 мая определяет места массового отдыха на водных объектах, устанавливает сроки купального сезона, рассматривает и утверждает план обеспечения безопасности людей на водных объектах на территории округа, включающий мероприятия по подготовке мест массового отдыха населения к купальному сезону, порядок привлечения сил и средств поиска и спасения людей.</w:t>
      </w:r>
      <w:proofErr w:type="gramEnd"/>
    </w:p>
    <w:p w:rsidR="00981169" w:rsidRPr="00AD1124" w:rsidRDefault="00EC53DE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3.10. Владелец пляжа обязан:</w:t>
      </w:r>
    </w:p>
    <w:p w:rsidR="00981169" w:rsidRPr="00AD1124" w:rsidRDefault="00EC53DE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1) до начала купального сезона оформить в установленном порядке санитарно-эпидемиологическое заключение о соответствии водного объекта санитарными правилами и условиями безопасного для здоровья населения использования водного объекта, а также обеспечить осмотр пляжа </w:t>
      </w:r>
      <w:r w:rsidR="00A1297D" w:rsidRPr="00B8199E">
        <w:rPr>
          <w:sz w:val="26"/>
          <w:szCs w:val="26"/>
        </w:rPr>
        <w:t xml:space="preserve">органами </w:t>
      </w:r>
      <w:proofErr w:type="spellStart"/>
      <w:r w:rsidR="00A1297D" w:rsidRPr="00B8199E">
        <w:rPr>
          <w:sz w:val="26"/>
          <w:szCs w:val="26"/>
        </w:rPr>
        <w:t>Роспотребнадзора</w:t>
      </w:r>
      <w:proofErr w:type="spellEnd"/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;</w:t>
      </w:r>
    </w:p>
    <w:p w:rsidR="00981169" w:rsidRPr="00AD1124" w:rsidRDefault="00EC53DE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2) обеспечить проведение водолазного обследования и очистку дна участка акватории водного объекта, отведенного для купания, в границах зоны купания от водных растений, коряг, стекла, камней и предметов, создающих угрозу жизни и здоровью посетителей пляжа;</w:t>
      </w:r>
    </w:p>
    <w:p w:rsidR="00981169" w:rsidRPr="00AD1124" w:rsidRDefault="00EC53DE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3) обеспечить на весь период эксплуатации пляжа оборудование и содержание пляжа в соответствии с требованиями Приказа МЧС России от 30.09.2020 № 732 «Об утверждении Правил пользования пляжами в Российской Федерации» и настоящими Правилами.</w:t>
      </w:r>
    </w:p>
    <w:p w:rsidR="00981169" w:rsidRPr="00AD1124" w:rsidRDefault="00EC53DE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DF5569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3.11. </w:t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Ежегодно перед началом эксплуатации пляжа его владелец осуществляет мероприятия, установленные в соответствии с законодательством Российской Федерации:</w:t>
      </w:r>
    </w:p>
    <w:p w:rsidR="00981169" w:rsidRPr="00AD1124" w:rsidRDefault="00EC53DE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- территория пляжа должна иметь ограждения и водоотведение для дождевых вод, а дно водного объекта в пределах участка зоны купания,</w:t>
      </w: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 </w:t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постепенный скат без уступов до глубины 2 метров на расстоянии не менее 15 метров от береговой линии (границы водного объекта), очищенный от водных растений, коряг, стекла, камней и других посторонних предметов;</w:t>
      </w:r>
    </w:p>
    <w:p w:rsidR="00981169" w:rsidRPr="00AD1124" w:rsidRDefault="00EC53DE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- понтоны, мостки, трапы, плоты и вышки должны иметь сплошной настил и быть испытанными на рабочую нагрузку, информация по допустимой нагрузке наносится на горизонтальной поверхности входного трапа контрастной краской;</w:t>
      </w:r>
    </w:p>
    <w:p w:rsidR="00981169" w:rsidRPr="00AD1124" w:rsidRDefault="00EC53DE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lastRenderedPageBreak/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- оборудованные на пляжах места для прыжков в воду должны находиться в естественных участках акватории с </w:t>
      </w:r>
      <w:proofErr w:type="spellStart"/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приглубленными</w:t>
      </w:r>
      <w:proofErr w:type="spellEnd"/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 берегами. При отсутствии таких участков устанавливаются деревянные мостки или плоты до глубин, обеспечивающих безопасность при нырянии. Могут также устанавливаться вышки для прыжков в воду в местах с глубинами, обеспечивающими безопасность при выполнении  прыжков;</w:t>
      </w:r>
    </w:p>
    <w:p w:rsidR="00981169" w:rsidRPr="00AD1124" w:rsidRDefault="00EC53DE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- места для прыжков в воду (ныряния) должны иметь информацию, указывающую глубину и опасные места;</w:t>
      </w:r>
    </w:p>
    <w:p w:rsidR="00981169" w:rsidRPr="00AD1124" w:rsidRDefault="00EC53DE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- на пляже не далее 5 метров от воды выставляются через каждые 50 метров стойки (щиты) с </w:t>
      </w:r>
      <w:proofErr w:type="gramStart"/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навешенными</w:t>
      </w:r>
      <w:proofErr w:type="gramEnd"/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 на них спасательным кругом и спасательным линем. На кругах должно быть нанесено название пляжа и надпись «Бросай утопающему»;</w:t>
      </w:r>
    </w:p>
    <w:p w:rsidR="00981169" w:rsidRPr="00AD1124" w:rsidRDefault="00EC53DE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- на пляже устанавливаются мачты высотой 8-10 метров для подъема сигналов: желтый флаг 70х100 см (или 50х70 см), обозначающий «купание разрешено», и черный шар диаметром 1 метр, обозначающий «купание запрещено»;</w:t>
      </w:r>
    </w:p>
    <w:p w:rsidR="00981169" w:rsidRPr="00AD1124" w:rsidRDefault="00EC53DE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proofErr w:type="gramStart"/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- пляжи оборудуются информационными стендами о режиме работы пляжа, его владельце, обслуживающей организации и их реквизитах и телефонах,</w:t>
      </w: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 </w:t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приемах оказания первой помощи людям и мерах по профилактике несчастных случаев с людьми на воде, данными о прогнозе погоды на текущую дату и температуре воды и воздуха, схемах пляжа и зоны купания с указанием опасных мест и глубин, мест расположения спасателей, номерах телефонов</w:t>
      </w:r>
      <w:proofErr w:type="gramEnd"/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 подразделений аварийно-спасательных служб или формирований, скорой медицинской помощи и полиции.</w:t>
      </w:r>
    </w:p>
    <w:p w:rsidR="00981169" w:rsidRPr="00AD1124" w:rsidRDefault="00EC53DE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Оборудование пляжей и обеспечение безопасности людей возлагаются на владельцев пляжей или организации, в ведении которых находится или будет находиться данная территория.</w:t>
      </w:r>
    </w:p>
    <w:p w:rsidR="00981169" w:rsidRPr="00AD1124" w:rsidRDefault="00981169" w:rsidP="00981169">
      <w:pPr>
        <w:snapToGrid w:val="0"/>
        <w:ind w:right="540"/>
        <w:jc w:val="center"/>
        <w:rPr>
          <w:sz w:val="26"/>
          <w:szCs w:val="26"/>
        </w:rPr>
      </w:pPr>
    </w:p>
    <w:p w:rsidR="00981169" w:rsidRPr="001B4802" w:rsidRDefault="00981169" w:rsidP="00981169">
      <w:pPr>
        <w:tabs>
          <w:tab w:val="left" w:pos="0"/>
        </w:tabs>
        <w:jc w:val="center"/>
        <w:rPr>
          <w:sz w:val="26"/>
          <w:szCs w:val="26"/>
        </w:rPr>
      </w:pPr>
      <w:r w:rsidRPr="001B4802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 4.Требования к срокам открытия и закрытия купального сезона</w:t>
      </w:r>
    </w:p>
    <w:p w:rsidR="001B4802" w:rsidRPr="001B4802" w:rsidRDefault="001B4802" w:rsidP="001B4802">
      <w:pPr>
        <w:widowControl w:val="0"/>
        <w:tabs>
          <w:tab w:val="left" w:pos="1379"/>
        </w:tabs>
        <w:autoSpaceDE w:val="0"/>
        <w:autoSpaceDN w:val="0"/>
        <w:ind w:right="138" w:hanging="414"/>
        <w:jc w:val="both"/>
        <w:rPr>
          <w:sz w:val="26"/>
          <w:szCs w:val="26"/>
        </w:rPr>
      </w:pPr>
      <w:r w:rsidRPr="001B4802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     </w:t>
      </w:r>
      <w:r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  </w:t>
      </w:r>
      <w:r w:rsidRPr="001B4802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4.1. </w:t>
      </w:r>
      <w:r w:rsidRPr="001B4802">
        <w:rPr>
          <w:sz w:val="26"/>
          <w:szCs w:val="26"/>
        </w:rPr>
        <w:t xml:space="preserve">Сроки открытия и закрытия купального сезона определяются постановлением </w:t>
      </w:r>
      <w:r>
        <w:rPr>
          <w:sz w:val="26"/>
          <w:szCs w:val="26"/>
        </w:rPr>
        <w:t xml:space="preserve">  </w:t>
      </w:r>
      <w:r w:rsidRPr="001B4802">
        <w:rPr>
          <w:sz w:val="26"/>
          <w:szCs w:val="26"/>
        </w:rPr>
        <w:t xml:space="preserve">администрации Усть-Кубинского муниципального округа </w:t>
      </w:r>
    </w:p>
    <w:p w:rsidR="001B4802" w:rsidRDefault="001B4802" w:rsidP="001B4802">
      <w:pPr>
        <w:pStyle w:val="a5"/>
        <w:widowControl w:val="0"/>
        <w:numPr>
          <w:ilvl w:val="1"/>
          <w:numId w:val="3"/>
        </w:numPr>
        <w:tabs>
          <w:tab w:val="left" w:pos="1379"/>
        </w:tabs>
        <w:autoSpaceDE w:val="0"/>
        <w:autoSpaceDN w:val="0"/>
        <w:ind w:right="138"/>
        <w:jc w:val="both"/>
        <w:rPr>
          <w:sz w:val="26"/>
          <w:szCs w:val="26"/>
        </w:rPr>
      </w:pPr>
      <w:r w:rsidRPr="001B4802">
        <w:rPr>
          <w:sz w:val="26"/>
          <w:szCs w:val="26"/>
        </w:rPr>
        <w:t>Купальный сезон открывается с на</w:t>
      </w:r>
      <w:r>
        <w:rPr>
          <w:sz w:val="26"/>
          <w:szCs w:val="26"/>
        </w:rPr>
        <w:t xml:space="preserve">ступлением летного периода, </w:t>
      </w:r>
      <w:proofErr w:type="gramStart"/>
      <w:r>
        <w:rPr>
          <w:sz w:val="26"/>
          <w:szCs w:val="26"/>
        </w:rPr>
        <w:t>при</w:t>
      </w:r>
      <w:proofErr w:type="gramEnd"/>
    </w:p>
    <w:p w:rsidR="001B4802" w:rsidRPr="001B4802" w:rsidRDefault="001B4802" w:rsidP="001B4802">
      <w:pPr>
        <w:widowControl w:val="0"/>
        <w:tabs>
          <w:tab w:val="left" w:pos="1379"/>
        </w:tabs>
        <w:autoSpaceDE w:val="0"/>
        <w:autoSpaceDN w:val="0"/>
        <w:ind w:right="138"/>
        <w:jc w:val="both"/>
        <w:rPr>
          <w:sz w:val="26"/>
          <w:szCs w:val="26"/>
        </w:rPr>
      </w:pPr>
      <w:proofErr w:type="gramStart"/>
      <w:r w:rsidRPr="001B4802">
        <w:rPr>
          <w:sz w:val="26"/>
          <w:szCs w:val="26"/>
        </w:rPr>
        <w:t>установлении</w:t>
      </w:r>
      <w:proofErr w:type="gramEnd"/>
      <w:r w:rsidRPr="001B4802">
        <w:rPr>
          <w:sz w:val="26"/>
          <w:szCs w:val="26"/>
        </w:rPr>
        <w:t xml:space="preserve"> среднесуточной температуры воздуха в дневное время выше +18°С.</w:t>
      </w:r>
    </w:p>
    <w:p w:rsidR="001B4802" w:rsidRDefault="001B4802" w:rsidP="001B4802">
      <w:pPr>
        <w:pStyle w:val="a5"/>
        <w:widowControl w:val="0"/>
        <w:numPr>
          <w:ilvl w:val="1"/>
          <w:numId w:val="3"/>
        </w:numPr>
        <w:tabs>
          <w:tab w:val="left" w:pos="1379"/>
        </w:tabs>
        <w:autoSpaceDE w:val="0"/>
        <w:autoSpaceDN w:val="0"/>
        <w:ind w:right="138"/>
        <w:jc w:val="both"/>
        <w:rPr>
          <w:sz w:val="26"/>
          <w:szCs w:val="26"/>
        </w:rPr>
      </w:pPr>
      <w:r w:rsidRPr="001B4802">
        <w:rPr>
          <w:sz w:val="26"/>
          <w:szCs w:val="26"/>
        </w:rPr>
        <w:t>Купальный сезон закрывается при усло</w:t>
      </w:r>
      <w:r>
        <w:rPr>
          <w:sz w:val="26"/>
          <w:szCs w:val="26"/>
        </w:rPr>
        <w:t xml:space="preserve">вии установлении </w:t>
      </w:r>
      <w:proofErr w:type="gramStart"/>
      <w:r>
        <w:rPr>
          <w:sz w:val="26"/>
          <w:szCs w:val="26"/>
        </w:rPr>
        <w:t>среднесуточной</w:t>
      </w:r>
      <w:proofErr w:type="gramEnd"/>
    </w:p>
    <w:p w:rsidR="001B4802" w:rsidRPr="001B4802" w:rsidRDefault="001B4802" w:rsidP="001B4802">
      <w:pPr>
        <w:widowControl w:val="0"/>
        <w:tabs>
          <w:tab w:val="left" w:pos="1379"/>
        </w:tabs>
        <w:autoSpaceDE w:val="0"/>
        <w:autoSpaceDN w:val="0"/>
        <w:ind w:right="138"/>
        <w:jc w:val="both"/>
        <w:rPr>
          <w:sz w:val="26"/>
          <w:szCs w:val="26"/>
        </w:rPr>
      </w:pPr>
      <w:r w:rsidRPr="001B4802">
        <w:rPr>
          <w:sz w:val="26"/>
          <w:szCs w:val="26"/>
        </w:rPr>
        <w:t>температуры наружного воздуха ниже +18</w:t>
      </w:r>
      <w:proofErr w:type="gramStart"/>
      <w:r w:rsidRPr="001B4802">
        <w:rPr>
          <w:sz w:val="26"/>
          <w:szCs w:val="26"/>
        </w:rPr>
        <w:t>°С</w:t>
      </w:r>
      <w:proofErr w:type="gramEnd"/>
    </w:p>
    <w:p w:rsidR="00981169" w:rsidRPr="001B4802" w:rsidRDefault="00981169" w:rsidP="001B4802">
      <w:pPr>
        <w:tabs>
          <w:tab w:val="left" w:pos="0"/>
        </w:tabs>
        <w:jc w:val="both"/>
        <w:rPr>
          <w:sz w:val="26"/>
          <w:szCs w:val="26"/>
        </w:rPr>
      </w:pPr>
    </w:p>
    <w:p w:rsidR="00981169" w:rsidRPr="00AD1124" w:rsidRDefault="00981169" w:rsidP="00981169">
      <w:pPr>
        <w:tabs>
          <w:tab w:val="left" w:pos="0"/>
        </w:tabs>
        <w:jc w:val="center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5. Порядок проведения мероприятий, связанных с использованием водных объектов</w:t>
      </w:r>
      <w:r w:rsidR="00150294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 </w:t>
      </w: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 или их частей для рекреационных целей</w:t>
      </w:r>
    </w:p>
    <w:p w:rsidR="00981169" w:rsidRPr="00AD1124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</w:p>
    <w:p w:rsidR="00981169" w:rsidRPr="00AD1124" w:rsidRDefault="00150294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5.1. В соответствии с требованиями статьи 18  Федерального закона от 30.03.1999 № 52-ФЗ «О санитарно-эпидемиологическом благополучии населения»:</w:t>
      </w:r>
    </w:p>
    <w:p w:rsidR="00981169" w:rsidRPr="00AD1124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proofErr w:type="gramStart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- водные объекты, используемые в целях питьевого и </w:t>
      </w:r>
      <w:proofErr w:type="spellStart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хозяйственнобытового</w:t>
      </w:r>
      <w:proofErr w:type="spellEnd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человека;</w:t>
      </w:r>
      <w:proofErr w:type="gramEnd"/>
    </w:p>
    <w:p w:rsidR="00981169" w:rsidRPr="00AD1124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 xml:space="preserve">- критерии безопасности и (или) безвредности для человека водных объектов, в том числе предельно допустимые концентрации в воде химических, </w:t>
      </w: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lastRenderedPageBreak/>
        <w:t>биологических веществ, микроорганизмов, уровень радиационного фона устанавливаются санитарными правилами;</w:t>
      </w:r>
    </w:p>
    <w:p w:rsidR="00981169" w:rsidRPr="00AD1124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>-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объекта;</w:t>
      </w:r>
    </w:p>
    <w:p w:rsidR="00981169" w:rsidRPr="00AD1124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>-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981169" w:rsidRPr="00AD1124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>-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981169" w:rsidRPr="00AD1124" w:rsidRDefault="00150294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5.2.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 Срок действия санитарно-эпидемиологического заключения устанавливается на летний сезон.</w:t>
      </w:r>
    </w:p>
    <w:p w:rsidR="00981169" w:rsidRPr="00AD1124" w:rsidRDefault="00150294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proofErr w:type="gramStart"/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Для получения санитарно-эпидемиологического заключения на использование водного объекта в рекреационных целях заявителю необходимо представить в </w:t>
      </w:r>
      <w:r w:rsidR="00DF5569" w:rsidRPr="00B8199E">
        <w:rPr>
          <w:sz w:val="26"/>
          <w:szCs w:val="26"/>
        </w:rPr>
        <w:t xml:space="preserve">органами </w:t>
      </w:r>
      <w:proofErr w:type="spellStart"/>
      <w:r w:rsidR="00DF5569" w:rsidRPr="00B8199E">
        <w:rPr>
          <w:sz w:val="26"/>
          <w:szCs w:val="26"/>
        </w:rPr>
        <w:t>Роспотребнадзора</w:t>
      </w:r>
      <w:proofErr w:type="spellEnd"/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 заявление и экспертное заключение по результатам экспертизы, проведенной </w:t>
      </w:r>
      <w:r w:rsidR="00DF5569" w:rsidRPr="00B8199E">
        <w:rPr>
          <w:sz w:val="26"/>
          <w:szCs w:val="26"/>
        </w:rPr>
        <w:t xml:space="preserve">органами </w:t>
      </w:r>
      <w:proofErr w:type="spellStart"/>
      <w:r w:rsidR="00DF5569" w:rsidRPr="00B8199E">
        <w:rPr>
          <w:sz w:val="26"/>
          <w:szCs w:val="26"/>
        </w:rPr>
        <w:t>Роспотребнадзора</w:t>
      </w:r>
      <w:proofErr w:type="spellEnd"/>
      <w:r w:rsidR="00DF55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 </w:t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 </w:t>
      </w:r>
      <w:proofErr w:type="gramEnd"/>
    </w:p>
    <w:p w:rsidR="00981169" w:rsidRPr="00AD1124" w:rsidRDefault="00150294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5.3.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федеральным законодательством.</w:t>
      </w:r>
    </w:p>
    <w:p w:rsidR="00981169" w:rsidRPr="00AD1124" w:rsidRDefault="00150294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5.4. </w:t>
      </w:r>
      <w:proofErr w:type="gramStart"/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Владельцы пляжей, работники спасательных станций и постов, государственные инспекторы по маломерным судам центра ГИМС Главного управления МЧС России, водопользователи, владельцы пляжей проводят в местах массового отдыха на водных объектах и традиционных местах купания разъяснительную работу по предупреждению несчастных случаев с людьми, в том числе с использованием радиотрансляционных установок, магнитофонов, мегафонов, стендов, фотовитрин с профилактическими материалами.</w:t>
      </w:r>
      <w:proofErr w:type="gramEnd"/>
    </w:p>
    <w:p w:rsidR="00981169" w:rsidRPr="00AD1124" w:rsidRDefault="00150294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5.5. Родители (законные представители), лица, осуществляющие мероприятия с участием детей, обязаны не допускать нахождение детей на водных объектах, в местах массового отдыха на водных объектах и традиционных местах купания без личного их сопровождения, плавание на неприспособленных для этого средствах (предметах), совершение запрещенных действий, указанных в пункте 8.5 настоящих Правил.</w:t>
      </w:r>
    </w:p>
    <w:p w:rsidR="00981169" w:rsidRPr="00AD1124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lastRenderedPageBreak/>
        <w:tab/>
        <w:t>5.6. Безопасность детей на воде обеспечивается выбором и оборудованием места купания, систематической разъяснительной работой с детьми о правилах поведения на воде и соблюдении мер предосторожности.</w:t>
      </w:r>
    </w:p>
    <w:p w:rsidR="00981169" w:rsidRPr="00AD1124" w:rsidRDefault="00150294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5.7. Пользоваться на водных объектах площадками для катания на коньках разрешается после тщательной проверки прочности льда, толщина которого должна быть не менее 15 см, а при массовом катании — не менее 25 см.</w:t>
      </w:r>
    </w:p>
    <w:p w:rsidR="00981169" w:rsidRPr="00AD1124" w:rsidRDefault="00150294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5.8. Организации при производстве работ по </w:t>
      </w:r>
      <w:proofErr w:type="spellStart"/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выколке</w:t>
      </w:r>
      <w:proofErr w:type="spellEnd"/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 льда обязаны ограждать опасные для людей участки. </w:t>
      </w:r>
    </w:p>
    <w:p w:rsidR="00981169" w:rsidRPr="00AD1124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</w:p>
    <w:p w:rsidR="00981169" w:rsidRPr="00AD1124" w:rsidRDefault="00981169" w:rsidP="00981169">
      <w:pPr>
        <w:tabs>
          <w:tab w:val="left" w:pos="0"/>
        </w:tabs>
        <w:jc w:val="center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6. Требования к определению зон купания и иных зон, необходимых </w:t>
      </w:r>
      <w:proofErr w:type="gramStart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для</w:t>
      </w:r>
      <w:proofErr w:type="gramEnd"/>
    </w:p>
    <w:p w:rsidR="00981169" w:rsidRPr="00AD1124" w:rsidRDefault="00981169" w:rsidP="00981169">
      <w:pPr>
        <w:tabs>
          <w:tab w:val="left" w:pos="0"/>
        </w:tabs>
        <w:jc w:val="center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осуществления рекреационной деятельности </w:t>
      </w:r>
    </w:p>
    <w:p w:rsidR="00981169" w:rsidRPr="00AD1124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</w:p>
    <w:p w:rsidR="00981169" w:rsidRPr="00AD1124" w:rsidRDefault="00150294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6.1. Места отдыха создаются в рекреационных зонах в соответствии с земельным, водным, лесным и градостроительным кодексами Российской Федерации. </w:t>
      </w:r>
    </w:p>
    <w:p w:rsidR="00981169" w:rsidRPr="00AD1124" w:rsidRDefault="00150294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 </w:t>
      </w:r>
    </w:p>
    <w:p w:rsidR="00981169" w:rsidRPr="00AD1124" w:rsidRDefault="00150294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6.2. 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</w:t>
      </w:r>
    </w:p>
    <w:p w:rsidR="00981169" w:rsidRPr="00AD1124" w:rsidRDefault="00150294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Услуги, оказываемые в местах отдыха, должны соответствовать требованиям национальных стандартов. </w:t>
      </w:r>
    </w:p>
    <w:p w:rsidR="00981169" w:rsidRPr="00AD1124" w:rsidRDefault="00150294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эксплуатанта</w:t>
      </w:r>
      <w:proofErr w:type="spellEnd"/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. </w:t>
      </w:r>
    </w:p>
    <w:p w:rsidR="00150294" w:rsidRPr="00AD1124" w:rsidRDefault="00150294" w:rsidP="00981169">
      <w:pPr>
        <w:tabs>
          <w:tab w:val="left" w:pos="0"/>
        </w:tabs>
        <w:jc w:val="both"/>
        <w:rPr>
          <w:rFonts w:ascii="Tinos" w:eastAsia="Tinos" w:hAnsi="Tinos" w:cs="Tinos"/>
          <w:color w:val="000000"/>
          <w:sz w:val="26"/>
          <w:szCs w:val="26"/>
          <w:lang w:eastAsia="zh-CN" w:bidi="hi-IN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</w:t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</w:p>
    <w:p w:rsidR="00150294" w:rsidRPr="00AD1124" w:rsidRDefault="00150294" w:rsidP="00981169">
      <w:pPr>
        <w:tabs>
          <w:tab w:val="left" w:pos="0"/>
        </w:tabs>
        <w:jc w:val="both"/>
        <w:rPr>
          <w:rFonts w:ascii="Tinos" w:eastAsia="Tinos" w:hAnsi="Tinos" w:cs="Tinos"/>
          <w:color w:val="000000"/>
          <w:sz w:val="26"/>
          <w:szCs w:val="26"/>
          <w:lang w:eastAsia="zh-CN" w:bidi="hi-IN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6.3.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настоящего стандарта. </w:t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</w:p>
    <w:p w:rsidR="00981169" w:rsidRPr="00AD1124" w:rsidRDefault="00150294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6.4. Зона купания на проточном водном объекте должна обеспечивать не менее 5 </w:t>
      </w:r>
      <w:proofErr w:type="gramStart"/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квадратных</w:t>
      </w:r>
      <w:proofErr w:type="gramEnd"/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 метров на одного купающегося, а на непроточном водном объекте — не менее 10 квадратных метров. На каждого человека должно приходиться не менее 3 квадратных метров площади береговой части пляжа.</w:t>
      </w:r>
    </w:p>
    <w:p w:rsidR="00981169" w:rsidRPr="00AD1124" w:rsidRDefault="00150294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6.5. В зоне купания не должно быть выхода на поверхность грунтовых вод, водоворотов, воронок и течения, превышающего 0,5 метра в секунду.</w:t>
      </w:r>
    </w:p>
    <w:p w:rsidR="00981169" w:rsidRPr="00AD1124" w:rsidRDefault="00150294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6.6. Границы зоны купания обозначаются буйками, расположенными на расстоянии 5 метров один от другого на боковых границах и 20-30 метров один от другого на внешней границе. Внешняя граница зоны заплыва располагается на расстоянии до 25 метров от ме</w:t>
      </w:r>
      <w:proofErr w:type="gramStart"/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ст с гл</w:t>
      </w:r>
      <w:proofErr w:type="gramEnd"/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убиной 1,3 метра. Границы зоны купания не должны выходить в зоны судового хода.</w:t>
      </w:r>
    </w:p>
    <w:p w:rsidR="00981169" w:rsidRPr="00AD1124" w:rsidRDefault="00150294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6.7. </w:t>
      </w:r>
      <w:proofErr w:type="gramStart"/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Контроль за</w:t>
      </w:r>
      <w:proofErr w:type="gramEnd"/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 правильной организацией и проведением купания детей в детских центрах осуществляют руководители этих центров.</w:t>
      </w:r>
    </w:p>
    <w:p w:rsidR="00981169" w:rsidRPr="00AD1124" w:rsidRDefault="00150294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lastRenderedPageBreak/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6.8. Для купания детей во время походов, прогулок и экскурсий выбирается неглубокое место на водном объекте с пологим дном без свай, коряг, острых камней, стекла, водорослей и ила. Обследование места купания проводится взрослыми людьми, умеющими хорошо плавать  и нырять. Купание детей проводится под контролем взрослых.</w:t>
      </w:r>
    </w:p>
    <w:p w:rsidR="001B4802" w:rsidRPr="001B4802" w:rsidRDefault="001B4802" w:rsidP="001B4802">
      <w:pPr>
        <w:tabs>
          <w:tab w:val="left" w:pos="0"/>
        </w:tabs>
        <w:jc w:val="both"/>
        <w:rPr>
          <w:rFonts w:eastAsia="Tinos"/>
          <w:color w:val="000000"/>
          <w:sz w:val="26"/>
          <w:szCs w:val="26"/>
          <w:highlight w:val="white"/>
          <w:lang w:eastAsia="zh-CN" w:bidi="hi-IN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  <w:t>6.9. П</w:t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родажа спиртных напитков</w:t>
      </w:r>
      <w:r w:rsidR="00E138A8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, распитие спиртных напитков</w:t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 в местах массового отдыха у</w:t>
      </w: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 воды категорически </w:t>
      </w:r>
      <w:r w:rsidR="00E138A8">
        <w:rPr>
          <w:rFonts w:eastAsia="Tinos"/>
          <w:color w:val="000000"/>
          <w:sz w:val="26"/>
          <w:szCs w:val="26"/>
          <w:highlight w:val="white"/>
          <w:lang w:eastAsia="zh-CN" w:bidi="hi-IN"/>
        </w:rPr>
        <w:t>запрещается.</w:t>
      </w:r>
    </w:p>
    <w:p w:rsidR="001B4802" w:rsidRPr="00981169" w:rsidRDefault="001B4802" w:rsidP="001B4802">
      <w:pPr>
        <w:tabs>
          <w:tab w:val="left" w:pos="0"/>
        </w:tabs>
        <w:jc w:val="both"/>
        <w:rPr>
          <w:sz w:val="26"/>
          <w:szCs w:val="26"/>
        </w:rPr>
      </w:pPr>
    </w:p>
    <w:p w:rsidR="00981169" w:rsidRPr="00AD1124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</w:p>
    <w:p w:rsidR="00981169" w:rsidRPr="00AD1124" w:rsidRDefault="00981169" w:rsidP="00981169">
      <w:pPr>
        <w:tabs>
          <w:tab w:val="left" w:pos="0"/>
        </w:tabs>
        <w:jc w:val="center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7. Требования к охране водных объектов</w:t>
      </w:r>
    </w:p>
    <w:p w:rsidR="00981169" w:rsidRPr="00AD1124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</w:p>
    <w:p w:rsidR="00981169" w:rsidRPr="00AD1124" w:rsidRDefault="00150294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7.1. 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</w:t>
      </w:r>
    </w:p>
    <w:p w:rsidR="00981169" w:rsidRPr="00AD1124" w:rsidRDefault="00150294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24 - 27 Водного  кодекса Российской Федерации. </w:t>
      </w:r>
    </w:p>
    <w:p w:rsidR="00981169" w:rsidRPr="00AD1124" w:rsidRDefault="00150294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7.2. В границах </w:t>
      </w:r>
      <w:proofErr w:type="spellStart"/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водоохранных</w:t>
      </w:r>
      <w:proofErr w:type="spellEnd"/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 зон водных объектов запрещается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981169" w:rsidRPr="00AD1124" w:rsidRDefault="00150294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</w:p>
    <w:p w:rsidR="00981169" w:rsidRPr="00AD1124" w:rsidRDefault="00981169" w:rsidP="00981169">
      <w:pPr>
        <w:tabs>
          <w:tab w:val="left" w:pos="0"/>
        </w:tabs>
        <w:jc w:val="center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8. Иные требования, необходимые для использования и охраны водных объектов</w:t>
      </w:r>
    </w:p>
    <w:p w:rsidR="00981169" w:rsidRPr="00AD1124" w:rsidRDefault="00981169" w:rsidP="00981169">
      <w:pPr>
        <w:tabs>
          <w:tab w:val="left" w:pos="0"/>
        </w:tabs>
        <w:jc w:val="center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или их частей для рекреационных целей</w:t>
      </w:r>
    </w:p>
    <w:p w:rsidR="00981169" w:rsidRPr="00AD1124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</w:p>
    <w:p w:rsidR="00981169" w:rsidRPr="00AD1124" w:rsidRDefault="00150294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8.1. </w:t>
      </w:r>
      <w:proofErr w:type="gramStart"/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турагентами</w:t>
      </w:r>
      <w:proofErr w:type="spellEnd"/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</w:t>
      </w:r>
      <w:proofErr w:type="gramEnd"/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 </w:t>
      </w:r>
      <w:proofErr w:type="gramStart"/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основании</w:t>
      </w:r>
      <w:proofErr w:type="gramEnd"/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 договора водопользования, заключаемого без проведения аукциона.</w:t>
      </w:r>
    </w:p>
    <w:p w:rsidR="00981169" w:rsidRPr="00AD1124" w:rsidRDefault="00150294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981169" w:rsidRPr="00AD1124" w:rsidRDefault="00150294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8.3. </w:t>
      </w:r>
      <w:proofErr w:type="gramStart"/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Установление границ </w:t>
      </w:r>
      <w:proofErr w:type="spellStart"/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водоохранных</w:t>
      </w:r>
      <w:proofErr w:type="spellEnd"/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</w:t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lastRenderedPageBreak/>
        <w:t>оздоровления), осуществляется в порядке, установленном Правительством Российской Федерации.</w:t>
      </w:r>
      <w:proofErr w:type="gramEnd"/>
    </w:p>
    <w:p w:rsidR="00981169" w:rsidRPr="00AD1124" w:rsidRDefault="00150294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8.4.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981169" w:rsidRPr="00AD1124" w:rsidRDefault="00150294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8.5. На водных объектах, в местах массового отдыха на водных объектах и традиционных местах купания запрещается:</w:t>
      </w:r>
    </w:p>
    <w:p w:rsidR="00981169" w:rsidRPr="00AD1124" w:rsidRDefault="00150294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- купаться в местах, где выставлены запрещающие знаки и аншлаги с предупреждающими и запрещающими надписями;</w:t>
      </w:r>
    </w:p>
    <w:p w:rsidR="00981169" w:rsidRPr="00AD1124" w:rsidRDefault="00150294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- заплывать за пределы ограничительных знаков, обозначающих границы участка акватории водного объекта, отведенного для купания;</w:t>
      </w:r>
    </w:p>
    <w:p w:rsidR="00981169" w:rsidRPr="00AD1124" w:rsidRDefault="00150294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- подплывать к моторным, парусным судам, весельным лодкам и другим </w:t>
      </w:r>
      <w:proofErr w:type="spellStart"/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плавсредствам</w:t>
      </w:r>
      <w:proofErr w:type="spellEnd"/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, прыгать в воду с неприспособленных для этих целей сооружений;</w:t>
      </w:r>
    </w:p>
    <w:p w:rsidR="00981169" w:rsidRPr="00AD1124" w:rsidRDefault="00150294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- купаться в состоянии алкогольного опьянения;</w:t>
      </w:r>
    </w:p>
    <w:p w:rsidR="00981169" w:rsidRPr="00AD1124" w:rsidRDefault="00150294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- производить действия, связанные с нырянием и захватом </w:t>
      </w:r>
      <w:proofErr w:type="gramStart"/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купающихся</w:t>
      </w:r>
      <w:proofErr w:type="gramEnd"/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, подавать крики ложной тревоги;</w:t>
      </w:r>
    </w:p>
    <w:p w:rsidR="00981169" w:rsidRPr="00AD1124" w:rsidRDefault="00150294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- плавать на досках, бревнах, лежаках, автомобильных камерах и других предметах, представляющих опасность </w:t>
      </w:r>
      <w:proofErr w:type="gramStart"/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для</w:t>
      </w:r>
      <w:proofErr w:type="gramEnd"/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 купающихся;</w:t>
      </w:r>
    </w:p>
    <w:p w:rsidR="00981169" w:rsidRPr="00AD1124" w:rsidRDefault="00150294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- прыгать в воду с мостов, пристаней, речного транспорта.</w:t>
      </w:r>
    </w:p>
    <w:p w:rsidR="00981169" w:rsidRPr="00AD1124" w:rsidRDefault="00150294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8.6. Водопользователи, осуществляющие пользование водным объектом или его частью в рекреационных целях, несут ответственность за безопасность людей на предоставленных им для этих целей водных объектах или участках.</w:t>
      </w:r>
    </w:p>
    <w:p w:rsidR="00981169" w:rsidRPr="00AD1124" w:rsidRDefault="00150294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8.7. Посетители водных объектов, находящихся на водных объектах и их береговых полосах, в зонах отдыха и на пляжах, обязаны:</w:t>
      </w:r>
    </w:p>
    <w:p w:rsidR="00981169" w:rsidRPr="00AD1124" w:rsidRDefault="00150294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-  соблюдать меры безопасности, установленные настоящими Правилами;</w:t>
      </w:r>
    </w:p>
    <w:p w:rsidR="00981169" w:rsidRPr="00AD1124" w:rsidRDefault="00150294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proofErr w:type="gramStart"/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- немедленно сообщать о происшествиях, авариях и иных чрезвычайных ситуациях на водных объектах, о терпящих бедствие людях на водном объекте по телефонам экстренного вызова оперативных служб, информировать зоны отдыха и пляжа.</w:t>
      </w:r>
      <w:proofErr w:type="gramEnd"/>
    </w:p>
    <w:p w:rsidR="00981169" w:rsidRPr="00AD1124" w:rsidRDefault="00150294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8.8. На акватории базы-стоянки запрещается прыгать в воду с судов и причальных сооружений, купаться вне отведенных для этого мест.</w:t>
      </w:r>
    </w:p>
    <w:p w:rsidR="00981169" w:rsidRPr="00981169" w:rsidRDefault="00150294" w:rsidP="00981169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="00981169"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8.9. Лица, нарушившие настоящие Правила, несут ответственность в соответствии с законодательством Российской Федерации.</w:t>
      </w:r>
    </w:p>
    <w:p w:rsidR="00981169" w:rsidRPr="00981169" w:rsidRDefault="00981169" w:rsidP="00981169">
      <w:pPr>
        <w:tabs>
          <w:tab w:val="left" w:pos="0"/>
        </w:tabs>
        <w:jc w:val="both"/>
        <w:rPr>
          <w:sz w:val="26"/>
          <w:szCs w:val="26"/>
        </w:rPr>
      </w:pPr>
    </w:p>
    <w:p w:rsidR="00452813" w:rsidRPr="00981169" w:rsidRDefault="00452813" w:rsidP="00452813">
      <w:pPr>
        <w:jc w:val="both"/>
        <w:rPr>
          <w:bCs/>
          <w:sz w:val="26"/>
          <w:szCs w:val="26"/>
        </w:rPr>
      </w:pPr>
    </w:p>
    <w:sectPr w:rsidR="00452813" w:rsidRPr="00981169" w:rsidSect="0004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YS Text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000E9"/>
    <w:multiLevelType w:val="multilevel"/>
    <w:tmpl w:val="5240E7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C495ABE"/>
    <w:multiLevelType w:val="multilevel"/>
    <w:tmpl w:val="82E03ABC"/>
    <w:lvl w:ilvl="0">
      <w:start w:val="1"/>
      <w:numFmt w:val="decimal"/>
      <w:lvlText w:val="%1."/>
      <w:lvlJc w:val="left"/>
      <w:pPr>
        <w:ind w:left="3849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10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28" w:hanging="10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3" w:hanging="10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7" w:hanging="10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1" w:hanging="10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10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0" w:hanging="1023"/>
      </w:pPr>
      <w:rPr>
        <w:rFonts w:hint="default"/>
        <w:lang w:val="ru-RU" w:eastAsia="en-US" w:bidi="ar-SA"/>
      </w:rPr>
    </w:lvl>
  </w:abstractNum>
  <w:abstractNum w:abstractNumId="2">
    <w:nsid w:val="6A841816"/>
    <w:multiLevelType w:val="hybridMultilevel"/>
    <w:tmpl w:val="64684DB8"/>
    <w:lvl w:ilvl="0" w:tplc="84FE8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2813"/>
    <w:rsid w:val="00045A0B"/>
    <w:rsid w:val="00150294"/>
    <w:rsid w:val="001B4802"/>
    <w:rsid w:val="0021042B"/>
    <w:rsid w:val="002B3DE8"/>
    <w:rsid w:val="002C159D"/>
    <w:rsid w:val="00324C44"/>
    <w:rsid w:val="00373723"/>
    <w:rsid w:val="003B67A6"/>
    <w:rsid w:val="00452813"/>
    <w:rsid w:val="00502486"/>
    <w:rsid w:val="00862AFB"/>
    <w:rsid w:val="008C2613"/>
    <w:rsid w:val="008E716C"/>
    <w:rsid w:val="00977039"/>
    <w:rsid w:val="00981169"/>
    <w:rsid w:val="00997FBD"/>
    <w:rsid w:val="00A1297D"/>
    <w:rsid w:val="00AB1178"/>
    <w:rsid w:val="00AD1124"/>
    <w:rsid w:val="00B955C3"/>
    <w:rsid w:val="00BD6B04"/>
    <w:rsid w:val="00C02155"/>
    <w:rsid w:val="00C27800"/>
    <w:rsid w:val="00C53946"/>
    <w:rsid w:val="00DF5569"/>
    <w:rsid w:val="00E11303"/>
    <w:rsid w:val="00E138A8"/>
    <w:rsid w:val="00EC53DE"/>
    <w:rsid w:val="00F14726"/>
    <w:rsid w:val="00F32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8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813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2813"/>
    <w:pPr>
      <w:ind w:left="720"/>
      <w:contextualSpacing/>
    </w:pPr>
  </w:style>
  <w:style w:type="table" w:styleId="a6">
    <w:name w:val="Table Grid"/>
    <w:basedOn w:val="a1"/>
    <w:uiPriority w:val="59"/>
    <w:rsid w:val="00045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981169"/>
    <w:rPr>
      <w:b/>
      <w:bCs/>
    </w:rPr>
  </w:style>
  <w:style w:type="paragraph" w:styleId="a8">
    <w:name w:val="Body Text"/>
    <w:basedOn w:val="a"/>
    <w:link w:val="a9"/>
    <w:rsid w:val="00981169"/>
    <w:pPr>
      <w:suppressAutoHyphens/>
      <w:jc w:val="center"/>
    </w:pPr>
    <w:rPr>
      <w:rFonts w:eastAsia="Tahoma" w:cs="Noto Sans Devanagari"/>
      <w:b/>
      <w:color w:val="000000"/>
      <w:sz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981169"/>
    <w:rPr>
      <w:rFonts w:ascii="Times New Roman" w:eastAsia="Tahoma" w:hAnsi="Times New Roman" w:cs="Noto Sans Devanagari"/>
      <w:b/>
      <w:color w:val="000000"/>
      <w:sz w:val="24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0C2EA-AEF7-4CA0-847B-0127AD5C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4293</Words>
  <Characters>24474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orm01</cp:lastModifiedBy>
  <cp:revision>20</cp:revision>
  <cp:lastPrinted>2025-02-04T11:46:00Z</cp:lastPrinted>
  <dcterms:created xsi:type="dcterms:W3CDTF">2025-02-04T11:24:00Z</dcterms:created>
  <dcterms:modified xsi:type="dcterms:W3CDTF">2025-02-06T12:47:00Z</dcterms:modified>
</cp:coreProperties>
</file>