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A4" w:rsidRPr="00F7167C" w:rsidRDefault="00BA12A4" w:rsidP="00BA12A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BA12A4" w:rsidRDefault="00BA12A4" w:rsidP="00BA12A4">
      <w:pPr>
        <w:jc w:val="right"/>
        <w:rPr>
          <w:sz w:val="26"/>
          <w:szCs w:val="26"/>
        </w:rPr>
      </w:pPr>
    </w:p>
    <w:p w:rsidR="00BA12A4" w:rsidRDefault="00BA12A4" w:rsidP="00BA1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A12A4" w:rsidRDefault="00BA12A4" w:rsidP="00BA1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A12A4" w:rsidRDefault="00BA12A4" w:rsidP="00BA12A4">
      <w:pPr>
        <w:jc w:val="center"/>
        <w:rPr>
          <w:b/>
          <w:sz w:val="26"/>
          <w:szCs w:val="26"/>
        </w:rPr>
      </w:pPr>
    </w:p>
    <w:p w:rsidR="00BA12A4" w:rsidRDefault="00BA12A4" w:rsidP="00BA1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A12A4" w:rsidRDefault="00BA12A4" w:rsidP="00BA12A4">
      <w:pPr>
        <w:jc w:val="center"/>
        <w:rPr>
          <w:b/>
          <w:sz w:val="26"/>
          <w:szCs w:val="26"/>
        </w:rPr>
      </w:pPr>
    </w:p>
    <w:p w:rsidR="00BA12A4" w:rsidRDefault="00BA12A4" w:rsidP="00BA12A4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BA12A4" w:rsidRDefault="00BA12A4" w:rsidP="00BA12A4">
      <w:pPr>
        <w:jc w:val="center"/>
        <w:rPr>
          <w:sz w:val="26"/>
          <w:szCs w:val="26"/>
        </w:rPr>
      </w:pPr>
    </w:p>
    <w:p w:rsidR="00BA12A4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10.06.2024                                                                                      </w:t>
      </w:r>
      <w:r w:rsidR="00DC5D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№ 906</w:t>
      </w:r>
    </w:p>
    <w:p w:rsidR="00BA12A4" w:rsidRDefault="00BA12A4" w:rsidP="00BA12A4">
      <w:pPr>
        <w:jc w:val="both"/>
        <w:rPr>
          <w:sz w:val="26"/>
          <w:szCs w:val="26"/>
        </w:rPr>
      </w:pPr>
    </w:p>
    <w:p w:rsidR="00BA12A4" w:rsidRDefault="00BA12A4" w:rsidP="00BA12A4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BA12A4" w:rsidRDefault="00BA12A4" w:rsidP="00BA12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 июня 2024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Устье</w:t>
      </w:r>
    </w:p>
    <w:p w:rsidR="00BA12A4" w:rsidRDefault="00BA12A4" w:rsidP="00BA12A4">
      <w:pPr>
        <w:jc w:val="center"/>
        <w:rPr>
          <w:sz w:val="26"/>
          <w:szCs w:val="26"/>
        </w:rPr>
      </w:pPr>
    </w:p>
    <w:p w:rsidR="00BA12A4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частью 4 статьи 6 Федерального закона от 10 декабря 1995 года № 196-ФЗ «О безопасности дорожного движения», в целях обеспечения безопасности дорожного движения на территории села Устье во время проведения мероприятий, посвященных Дню России, на основании ст. 42 Устава округа администрация округа</w:t>
      </w:r>
    </w:p>
    <w:p w:rsidR="00BA12A4" w:rsidRDefault="00BA12A4" w:rsidP="00BA12A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A12A4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>С 10 час. 50 мин. до 11 час. 40 мин. 12 июня 2024 года запретить движение и стоянку транспорта в с. Устье от дома № 1 до дома № 15 по ул. Советская, от перекрестка улиц Советская и Профсоюзная до № 6 на ул. Профсоюзная, от дома № 10 по ул. Советская до перекрестка улиц Советская и Профсоюзная</w:t>
      </w:r>
      <w:r w:rsidRPr="00B10A39">
        <w:rPr>
          <w:color w:val="000000" w:themeColor="text1"/>
          <w:sz w:val="26"/>
          <w:szCs w:val="26"/>
        </w:rPr>
        <w:t xml:space="preserve"> (за</w:t>
      </w:r>
      <w:r>
        <w:rPr>
          <w:sz w:val="26"/>
          <w:szCs w:val="26"/>
        </w:rPr>
        <w:t xml:space="preserve"> исключением автотранспорта специальных служб).</w:t>
      </w:r>
      <w:proofErr w:type="gramEnd"/>
    </w:p>
    <w:p w:rsidR="00BA12A4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BA12A4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BA12A4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со дня его официального опубликования.</w:t>
      </w:r>
    </w:p>
    <w:p w:rsidR="00BA12A4" w:rsidRDefault="00BA12A4" w:rsidP="00BA12A4">
      <w:pPr>
        <w:jc w:val="both"/>
        <w:rPr>
          <w:sz w:val="26"/>
          <w:szCs w:val="26"/>
        </w:rPr>
      </w:pPr>
    </w:p>
    <w:p w:rsidR="00BA12A4" w:rsidRDefault="00BA12A4" w:rsidP="00BA12A4">
      <w:pPr>
        <w:jc w:val="both"/>
        <w:rPr>
          <w:sz w:val="26"/>
          <w:szCs w:val="26"/>
        </w:rPr>
      </w:pPr>
    </w:p>
    <w:p w:rsidR="00BA12A4" w:rsidRPr="00663B8B" w:rsidRDefault="00BA12A4" w:rsidP="00BA12A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C70DE9" w:rsidRDefault="00C70DE9"/>
    <w:sectPr w:rsidR="00C70DE9" w:rsidSect="00BA37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A4" w:rsidRDefault="00BA12A4" w:rsidP="00BA12A4">
      <w:r>
        <w:separator/>
      </w:r>
    </w:p>
  </w:endnote>
  <w:endnote w:type="continuationSeparator" w:id="0">
    <w:p w:rsidR="00BA12A4" w:rsidRDefault="00BA12A4" w:rsidP="00BA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A4" w:rsidRDefault="00BA12A4" w:rsidP="00BA12A4">
      <w:r>
        <w:separator/>
      </w:r>
    </w:p>
  </w:footnote>
  <w:footnote w:type="continuationSeparator" w:id="0">
    <w:p w:rsidR="00BA12A4" w:rsidRDefault="00BA12A4" w:rsidP="00BA1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E" w:rsidRDefault="00DC5DCC" w:rsidP="00A9057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2A4"/>
    <w:rsid w:val="00BA12A4"/>
    <w:rsid w:val="00C244CE"/>
    <w:rsid w:val="00C70DE9"/>
    <w:rsid w:val="00DC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2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1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2A4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BA12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2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2024-06-10T14:00:00Z</dcterms:created>
  <dcterms:modified xsi:type="dcterms:W3CDTF">2024-06-10T14:05:00Z</dcterms:modified>
</cp:coreProperties>
</file>