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C4" w:rsidRPr="00F7167C" w:rsidRDefault="00D279C4" w:rsidP="00D279C4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9C4" w:rsidRPr="00846120" w:rsidRDefault="00D279C4" w:rsidP="00D279C4">
      <w:pPr>
        <w:jc w:val="right"/>
      </w:pPr>
    </w:p>
    <w:p w:rsidR="00D279C4" w:rsidRDefault="00D279C4" w:rsidP="00D279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D279C4" w:rsidRDefault="00D279C4" w:rsidP="00D279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:rsidR="00D279C4" w:rsidRDefault="00D279C4" w:rsidP="00D279C4">
      <w:pPr>
        <w:jc w:val="center"/>
        <w:rPr>
          <w:b/>
          <w:sz w:val="26"/>
          <w:szCs w:val="26"/>
        </w:rPr>
      </w:pPr>
    </w:p>
    <w:p w:rsidR="00D279C4" w:rsidRDefault="00D279C4" w:rsidP="00D279C4">
      <w:pPr>
        <w:jc w:val="center"/>
        <w:rPr>
          <w:b/>
          <w:sz w:val="26"/>
          <w:szCs w:val="26"/>
        </w:rPr>
      </w:pPr>
      <w:r w:rsidRPr="00F514AC">
        <w:rPr>
          <w:b/>
          <w:sz w:val="26"/>
          <w:szCs w:val="26"/>
        </w:rPr>
        <w:t>ПОСТАНОВЛЕНИЕ</w:t>
      </w:r>
    </w:p>
    <w:p w:rsidR="00D279C4" w:rsidRDefault="00D279C4" w:rsidP="00D279C4">
      <w:pPr>
        <w:jc w:val="center"/>
        <w:rPr>
          <w:b/>
          <w:sz w:val="26"/>
          <w:szCs w:val="26"/>
        </w:rPr>
      </w:pPr>
    </w:p>
    <w:p w:rsidR="00D279C4" w:rsidRPr="002E5FFF" w:rsidRDefault="00D279C4" w:rsidP="00D279C4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D279C4" w:rsidRPr="00F514AC" w:rsidRDefault="00D279C4" w:rsidP="00D279C4">
      <w:pPr>
        <w:rPr>
          <w:sz w:val="26"/>
          <w:szCs w:val="26"/>
        </w:rPr>
      </w:pPr>
    </w:p>
    <w:p w:rsidR="00D279C4" w:rsidRDefault="00D279C4" w:rsidP="00D279C4">
      <w:pPr>
        <w:rPr>
          <w:sz w:val="26"/>
          <w:szCs w:val="26"/>
        </w:rPr>
      </w:pPr>
      <w:r>
        <w:rPr>
          <w:sz w:val="26"/>
          <w:szCs w:val="26"/>
        </w:rPr>
        <w:t>от 02.09.2020                                                                                                             № 844</w:t>
      </w:r>
    </w:p>
    <w:p w:rsidR="00D279C4" w:rsidRPr="00F514AC" w:rsidRDefault="00D279C4" w:rsidP="00D279C4">
      <w:pPr>
        <w:rPr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279C4" w:rsidRPr="00F514AC" w:rsidTr="00BF1E6D">
        <w:tc>
          <w:tcPr>
            <w:tcW w:w="9464" w:type="dxa"/>
          </w:tcPr>
          <w:p w:rsidR="00D279C4" w:rsidRPr="002E5FFF" w:rsidRDefault="00D279C4" w:rsidP="00BF1E6D">
            <w:pPr>
              <w:jc w:val="center"/>
              <w:rPr>
                <w:sz w:val="26"/>
                <w:szCs w:val="26"/>
                <w:lang w:val="ru-RU"/>
              </w:rPr>
            </w:pPr>
            <w:r w:rsidRPr="002E5FFF">
              <w:rPr>
                <w:sz w:val="26"/>
                <w:szCs w:val="26"/>
                <w:lang w:val="ru-RU"/>
              </w:rPr>
              <w:t>Об утверждении  муниципальной  программы «Обеспечение  жильем  молодых  семей в Усть-Кубинском  муниципальном районе  на  2021-2023  годы»</w:t>
            </w:r>
          </w:p>
        </w:tc>
      </w:tr>
    </w:tbl>
    <w:p w:rsidR="00D279C4" w:rsidRPr="00F514AC" w:rsidRDefault="00D279C4" w:rsidP="00D279C4">
      <w:pPr>
        <w:rPr>
          <w:sz w:val="26"/>
          <w:szCs w:val="26"/>
        </w:rPr>
      </w:pPr>
    </w:p>
    <w:p w:rsidR="00D279C4" w:rsidRPr="00F514AC" w:rsidRDefault="00D279C4" w:rsidP="00D279C4">
      <w:pPr>
        <w:rPr>
          <w:sz w:val="26"/>
          <w:szCs w:val="26"/>
        </w:rPr>
      </w:pPr>
    </w:p>
    <w:tbl>
      <w:tblPr>
        <w:tblpPr w:leftFromText="180" w:rightFromText="180" w:vertAnchor="text" w:horzAnchor="page" w:tblpX="1" w:tblpY="46"/>
        <w:tblW w:w="0" w:type="auto"/>
        <w:tblLook w:val="00A0" w:firstRow="1" w:lastRow="0" w:firstColumn="1" w:lastColumn="0" w:noHBand="0" w:noVBand="0"/>
      </w:tblPr>
      <w:tblGrid>
        <w:gridCol w:w="222"/>
        <w:gridCol w:w="380"/>
        <w:gridCol w:w="310"/>
      </w:tblGrid>
      <w:tr w:rsidR="00D279C4" w:rsidRPr="00F514AC" w:rsidTr="00BF1E6D">
        <w:trPr>
          <w:trHeight w:val="297"/>
        </w:trPr>
        <w:tc>
          <w:tcPr>
            <w:tcW w:w="222" w:type="dxa"/>
          </w:tcPr>
          <w:p w:rsidR="00D279C4" w:rsidRPr="00F514AC" w:rsidRDefault="00D279C4" w:rsidP="00BF1E6D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:rsidR="00D279C4" w:rsidRPr="00F514AC" w:rsidRDefault="00D279C4" w:rsidP="00BF1E6D">
            <w:pPr>
              <w:rPr>
                <w:sz w:val="26"/>
                <w:szCs w:val="26"/>
              </w:rPr>
            </w:pPr>
          </w:p>
        </w:tc>
        <w:tc>
          <w:tcPr>
            <w:tcW w:w="310" w:type="dxa"/>
          </w:tcPr>
          <w:p w:rsidR="00D279C4" w:rsidRPr="00F514AC" w:rsidRDefault="00D279C4" w:rsidP="00BF1E6D">
            <w:pPr>
              <w:rPr>
                <w:sz w:val="26"/>
                <w:szCs w:val="26"/>
              </w:rPr>
            </w:pPr>
          </w:p>
        </w:tc>
      </w:tr>
    </w:tbl>
    <w:p w:rsidR="00D279C4" w:rsidRPr="00F514AC" w:rsidRDefault="00D279C4" w:rsidP="00D279C4">
      <w:pPr>
        <w:jc w:val="both"/>
        <w:rPr>
          <w:sz w:val="26"/>
          <w:szCs w:val="26"/>
        </w:rPr>
      </w:pPr>
      <w:r w:rsidRPr="00F514AC">
        <w:rPr>
          <w:sz w:val="26"/>
          <w:szCs w:val="26"/>
        </w:rPr>
        <w:tab/>
        <w:t xml:space="preserve"> </w:t>
      </w:r>
      <w:proofErr w:type="gramStart"/>
      <w:r w:rsidRPr="00F514AC">
        <w:rPr>
          <w:sz w:val="26"/>
          <w:szCs w:val="26"/>
        </w:rPr>
        <w:t>В  соответствии с постановлением Правительства Российской Федерации от 17 декабря  2010</w:t>
      </w:r>
      <w:r>
        <w:rPr>
          <w:sz w:val="26"/>
          <w:szCs w:val="26"/>
        </w:rPr>
        <w:t xml:space="preserve"> </w:t>
      </w:r>
      <w:r w:rsidRPr="00F514AC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F514AC">
        <w:rPr>
          <w:sz w:val="26"/>
          <w:szCs w:val="26"/>
        </w:rPr>
        <w:t xml:space="preserve"> № 1050 «О </w:t>
      </w:r>
      <w:r>
        <w:rPr>
          <w:sz w:val="26"/>
          <w:szCs w:val="26"/>
        </w:rPr>
        <w:t>реализации отдельных мероприятий государственной программы Российской Федерации «Обеспечение доступным и комфортным жильем  и коммунальными услугами</w:t>
      </w:r>
      <w:r w:rsidRPr="008F3E6A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 Российской Федерации</w:t>
      </w:r>
      <w:r w:rsidRPr="00F514AC">
        <w:rPr>
          <w:sz w:val="26"/>
          <w:szCs w:val="26"/>
        </w:rPr>
        <w:t xml:space="preserve">», </w:t>
      </w:r>
      <w:r w:rsidRPr="008743AC">
        <w:rPr>
          <w:sz w:val="26"/>
          <w:szCs w:val="26"/>
          <w:shd w:val="clear" w:color="auto" w:fill="FFFFFF"/>
        </w:rPr>
        <w:t>постановлением Правительства Вологодской области от 2 марта 2020 г. N 184 "О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</w:t>
      </w:r>
      <w:proofErr w:type="gramEnd"/>
      <w:r w:rsidRPr="008743AC">
        <w:rPr>
          <w:sz w:val="26"/>
          <w:szCs w:val="26"/>
          <w:shd w:val="clear" w:color="auto" w:fill="FFFFFF"/>
        </w:rPr>
        <w:t xml:space="preserve">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8743AC">
        <w:rPr>
          <w:sz w:val="26"/>
          <w:szCs w:val="26"/>
        </w:rPr>
        <w:t>,</w:t>
      </w:r>
      <w:r w:rsidRPr="00F514AC">
        <w:rPr>
          <w:sz w:val="26"/>
          <w:szCs w:val="26"/>
        </w:rPr>
        <w:t xml:space="preserve"> постановлением администрации Усть-Кубинского</w:t>
      </w:r>
      <w:r>
        <w:rPr>
          <w:sz w:val="26"/>
          <w:szCs w:val="26"/>
        </w:rPr>
        <w:t xml:space="preserve"> муниципального района от 30 декабря </w:t>
      </w:r>
      <w:r w:rsidRPr="00F514AC">
        <w:rPr>
          <w:sz w:val="26"/>
          <w:szCs w:val="26"/>
        </w:rPr>
        <w:t>2013</w:t>
      </w:r>
      <w:r>
        <w:rPr>
          <w:sz w:val="26"/>
          <w:szCs w:val="26"/>
        </w:rPr>
        <w:t xml:space="preserve"> года</w:t>
      </w:r>
      <w:r w:rsidRPr="00F514AC">
        <w:rPr>
          <w:sz w:val="26"/>
          <w:szCs w:val="26"/>
        </w:rPr>
        <w:t xml:space="preserve"> № 1405 «</w:t>
      </w:r>
      <w:r w:rsidRPr="00F514AC">
        <w:rPr>
          <w:bCs/>
          <w:sz w:val="26"/>
          <w:szCs w:val="26"/>
        </w:rPr>
        <w:t>О Порядке разработки,  реализации и оценки эффективности муниципальных программ</w:t>
      </w:r>
      <w:r w:rsidRPr="00F514AC">
        <w:rPr>
          <w:sz w:val="26"/>
          <w:szCs w:val="26"/>
        </w:rPr>
        <w:t>», ст. 43 Устава района администрация района</w:t>
      </w:r>
    </w:p>
    <w:p w:rsidR="00D279C4" w:rsidRDefault="00D279C4" w:rsidP="00D279C4">
      <w:pPr>
        <w:jc w:val="both"/>
        <w:rPr>
          <w:b/>
          <w:sz w:val="26"/>
          <w:szCs w:val="26"/>
        </w:rPr>
      </w:pPr>
      <w:r w:rsidRPr="00F514AC">
        <w:rPr>
          <w:b/>
          <w:sz w:val="26"/>
          <w:szCs w:val="26"/>
        </w:rPr>
        <w:t>ПОСТАНОВЛЯЕТ:</w:t>
      </w:r>
    </w:p>
    <w:p w:rsidR="00D279C4" w:rsidRDefault="00D279C4" w:rsidP="00D279C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1. Утвердить муниципальную программу «Обеспечение жильем молодых семей в Усть-Кубинском муниципальном районе на 2021-2023 годы» согласно приложению к настоящему постановлению.</w:t>
      </w:r>
    </w:p>
    <w:p w:rsidR="00D279C4" w:rsidRDefault="00D279C4" w:rsidP="00D279C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Признать утратившим силу с 1 января 2021 года следующие постановления администрации района: </w:t>
      </w:r>
    </w:p>
    <w:p w:rsidR="00D279C4" w:rsidRDefault="00D279C4" w:rsidP="00D279C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7 декабря 2015 года № 1066</w:t>
      </w:r>
      <w:r w:rsidRPr="000D43A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514AC">
        <w:rPr>
          <w:sz w:val="26"/>
          <w:szCs w:val="26"/>
        </w:rPr>
        <w:t>Об утверждении  муниципальной  программы «Обеспечение  жильем  молодых  семей в Усть-Кубинском  муниципальном районе  на  20</w:t>
      </w:r>
      <w:r>
        <w:rPr>
          <w:sz w:val="26"/>
          <w:szCs w:val="26"/>
        </w:rPr>
        <w:t>16</w:t>
      </w:r>
      <w:r w:rsidRPr="00F514AC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F514AC">
        <w:rPr>
          <w:sz w:val="26"/>
          <w:szCs w:val="26"/>
        </w:rPr>
        <w:t xml:space="preserve">  годы»</w:t>
      </w:r>
      <w:r>
        <w:rPr>
          <w:sz w:val="26"/>
          <w:szCs w:val="26"/>
        </w:rPr>
        <w:t>;</w:t>
      </w:r>
    </w:p>
    <w:p w:rsidR="00D279C4" w:rsidRDefault="00D279C4" w:rsidP="00D279C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9 января 2017 года № 3 «О внесении изменений в постановление администрации района от 07.12.2015 № 1066»;</w:t>
      </w:r>
    </w:p>
    <w:p w:rsidR="00D279C4" w:rsidRDefault="00D279C4" w:rsidP="00D279C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26 мая 2017 года № 507 «О внесении изменений в постановление администрации района от 07.12.2015 года № 1066»;</w:t>
      </w:r>
    </w:p>
    <w:p w:rsidR="00D279C4" w:rsidRDefault="00D279C4" w:rsidP="00D279C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19 февраля 2018 года № 159 «О внесении изменений в постановление администрации района от 7 декабря 2015 года № 1066 «Об утверждении муниципальной программы «Обеспечение жильем молодых семей в Усть-Кубинском муниципальном районе на 2016-2018 годы»;</w:t>
      </w:r>
    </w:p>
    <w:p w:rsidR="00D279C4" w:rsidRDefault="00D279C4" w:rsidP="00D279C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-от 22 марта 2019 года № 262 «О внесении изменений в постановление администрации района от 7 декабря 2015 года № 1066 «Об утверждении муниципальной программы «Обеспечение жильем молодых семей в Усть-Кубинском муниципальном районе на 2016-2020 годы»;</w:t>
      </w:r>
    </w:p>
    <w:p w:rsidR="00D279C4" w:rsidRPr="00F514AC" w:rsidRDefault="00D279C4" w:rsidP="00D279C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23 марта 2020 года № 318 «О внесении изменений в постановление администрации района от 7 декабря 2015 года № 1066 «Об утверждении муниципальной программы «Обеспечение жильем молодых семей в Усть-Кубинском муниципальном районе на 2016-2020 годы».</w:t>
      </w:r>
    </w:p>
    <w:p w:rsidR="00D279C4" w:rsidRDefault="00D279C4" w:rsidP="00D279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514AC">
        <w:rPr>
          <w:sz w:val="26"/>
          <w:szCs w:val="26"/>
        </w:rPr>
        <w:t>. Настоящее постановление вступает в силу с 1 января 20</w:t>
      </w:r>
      <w:r>
        <w:rPr>
          <w:sz w:val="26"/>
          <w:szCs w:val="26"/>
        </w:rPr>
        <w:t>21 года и подлежит официальному опубликованию.</w:t>
      </w:r>
    </w:p>
    <w:p w:rsidR="00D279C4" w:rsidRPr="00F514AC" w:rsidRDefault="00D279C4" w:rsidP="00D279C4">
      <w:pPr>
        <w:jc w:val="both"/>
        <w:rPr>
          <w:sz w:val="26"/>
          <w:szCs w:val="26"/>
        </w:rPr>
      </w:pPr>
    </w:p>
    <w:p w:rsidR="00D279C4" w:rsidRPr="00F514AC" w:rsidRDefault="00D279C4" w:rsidP="00D279C4">
      <w:pPr>
        <w:rPr>
          <w:sz w:val="26"/>
          <w:szCs w:val="26"/>
        </w:rPr>
      </w:pPr>
    </w:p>
    <w:p w:rsidR="00D279C4" w:rsidRPr="00F514AC" w:rsidRDefault="00D279C4" w:rsidP="00D279C4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D279C4" w:rsidRPr="00901C85" w:rsidTr="00BF1E6D">
        <w:tc>
          <w:tcPr>
            <w:tcW w:w="5070" w:type="dxa"/>
          </w:tcPr>
          <w:p w:rsidR="00D279C4" w:rsidRPr="00901C85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Временно исполняющий полномочия руководителя администрации района заместитель руководителя администрации района, начальник отдела культуры и молодежи администрации района</w:t>
            </w:r>
          </w:p>
        </w:tc>
        <w:tc>
          <w:tcPr>
            <w:tcW w:w="4501" w:type="dxa"/>
          </w:tcPr>
          <w:p w:rsidR="00D279C4" w:rsidRDefault="00D279C4" w:rsidP="00BF1E6D">
            <w:pPr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rPr>
                <w:sz w:val="26"/>
                <w:szCs w:val="26"/>
                <w:lang w:val="ru-RU"/>
              </w:rPr>
            </w:pPr>
          </w:p>
          <w:p w:rsidR="00D279C4" w:rsidRPr="00901C85" w:rsidRDefault="00D279C4" w:rsidP="00BF1E6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                           Е.Б. Комарова</w:t>
            </w:r>
          </w:p>
        </w:tc>
      </w:tr>
    </w:tbl>
    <w:p w:rsidR="00D279C4" w:rsidRDefault="00D279C4" w:rsidP="00D279C4">
      <w:pPr>
        <w:rPr>
          <w:sz w:val="28"/>
          <w:szCs w:val="28"/>
        </w:rPr>
      </w:pPr>
    </w:p>
    <w:p w:rsidR="00D279C4" w:rsidRDefault="00D279C4" w:rsidP="00D279C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D279C4" w:rsidRPr="00706CE7" w:rsidTr="00BF1E6D">
        <w:tc>
          <w:tcPr>
            <w:tcW w:w="5211" w:type="dxa"/>
          </w:tcPr>
          <w:p w:rsidR="00D279C4" w:rsidRPr="002E5FFF" w:rsidRDefault="00D279C4" w:rsidP="00BF1E6D">
            <w:pPr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4360" w:type="dxa"/>
          </w:tcPr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</w:p>
          <w:p w:rsidR="00D279C4" w:rsidRPr="002E5FFF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У</w:t>
            </w:r>
            <w:r w:rsidRPr="002E5FFF">
              <w:rPr>
                <w:sz w:val="26"/>
                <w:szCs w:val="26"/>
                <w:lang w:val="ru-RU"/>
              </w:rPr>
              <w:t>тверждена</w:t>
            </w:r>
          </w:p>
          <w:p w:rsidR="00D279C4" w:rsidRPr="002E5FFF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  <w:r w:rsidRPr="002E5FFF">
              <w:rPr>
                <w:sz w:val="26"/>
                <w:szCs w:val="26"/>
                <w:lang w:val="ru-RU"/>
              </w:rPr>
              <w:t>постановлением администрации района от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C07EE6">
              <w:rPr>
                <w:sz w:val="26"/>
                <w:szCs w:val="26"/>
                <w:u w:val="single"/>
                <w:lang w:val="ru-RU"/>
              </w:rPr>
              <w:t>02.09.2020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E5FFF">
              <w:rPr>
                <w:sz w:val="26"/>
                <w:szCs w:val="26"/>
                <w:lang w:val="ru-RU"/>
              </w:rPr>
              <w:t>№</w:t>
            </w:r>
            <w:r w:rsidRPr="00C07EE6">
              <w:rPr>
                <w:sz w:val="26"/>
                <w:szCs w:val="26"/>
                <w:u w:val="single"/>
                <w:lang w:val="ru-RU"/>
              </w:rPr>
              <w:t xml:space="preserve"> 844</w:t>
            </w:r>
          </w:p>
          <w:p w:rsidR="00D279C4" w:rsidRPr="006A11F8" w:rsidRDefault="00D279C4" w:rsidP="00BF1E6D">
            <w:pPr>
              <w:jc w:val="both"/>
              <w:rPr>
                <w:sz w:val="26"/>
                <w:szCs w:val="26"/>
                <w:lang w:val="ru-RU"/>
              </w:rPr>
            </w:pPr>
            <w:r w:rsidRPr="006A11F8">
              <w:rPr>
                <w:sz w:val="26"/>
                <w:szCs w:val="26"/>
                <w:lang w:val="ru-RU"/>
              </w:rPr>
              <w:t>(приложение)</w:t>
            </w:r>
          </w:p>
        </w:tc>
      </w:tr>
    </w:tbl>
    <w:p w:rsidR="00D279C4" w:rsidRDefault="00D279C4" w:rsidP="00D279C4">
      <w:pPr>
        <w:jc w:val="right"/>
        <w:rPr>
          <w:sz w:val="28"/>
          <w:szCs w:val="28"/>
        </w:rPr>
      </w:pPr>
    </w:p>
    <w:p w:rsidR="00D279C4" w:rsidRPr="00901C85" w:rsidRDefault="00D279C4" w:rsidP="00D279C4">
      <w:pPr>
        <w:jc w:val="center"/>
        <w:rPr>
          <w:b/>
          <w:sz w:val="26"/>
          <w:szCs w:val="26"/>
        </w:rPr>
      </w:pPr>
      <w:r w:rsidRPr="00901C85">
        <w:rPr>
          <w:b/>
          <w:sz w:val="26"/>
          <w:szCs w:val="26"/>
        </w:rPr>
        <w:t>Муниципальная  программа</w:t>
      </w:r>
    </w:p>
    <w:p w:rsidR="00D279C4" w:rsidRPr="00901C85" w:rsidRDefault="00D279C4" w:rsidP="00D279C4">
      <w:pPr>
        <w:jc w:val="center"/>
        <w:rPr>
          <w:b/>
          <w:sz w:val="26"/>
          <w:szCs w:val="26"/>
        </w:rPr>
      </w:pPr>
      <w:r w:rsidRPr="00901C85">
        <w:rPr>
          <w:b/>
          <w:sz w:val="26"/>
          <w:szCs w:val="26"/>
        </w:rPr>
        <w:t>«Обеспечение  жильем  молодых  семей</w:t>
      </w:r>
      <w:r>
        <w:rPr>
          <w:b/>
          <w:sz w:val="26"/>
          <w:szCs w:val="26"/>
        </w:rPr>
        <w:t xml:space="preserve"> </w:t>
      </w:r>
      <w:r w:rsidRPr="00901C85">
        <w:rPr>
          <w:b/>
          <w:sz w:val="26"/>
          <w:szCs w:val="26"/>
        </w:rPr>
        <w:t xml:space="preserve">в Усть-Кубинском  </w:t>
      </w:r>
      <w:proofErr w:type="gramStart"/>
      <w:r w:rsidRPr="00901C85">
        <w:rPr>
          <w:b/>
          <w:sz w:val="26"/>
          <w:szCs w:val="26"/>
        </w:rPr>
        <w:t>муниципальном</w:t>
      </w:r>
      <w:proofErr w:type="gramEnd"/>
    </w:p>
    <w:p w:rsidR="00D279C4" w:rsidRPr="00901C85" w:rsidRDefault="00D279C4" w:rsidP="00D279C4">
      <w:pPr>
        <w:jc w:val="center"/>
        <w:rPr>
          <w:b/>
          <w:sz w:val="26"/>
          <w:szCs w:val="26"/>
        </w:rPr>
      </w:pPr>
      <w:proofErr w:type="gramStart"/>
      <w:r w:rsidRPr="00901C85">
        <w:rPr>
          <w:b/>
          <w:sz w:val="26"/>
          <w:szCs w:val="26"/>
        </w:rPr>
        <w:t>районе</w:t>
      </w:r>
      <w:proofErr w:type="gramEnd"/>
      <w:r w:rsidRPr="00901C85">
        <w:rPr>
          <w:b/>
          <w:sz w:val="26"/>
          <w:szCs w:val="26"/>
        </w:rPr>
        <w:t xml:space="preserve">  на  2021-2023  годы»</w:t>
      </w:r>
    </w:p>
    <w:p w:rsidR="00D279C4" w:rsidRPr="00901C85" w:rsidRDefault="00D279C4" w:rsidP="00D279C4">
      <w:pPr>
        <w:jc w:val="center"/>
        <w:rPr>
          <w:b/>
          <w:sz w:val="26"/>
          <w:szCs w:val="26"/>
        </w:rPr>
      </w:pPr>
      <w:r w:rsidRPr="00901C85">
        <w:rPr>
          <w:b/>
          <w:sz w:val="26"/>
          <w:szCs w:val="26"/>
        </w:rPr>
        <w:t>(далее - Программа)</w:t>
      </w:r>
    </w:p>
    <w:p w:rsidR="00D279C4" w:rsidRPr="00901C85" w:rsidRDefault="00D279C4" w:rsidP="00D279C4">
      <w:pPr>
        <w:jc w:val="right"/>
        <w:rPr>
          <w:sz w:val="26"/>
          <w:szCs w:val="26"/>
        </w:rPr>
      </w:pPr>
    </w:p>
    <w:p w:rsidR="00D279C4" w:rsidRPr="00901C85" w:rsidRDefault="00D279C4" w:rsidP="00D279C4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901C85">
        <w:rPr>
          <w:sz w:val="26"/>
          <w:szCs w:val="26"/>
        </w:rPr>
        <w:t>Паспорт Программы Усть-Кубинского района</w:t>
      </w:r>
    </w:p>
    <w:p w:rsidR="00D279C4" w:rsidRPr="00C9294C" w:rsidRDefault="00D279C4" w:rsidP="00D279C4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D279C4" w:rsidRPr="00C9294C" w:rsidTr="00BF1E6D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9C4" w:rsidRPr="00706CE7" w:rsidRDefault="00D279C4" w:rsidP="00BF1E6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9C4" w:rsidRPr="00706CE7" w:rsidRDefault="00D279C4" w:rsidP="00BF1E6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 xml:space="preserve">Муниципальная  программа «Обеспечение  жильём  молодых  семей  </w:t>
            </w:r>
            <w:r w:rsidRPr="00706CE7">
              <w:rPr>
                <w:bCs/>
                <w:sz w:val="26"/>
                <w:szCs w:val="26"/>
              </w:rPr>
              <w:t>в Усть-Кубинском муниципальном районе на 20</w:t>
            </w:r>
            <w:r>
              <w:rPr>
                <w:bCs/>
                <w:sz w:val="26"/>
                <w:szCs w:val="26"/>
              </w:rPr>
              <w:t>21</w:t>
            </w:r>
            <w:r w:rsidRPr="00706CE7">
              <w:rPr>
                <w:bCs/>
                <w:sz w:val="26"/>
                <w:szCs w:val="26"/>
              </w:rPr>
              <w:t>-20</w:t>
            </w:r>
            <w:r>
              <w:rPr>
                <w:bCs/>
                <w:sz w:val="26"/>
                <w:szCs w:val="26"/>
              </w:rPr>
              <w:t xml:space="preserve">23 </w:t>
            </w:r>
            <w:r w:rsidRPr="00706CE7">
              <w:rPr>
                <w:bCs/>
                <w:sz w:val="26"/>
                <w:szCs w:val="26"/>
              </w:rPr>
              <w:t xml:space="preserve"> годы» </w:t>
            </w:r>
          </w:p>
        </w:tc>
      </w:tr>
      <w:tr w:rsidR="00D279C4" w:rsidRPr="00C9294C" w:rsidTr="00BF1E6D">
        <w:trPr>
          <w:cantSplit/>
          <w:trHeight w:val="13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9C4" w:rsidRPr="00706CE7" w:rsidRDefault="00D279C4" w:rsidP="00BF1E6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9C4" w:rsidRPr="00706CE7" w:rsidRDefault="00D279C4" w:rsidP="00BF1E6D">
            <w:pPr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Оказание поддержки в решении жилищной проблемы молодым семьям, признанным нуждающимися в жилых помещениях в установленном порядке.</w:t>
            </w:r>
          </w:p>
        </w:tc>
      </w:tr>
      <w:tr w:rsidR="00D279C4" w:rsidRPr="00C9294C" w:rsidTr="00BF1E6D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9C4" w:rsidRPr="00706CE7" w:rsidRDefault="00D279C4" w:rsidP="00BF1E6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9C4" w:rsidRPr="00706CE7" w:rsidRDefault="00D279C4" w:rsidP="00BF1E6D">
            <w:pPr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-предоставление молодым семьям – участникам программы социальных выплат на приобретение жилья или строительство индивидуального жилого дома;</w:t>
            </w:r>
          </w:p>
          <w:p w:rsidR="00D279C4" w:rsidRPr="00706CE7" w:rsidRDefault="00D279C4" w:rsidP="00BF1E6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-создание условий для привлечения молодыми семьями собственных средств, дополнительных финансовых средств, кредитных и других организаций, предоставляющих кредиты и займы, в том числе ипотечных жилищных кредитов, для приобретения или строительства индивидуального жилого дома.</w:t>
            </w:r>
          </w:p>
        </w:tc>
      </w:tr>
      <w:tr w:rsidR="00D279C4" w:rsidRPr="00C9294C" w:rsidTr="00BF1E6D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9C4" w:rsidRPr="00706CE7" w:rsidRDefault="00D279C4" w:rsidP="00BF1E6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9C4" w:rsidRPr="00706CE7" w:rsidRDefault="00D279C4" w:rsidP="00BF1E6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706CE7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23</w:t>
            </w:r>
            <w:r w:rsidRPr="00706CE7">
              <w:rPr>
                <w:sz w:val="26"/>
                <w:szCs w:val="26"/>
              </w:rPr>
              <w:t xml:space="preserve">  годы</w:t>
            </w:r>
          </w:p>
        </w:tc>
      </w:tr>
      <w:tr w:rsidR="00D279C4" w:rsidRPr="00C9294C" w:rsidTr="00BF1E6D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9C4" w:rsidRPr="00706CE7" w:rsidRDefault="00D279C4" w:rsidP="00BF1E6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9C4" w:rsidRPr="00706CE7" w:rsidRDefault="00D279C4" w:rsidP="00BF1E6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Отдел коммунальной инфраструктуры администрации района</w:t>
            </w:r>
          </w:p>
        </w:tc>
      </w:tr>
      <w:tr w:rsidR="00D279C4" w:rsidRPr="00C9294C" w:rsidTr="00BF1E6D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9C4" w:rsidRPr="00706CE7" w:rsidRDefault="00D279C4" w:rsidP="00BF1E6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9C4" w:rsidRPr="00706CE7" w:rsidRDefault="00D279C4" w:rsidP="00BF1E6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Управление имущественных отношений администрации района</w:t>
            </w:r>
          </w:p>
        </w:tc>
      </w:tr>
      <w:tr w:rsidR="00D279C4" w:rsidRPr="00C9294C" w:rsidTr="00BF1E6D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9C4" w:rsidRPr="00706CE7" w:rsidRDefault="00D279C4" w:rsidP="00BF1E6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9C4" w:rsidRPr="00706CE7" w:rsidRDefault="00D279C4" w:rsidP="00BF1E6D">
            <w:pPr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 xml:space="preserve">общий объём финансирования Программы составит </w:t>
            </w:r>
            <w:r>
              <w:rPr>
                <w:sz w:val="26"/>
                <w:szCs w:val="26"/>
              </w:rPr>
              <w:t xml:space="preserve">5212,5 </w:t>
            </w:r>
            <w:r w:rsidRPr="0076072C">
              <w:rPr>
                <w:sz w:val="26"/>
                <w:szCs w:val="26"/>
              </w:rPr>
              <w:t>тыс. рублей</w:t>
            </w:r>
            <w:r w:rsidRPr="00706CE7">
              <w:rPr>
                <w:sz w:val="26"/>
                <w:szCs w:val="26"/>
              </w:rPr>
              <w:t>, в том числе за счёт средств:</w:t>
            </w:r>
          </w:p>
          <w:p w:rsidR="00D279C4" w:rsidRPr="00706CE7" w:rsidRDefault="00D279C4" w:rsidP="00BF1E6D">
            <w:pPr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федерального бюджета –</w:t>
            </w:r>
            <w:r>
              <w:rPr>
                <w:sz w:val="26"/>
                <w:szCs w:val="26"/>
              </w:rPr>
              <w:t xml:space="preserve"> 189,72 </w:t>
            </w:r>
            <w:r w:rsidRPr="00706CE7">
              <w:rPr>
                <w:sz w:val="26"/>
                <w:szCs w:val="26"/>
              </w:rPr>
              <w:t>тыс. рублей;</w:t>
            </w:r>
          </w:p>
          <w:p w:rsidR="00D279C4" w:rsidRDefault="00D279C4" w:rsidP="00BF1E6D">
            <w:pPr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областного бюджета –</w:t>
            </w:r>
            <w:r>
              <w:rPr>
                <w:sz w:val="26"/>
                <w:szCs w:val="26"/>
              </w:rPr>
              <w:t xml:space="preserve"> 438,3 </w:t>
            </w:r>
            <w:r w:rsidRPr="00706CE7">
              <w:rPr>
                <w:sz w:val="26"/>
                <w:szCs w:val="26"/>
              </w:rPr>
              <w:t>тыс. рублей;</w:t>
            </w:r>
          </w:p>
          <w:p w:rsidR="00D279C4" w:rsidRPr="00706CE7" w:rsidRDefault="00D279C4" w:rsidP="00BF1E6D">
            <w:pPr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района</w:t>
            </w:r>
            <w:r w:rsidRPr="00706CE7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588,1 </w:t>
            </w:r>
            <w:r w:rsidRPr="00706CE7">
              <w:rPr>
                <w:sz w:val="26"/>
                <w:szCs w:val="26"/>
              </w:rPr>
              <w:t>тыс. рублей.</w:t>
            </w:r>
          </w:p>
          <w:p w:rsidR="00D279C4" w:rsidRPr="00706CE7" w:rsidRDefault="00D279C4" w:rsidP="00BF1E6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собственные и заемные средства молодых семей –</w:t>
            </w:r>
            <w:r>
              <w:rPr>
                <w:sz w:val="26"/>
                <w:szCs w:val="26"/>
              </w:rPr>
              <w:t xml:space="preserve">4624,4 </w:t>
            </w:r>
            <w:r w:rsidRPr="00706CE7">
              <w:rPr>
                <w:sz w:val="26"/>
                <w:szCs w:val="26"/>
              </w:rPr>
              <w:t>тыс. рублей.</w:t>
            </w:r>
          </w:p>
        </w:tc>
      </w:tr>
      <w:tr w:rsidR="00D279C4" w:rsidRPr="00C9294C" w:rsidTr="00BF1E6D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9C4" w:rsidRPr="00706CE7" w:rsidRDefault="00D279C4" w:rsidP="00BF1E6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9C4" w:rsidRPr="00706CE7" w:rsidRDefault="00D279C4" w:rsidP="00BF1E6D">
            <w:pPr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-количество молодых семей, улучшивших жилищные условия;</w:t>
            </w:r>
          </w:p>
          <w:p w:rsidR="00D279C4" w:rsidRPr="00706CE7" w:rsidRDefault="00D279C4" w:rsidP="00BF1E6D">
            <w:pPr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 xml:space="preserve">-количество приобретенной общей площади жилых помещений; </w:t>
            </w:r>
          </w:p>
          <w:p w:rsidR="00D279C4" w:rsidRPr="00706CE7" w:rsidRDefault="00D279C4" w:rsidP="00BF1E6D">
            <w:pPr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-объем привлеченных дополнительных финансовых средств.</w:t>
            </w:r>
          </w:p>
        </w:tc>
      </w:tr>
      <w:tr w:rsidR="00D279C4" w:rsidRPr="00C9294C" w:rsidTr="00BF1E6D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9C4" w:rsidRPr="00706CE7" w:rsidRDefault="00D279C4" w:rsidP="00BF1E6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9C4" w:rsidRPr="00706CE7" w:rsidRDefault="00D279C4" w:rsidP="00BF1E6D">
            <w:pPr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реализация Программы позволит:</w:t>
            </w:r>
          </w:p>
          <w:p w:rsidR="00D279C4" w:rsidRPr="00706CE7" w:rsidRDefault="00D279C4" w:rsidP="00BF1E6D">
            <w:pPr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 xml:space="preserve">- обеспечить жильём </w:t>
            </w:r>
            <w:r>
              <w:rPr>
                <w:sz w:val="26"/>
                <w:szCs w:val="26"/>
              </w:rPr>
              <w:t>4</w:t>
            </w:r>
            <w:r w:rsidRPr="00706CE7">
              <w:rPr>
                <w:sz w:val="26"/>
                <w:szCs w:val="26"/>
              </w:rPr>
              <w:t xml:space="preserve"> молодых сем</w:t>
            </w:r>
            <w:r>
              <w:rPr>
                <w:sz w:val="26"/>
                <w:szCs w:val="26"/>
              </w:rPr>
              <w:t>ьи</w:t>
            </w:r>
            <w:r w:rsidRPr="00706CE7">
              <w:rPr>
                <w:sz w:val="26"/>
                <w:szCs w:val="26"/>
              </w:rPr>
              <w:t>;</w:t>
            </w:r>
          </w:p>
          <w:p w:rsidR="00D279C4" w:rsidRPr="00706CE7" w:rsidRDefault="00D279C4" w:rsidP="00BF1E6D">
            <w:pPr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- привлечь в жилищную сферу дополнительные финансовые средства внебюджетных источников.</w:t>
            </w:r>
          </w:p>
        </w:tc>
      </w:tr>
    </w:tbl>
    <w:p w:rsidR="00D279C4" w:rsidRDefault="00D279C4" w:rsidP="00D279C4">
      <w:pPr>
        <w:jc w:val="center"/>
        <w:rPr>
          <w:b/>
          <w:bCs/>
          <w:sz w:val="28"/>
          <w:szCs w:val="28"/>
        </w:rPr>
      </w:pPr>
    </w:p>
    <w:p w:rsidR="00D279C4" w:rsidRPr="00706CE7" w:rsidRDefault="00D279C4" w:rsidP="00D279C4">
      <w:pPr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706CE7">
        <w:rPr>
          <w:b/>
          <w:bCs/>
          <w:sz w:val="26"/>
          <w:szCs w:val="26"/>
        </w:rPr>
        <w:t xml:space="preserve">Характеристика сферы реализации Программы, </w:t>
      </w:r>
    </w:p>
    <w:p w:rsidR="00D279C4" w:rsidRPr="00706CE7" w:rsidRDefault="00D279C4" w:rsidP="00D279C4">
      <w:pPr>
        <w:ind w:left="927"/>
        <w:jc w:val="center"/>
        <w:rPr>
          <w:b/>
          <w:bCs/>
          <w:sz w:val="26"/>
          <w:szCs w:val="26"/>
        </w:rPr>
      </w:pPr>
      <w:r w:rsidRPr="00706CE7">
        <w:rPr>
          <w:b/>
          <w:bCs/>
          <w:sz w:val="26"/>
          <w:szCs w:val="26"/>
        </w:rPr>
        <w:t>описание основных</w:t>
      </w:r>
      <w:r>
        <w:rPr>
          <w:b/>
          <w:bCs/>
          <w:sz w:val="26"/>
          <w:szCs w:val="26"/>
        </w:rPr>
        <w:t xml:space="preserve"> проблем и перспективы развития</w:t>
      </w:r>
    </w:p>
    <w:p w:rsidR="00D279C4" w:rsidRPr="00706CE7" w:rsidRDefault="00D279C4" w:rsidP="00D279C4">
      <w:pPr>
        <w:ind w:firstLine="567"/>
        <w:jc w:val="center"/>
        <w:rPr>
          <w:sz w:val="26"/>
          <w:szCs w:val="26"/>
        </w:rPr>
      </w:pPr>
    </w:p>
    <w:p w:rsidR="00D279C4" w:rsidRPr="00706CE7" w:rsidRDefault="00D279C4" w:rsidP="00D279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Pr="00706CE7">
        <w:rPr>
          <w:rFonts w:ascii="Times New Roman" w:hAnsi="Times New Roman" w:cs="Times New Roman"/>
          <w:color w:val="000000"/>
          <w:sz w:val="26"/>
          <w:szCs w:val="26"/>
        </w:rPr>
        <w:t>Программа «Обеспечение жильем молодых семей в Усть-Кубинском муниципальном районе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706CE7">
        <w:rPr>
          <w:rFonts w:ascii="Times New Roman" w:hAnsi="Times New Roman" w:cs="Times New Roman"/>
          <w:color w:val="000000"/>
          <w:sz w:val="26"/>
          <w:szCs w:val="26"/>
        </w:rPr>
        <w:t>-20</w:t>
      </w:r>
      <w:r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Pr="00706CE7">
        <w:rPr>
          <w:rFonts w:ascii="Times New Roman" w:hAnsi="Times New Roman" w:cs="Times New Roman"/>
          <w:color w:val="000000"/>
          <w:sz w:val="26"/>
          <w:szCs w:val="26"/>
        </w:rPr>
        <w:t xml:space="preserve"> годы» разработана в соответствии</w:t>
      </w:r>
      <w:r w:rsidRPr="00706CE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06CE7">
        <w:rPr>
          <w:rFonts w:ascii="Times New Roman" w:hAnsi="Times New Roman" w:cs="Times New Roman"/>
          <w:sz w:val="26"/>
          <w:szCs w:val="26"/>
        </w:rPr>
        <w:t>с постановлением Правительства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706CE7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 xml:space="preserve">едерации от 17 декабря </w:t>
      </w:r>
      <w:r w:rsidRPr="00706CE7">
        <w:rPr>
          <w:rFonts w:ascii="Times New Roman" w:hAnsi="Times New Roman" w:cs="Times New Roman"/>
          <w:sz w:val="26"/>
          <w:szCs w:val="26"/>
        </w:rPr>
        <w:t>2010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06CE7">
        <w:rPr>
          <w:rFonts w:ascii="Times New Roman" w:hAnsi="Times New Roman" w:cs="Times New Roman"/>
          <w:sz w:val="26"/>
          <w:szCs w:val="26"/>
        </w:rPr>
        <w:t xml:space="preserve"> № 1050 «</w:t>
      </w:r>
      <w:r w:rsidRPr="008F3E6A">
        <w:rPr>
          <w:rFonts w:ascii="Times New Roman" w:hAnsi="Times New Roman" w:cs="Times New Roman"/>
          <w:sz w:val="26"/>
          <w:szCs w:val="26"/>
        </w:rPr>
        <w:t>О реализации отдельных мероприятий государственной программы Российской Федерации «Обеспечение доступным и комфортным жильем  и коммунальными услугами граждан Российской Федерации</w:t>
      </w:r>
      <w:r w:rsidRPr="00706CE7">
        <w:rPr>
          <w:rFonts w:ascii="Times New Roman" w:hAnsi="Times New Roman" w:cs="Times New Roman"/>
          <w:sz w:val="26"/>
          <w:szCs w:val="26"/>
        </w:rPr>
        <w:t xml:space="preserve">» и </w:t>
      </w:r>
      <w:r w:rsidRPr="000D43A8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Вологодской области от 2 марта 2020 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ода</w:t>
      </w:r>
      <w:r w:rsidRPr="000D43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 184 "О реализации ведомственной</w:t>
      </w:r>
      <w:proofErr w:type="gramEnd"/>
      <w:r w:rsidRPr="000D43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6CE7">
        <w:rPr>
          <w:rFonts w:ascii="Times New Roman" w:hAnsi="Times New Roman" w:cs="Times New Roman"/>
          <w:sz w:val="26"/>
          <w:szCs w:val="26"/>
        </w:rPr>
        <w:t xml:space="preserve"> для  реализации одной из приоритетных целей государственной политики – финансовой поддержки молодых семей,  нуждающихся в улучшении жилищных условий. Основная форма поддержки – предоставление социальных выплат на приобретение жилья, строительство индивидуального жилья, в том числе частичную или полную оплату первоначального взноса при получении ипотечного  кредита на эти цели.</w:t>
      </w:r>
    </w:p>
    <w:p w:rsidR="00D279C4" w:rsidRPr="00706CE7" w:rsidRDefault="00D279C4" w:rsidP="00D279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706CE7">
        <w:rPr>
          <w:rFonts w:ascii="Times New Roman" w:hAnsi="Times New Roman" w:cs="Times New Roman"/>
          <w:sz w:val="26"/>
          <w:szCs w:val="26"/>
        </w:rPr>
        <w:t xml:space="preserve">На сегодняшний день на территории Усть-Кубинского муниципального района участниками подпрограммы «Обеспечение жильем молодых семей» </w:t>
      </w:r>
      <w:r w:rsidRPr="008F3E6A">
        <w:rPr>
          <w:rFonts w:ascii="Times New Roman" w:hAnsi="Times New Roman" w:cs="Times New Roman"/>
          <w:sz w:val="26"/>
          <w:szCs w:val="26"/>
        </w:rPr>
        <w:t>государственной программы Российской Федерации «Обеспечение доступным и комфортным жильем  и коммунальными услугами граждан Российской Федерации</w:t>
      </w:r>
      <w:r w:rsidRPr="00706CE7">
        <w:rPr>
          <w:rFonts w:ascii="Times New Roman" w:hAnsi="Times New Roman" w:cs="Times New Roman"/>
          <w:sz w:val="26"/>
          <w:szCs w:val="26"/>
        </w:rPr>
        <w:t>» явля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06CE7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06CE7">
        <w:rPr>
          <w:rFonts w:ascii="Times New Roman" w:hAnsi="Times New Roman" w:cs="Times New Roman"/>
          <w:sz w:val="26"/>
          <w:szCs w:val="26"/>
        </w:rPr>
        <w:t xml:space="preserve"> семьи.</w:t>
      </w:r>
    </w:p>
    <w:p w:rsidR="00D279C4" w:rsidRDefault="00D279C4" w:rsidP="00D279C4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706CE7">
        <w:rPr>
          <w:rFonts w:ascii="Times New Roman" w:hAnsi="Times New Roman" w:cs="Times New Roman"/>
          <w:sz w:val="26"/>
          <w:szCs w:val="26"/>
        </w:rPr>
        <w:t>В период с 2010 по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06CE7">
        <w:rPr>
          <w:rFonts w:ascii="Times New Roman" w:hAnsi="Times New Roman" w:cs="Times New Roman"/>
          <w:sz w:val="26"/>
          <w:szCs w:val="26"/>
        </w:rPr>
        <w:t xml:space="preserve"> годы на территории Усть-Кубинского района в рамках реализации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06CE7">
        <w:rPr>
          <w:rFonts w:ascii="Times New Roman" w:hAnsi="Times New Roman" w:cs="Times New Roman"/>
          <w:sz w:val="26"/>
          <w:szCs w:val="26"/>
        </w:rPr>
        <w:t xml:space="preserve">программы «Обеспечение жильем молодых семей», была оказана муниципальная поддержка в улучшении жилищных условий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706CE7">
        <w:rPr>
          <w:rFonts w:ascii="Times New Roman" w:hAnsi="Times New Roman" w:cs="Times New Roman"/>
          <w:sz w:val="26"/>
          <w:szCs w:val="26"/>
        </w:rPr>
        <w:t xml:space="preserve"> молодым семьям. </w:t>
      </w:r>
      <w:r w:rsidRPr="00706CE7">
        <w:rPr>
          <w:rFonts w:ascii="Times New Roman" w:hAnsi="Times New Roman"/>
          <w:sz w:val="26"/>
          <w:szCs w:val="26"/>
        </w:rPr>
        <w:t>Однако, жилищная проблема актуальна для большинства молодых семей и на сегодняшний день. Жилье остается труднодоступным, особенно для молодежи.</w:t>
      </w:r>
    </w:p>
    <w:p w:rsidR="00D279C4" w:rsidRDefault="00D279C4" w:rsidP="00D279C4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79C4" w:rsidRDefault="00D279C4" w:rsidP="00D279C4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79C4" w:rsidRDefault="00D279C4" w:rsidP="00D279C4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79C4" w:rsidRDefault="00D279C4" w:rsidP="00D279C4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79C4" w:rsidRDefault="00D279C4" w:rsidP="00D279C4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79C4" w:rsidRPr="00706CE7" w:rsidRDefault="00D279C4" w:rsidP="00D279C4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27"/>
        <w:gridCol w:w="727"/>
        <w:gridCol w:w="727"/>
        <w:gridCol w:w="726"/>
        <w:gridCol w:w="726"/>
        <w:gridCol w:w="726"/>
        <w:gridCol w:w="726"/>
        <w:gridCol w:w="727"/>
        <w:gridCol w:w="709"/>
        <w:gridCol w:w="708"/>
        <w:gridCol w:w="709"/>
      </w:tblGrid>
      <w:tr w:rsidR="00D279C4" w:rsidRPr="000D43A8" w:rsidTr="00BF1E6D">
        <w:tc>
          <w:tcPr>
            <w:tcW w:w="1526" w:type="dxa"/>
          </w:tcPr>
          <w:p w:rsidR="00D279C4" w:rsidRPr="000D43A8" w:rsidRDefault="00D279C4" w:rsidP="00BF1E6D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D279C4" w:rsidRPr="000D43A8" w:rsidRDefault="00D279C4" w:rsidP="00BF1E6D">
            <w:pPr>
              <w:pStyle w:val="ConsPlusNormal"/>
              <w:widowControl/>
              <w:ind w:right="-9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27" w:type="dxa"/>
          </w:tcPr>
          <w:p w:rsidR="00D279C4" w:rsidRPr="000D43A8" w:rsidRDefault="00D279C4" w:rsidP="00BF1E6D">
            <w:pPr>
              <w:pStyle w:val="ConsPlusNormal"/>
              <w:widowControl/>
              <w:ind w:right="-9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27" w:type="dxa"/>
          </w:tcPr>
          <w:p w:rsidR="00D279C4" w:rsidRPr="000D43A8" w:rsidRDefault="00D279C4" w:rsidP="00BF1E6D">
            <w:pPr>
              <w:pStyle w:val="ConsPlusNormal"/>
              <w:widowControl/>
              <w:ind w:right="-9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26" w:type="dxa"/>
          </w:tcPr>
          <w:p w:rsidR="00D279C4" w:rsidRPr="000D43A8" w:rsidRDefault="00D279C4" w:rsidP="00BF1E6D">
            <w:pPr>
              <w:pStyle w:val="ConsPlusNormal"/>
              <w:widowControl/>
              <w:ind w:right="-9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6" w:type="dxa"/>
          </w:tcPr>
          <w:p w:rsidR="00D279C4" w:rsidRPr="000D43A8" w:rsidRDefault="00D279C4" w:rsidP="00BF1E6D">
            <w:pPr>
              <w:pStyle w:val="ConsPlusNormal"/>
              <w:widowControl/>
              <w:ind w:right="-9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26" w:type="dxa"/>
          </w:tcPr>
          <w:p w:rsidR="00D279C4" w:rsidRPr="000D43A8" w:rsidRDefault="00D279C4" w:rsidP="00BF1E6D">
            <w:pPr>
              <w:pStyle w:val="ConsPlusNormal"/>
              <w:widowControl/>
              <w:ind w:right="-9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6" w:type="dxa"/>
          </w:tcPr>
          <w:p w:rsidR="00D279C4" w:rsidRPr="000D43A8" w:rsidRDefault="00D279C4" w:rsidP="00BF1E6D">
            <w:pPr>
              <w:pStyle w:val="ConsPlusNormal"/>
              <w:widowControl/>
              <w:ind w:right="-9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7" w:type="dxa"/>
          </w:tcPr>
          <w:p w:rsidR="00D279C4" w:rsidRPr="000D43A8" w:rsidRDefault="00D279C4" w:rsidP="00BF1E6D">
            <w:pPr>
              <w:pStyle w:val="ConsPlusNormal"/>
              <w:widowControl/>
              <w:ind w:right="-9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D279C4" w:rsidRPr="000D43A8" w:rsidRDefault="00D279C4" w:rsidP="00BF1E6D">
            <w:pPr>
              <w:pStyle w:val="ConsPlusNormal"/>
              <w:widowControl/>
              <w:ind w:right="-9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D279C4" w:rsidRPr="000D43A8" w:rsidRDefault="00D279C4" w:rsidP="00BF1E6D">
            <w:pPr>
              <w:pStyle w:val="ConsPlusNormal"/>
              <w:widowControl/>
              <w:ind w:right="-9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D279C4" w:rsidRPr="000D43A8" w:rsidRDefault="00D279C4" w:rsidP="00BF1E6D">
            <w:pPr>
              <w:pStyle w:val="ConsPlusNormal"/>
              <w:widowControl/>
              <w:ind w:right="-9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279C4" w:rsidRPr="000D43A8" w:rsidTr="00BF1E6D">
        <w:tc>
          <w:tcPr>
            <w:tcW w:w="1526" w:type="dxa"/>
          </w:tcPr>
          <w:p w:rsidR="00D279C4" w:rsidRPr="000D43A8" w:rsidRDefault="00D279C4" w:rsidP="00BF1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Кол-во семей, получивших поддержку</w:t>
            </w:r>
          </w:p>
        </w:tc>
        <w:tc>
          <w:tcPr>
            <w:tcW w:w="727" w:type="dxa"/>
            <w:vAlign w:val="center"/>
          </w:tcPr>
          <w:p w:rsidR="00D279C4" w:rsidRPr="000D43A8" w:rsidRDefault="00D279C4" w:rsidP="00BF1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vAlign w:val="center"/>
          </w:tcPr>
          <w:p w:rsidR="00D279C4" w:rsidRPr="000D43A8" w:rsidRDefault="00D279C4" w:rsidP="00BF1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vAlign w:val="center"/>
          </w:tcPr>
          <w:p w:rsidR="00D279C4" w:rsidRPr="000D43A8" w:rsidRDefault="00D279C4" w:rsidP="00BF1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D279C4" w:rsidRPr="000D43A8" w:rsidRDefault="00D279C4" w:rsidP="00BF1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D279C4" w:rsidRPr="000D43A8" w:rsidRDefault="00D279C4" w:rsidP="00BF1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 w:rsidR="00D279C4" w:rsidRPr="000D43A8" w:rsidRDefault="00D279C4" w:rsidP="00BF1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 w:rsidR="00D279C4" w:rsidRPr="000D43A8" w:rsidRDefault="00D279C4" w:rsidP="00BF1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vAlign w:val="center"/>
          </w:tcPr>
          <w:p w:rsidR="00D279C4" w:rsidRPr="000D43A8" w:rsidRDefault="00D279C4" w:rsidP="00BF1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279C4" w:rsidRPr="000D43A8" w:rsidRDefault="00D279C4" w:rsidP="00BF1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D279C4" w:rsidRPr="000D43A8" w:rsidRDefault="00D279C4" w:rsidP="00BF1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279C4" w:rsidRPr="000D43A8" w:rsidRDefault="00D279C4" w:rsidP="00BF1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279C4" w:rsidRPr="00706CE7" w:rsidRDefault="00D279C4" w:rsidP="00D279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279C4" w:rsidRPr="00706CE7" w:rsidRDefault="00D279C4" w:rsidP="00D279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706CE7">
        <w:rPr>
          <w:sz w:val="26"/>
          <w:szCs w:val="26"/>
        </w:rPr>
        <w:t>Актуальность поддержки молодых семей при приобретении или строительстве жилья определяется как высокой стоимостью самого жилья, так и высокой стоимостью ипотечных жилищных кредитов.</w:t>
      </w:r>
    </w:p>
    <w:p w:rsidR="00D279C4" w:rsidRPr="00706CE7" w:rsidRDefault="00D279C4" w:rsidP="00D279C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706CE7">
        <w:rPr>
          <w:rFonts w:ascii="Times New Roman" w:hAnsi="Times New Roman" w:cs="Times New Roman"/>
          <w:sz w:val="26"/>
          <w:szCs w:val="26"/>
        </w:rPr>
        <w:t>ак правило, доступ на рынок жилья без бюджетной поддержки</w:t>
      </w:r>
      <w:r>
        <w:rPr>
          <w:rFonts w:ascii="Times New Roman" w:hAnsi="Times New Roman" w:cs="Times New Roman"/>
          <w:sz w:val="26"/>
          <w:szCs w:val="26"/>
        </w:rPr>
        <w:t xml:space="preserve"> труднодоступен</w:t>
      </w:r>
      <w:r w:rsidRPr="00706CE7">
        <w:rPr>
          <w:rFonts w:ascii="Times New Roman" w:hAnsi="Times New Roman" w:cs="Times New Roman"/>
          <w:sz w:val="26"/>
          <w:szCs w:val="26"/>
        </w:rPr>
        <w:t xml:space="preserve">. Даже имея достаточный уровень дохода, </w:t>
      </w:r>
      <w:r>
        <w:rPr>
          <w:rFonts w:ascii="Times New Roman" w:hAnsi="Times New Roman" w:cs="Times New Roman"/>
          <w:sz w:val="26"/>
          <w:szCs w:val="26"/>
        </w:rPr>
        <w:t>молодые семьи</w:t>
      </w:r>
      <w:r w:rsidRPr="00706CE7">
        <w:rPr>
          <w:rFonts w:ascii="Times New Roman" w:hAnsi="Times New Roman" w:cs="Times New Roman"/>
          <w:sz w:val="26"/>
          <w:szCs w:val="26"/>
        </w:rPr>
        <w:t xml:space="preserve"> не в состоянии внести первоначальный взнос при получении ипотечного жилищного кредита, который составляет порядка 20 – 30 % от стоимости приобретаемого жилья. </w:t>
      </w:r>
    </w:p>
    <w:p w:rsidR="00D279C4" w:rsidRPr="00706CE7" w:rsidRDefault="00D279C4" w:rsidP="00D279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>Таким образом, только государственная поддержка по субсидированию первоначального взноса и значительное снижение процентной ставки по выдаваемым ипотечным кредитам способны переломить ситуацию и помочь молодым семьям приобрести их первое в жизни жилье.</w:t>
      </w:r>
    </w:p>
    <w:p w:rsidR="00D279C4" w:rsidRPr="00706CE7" w:rsidRDefault="00D279C4" w:rsidP="00D279C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6CE7">
        <w:rPr>
          <w:rFonts w:ascii="Times New Roman" w:hAnsi="Times New Roman" w:cs="Times New Roman"/>
          <w:sz w:val="26"/>
          <w:szCs w:val="26"/>
        </w:rPr>
        <w:t xml:space="preserve">Возможность решения жилищной проблемы, в том числе с привлечением средств жилищного кредита или займа, создаст для молодежи дополнительный стимул к повышению качества трудовой деятельности, уровня квалификации в целях роста заработной платы. Решение жилищной проблемы молодых граждан, проживающих в </w:t>
      </w:r>
      <w:r>
        <w:rPr>
          <w:rFonts w:ascii="Times New Roman" w:hAnsi="Times New Roman" w:cs="Times New Roman"/>
          <w:sz w:val="26"/>
          <w:szCs w:val="26"/>
        </w:rPr>
        <w:t>Усть-Кубинском районе</w:t>
      </w:r>
      <w:r w:rsidRPr="00706CE7">
        <w:rPr>
          <w:rFonts w:ascii="Times New Roman" w:hAnsi="Times New Roman" w:cs="Times New Roman"/>
          <w:sz w:val="26"/>
          <w:szCs w:val="26"/>
        </w:rPr>
        <w:t>, позволит сформировать экономически активный слой населения.</w:t>
      </w:r>
    </w:p>
    <w:p w:rsidR="00D279C4" w:rsidRPr="00706CE7" w:rsidRDefault="00D279C4" w:rsidP="00D279C4">
      <w:pPr>
        <w:ind w:firstLine="708"/>
        <w:jc w:val="both"/>
        <w:rPr>
          <w:color w:val="FF0000"/>
          <w:sz w:val="26"/>
          <w:szCs w:val="26"/>
        </w:rPr>
      </w:pPr>
    </w:p>
    <w:p w:rsidR="00D279C4" w:rsidRPr="00706CE7" w:rsidRDefault="00D279C4" w:rsidP="00D279C4">
      <w:pPr>
        <w:ind w:left="360"/>
        <w:jc w:val="center"/>
        <w:rPr>
          <w:b/>
          <w:bCs/>
          <w:sz w:val="26"/>
          <w:szCs w:val="26"/>
        </w:rPr>
      </w:pPr>
      <w:r w:rsidRPr="00706CE7">
        <w:rPr>
          <w:b/>
          <w:bCs/>
          <w:sz w:val="26"/>
          <w:szCs w:val="26"/>
        </w:rPr>
        <w:t xml:space="preserve">2. Основные цели и задачи Программы, сроки ее реализации </w:t>
      </w:r>
    </w:p>
    <w:p w:rsidR="00D279C4" w:rsidRPr="00706CE7" w:rsidRDefault="00D279C4" w:rsidP="00D279C4">
      <w:pPr>
        <w:ind w:firstLine="567"/>
        <w:jc w:val="both"/>
        <w:rPr>
          <w:sz w:val="26"/>
          <w:szCs w:val="26"/>
        </w:rPr>
      </w:pPr>
    </w:p>
    <w:p w:rsidR="00D279C4" w:rsidRPr="00706CE7" w:rsidRDefault="00D279C4" w:rsidP="00D279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706CE7">
        <w:rPr>
          <w:sz w:val="26"/>
          <w:szCs w:val="26"/>
        </w:rPr>
        <w:t>Основной целью Программы является оказание поддержки в решении жилищной проблемы молодым семьям, признанным нуждающимися в жилых помещениях в установленном порядке.</w:t>
      </w:r>
    </w:p>
    <w:p w:rsidR="00D279C4" w:rsidRPr="00706CE7" w:rsidRDefault="00D279C4" w:rsidP="00D279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706CE7">
        <w:rPr>
          <w:sz w:val="26"/>
          <w:szCs w:val="26"/>
        </w:rPr>
        <w:t>Задачами Программы являются:</w:t>
      </w:r>
    </w:p>
    <w:p w:rsidR="00D279C4" w:rsidRPr="00706CE7" w:rsidRDefault="00D279C4" w:rsidP="00D279C4">
      <w:pPr>
        <w:ind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>-предоставление молодым семьям – участникам программы социальных выплат на приобретение жилья или строительство индивидуального жилого дома;</w:t>
      </w:r>
    </w:p>
    <w:p w:rsidR="00D279C4" w:rsidRPr="00706CE7" w:rsidRDefault="00D279C4" w:rsidP="00D279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>- создание условий для привлечения молодыми семьями собственных средств, дополнительных финансовых средств, кредитных и других организаций, предоставляющих кредиты и займы, в том числе ипотечных жилищных кредитов, для приобретения или строительства индивидуального жилого дома.</w:t>
      </w:r>
    </w:p>
    <w:p w:rsidR="00D279C4" w:rsidRPr="00706CE7" w:rsidRDefault="00D279C4" w:rsidP="00D279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706CE7">
        <w:rPr>
          <w:sz w:val="26"/>
          <w:szCs w:val="26"/>
        </w:rPr>
        <w:t>Основными принципами реализации Программы являются:</w:t>
      </w:r>
    </w:p>
    <w:p w:rsidR="00D279C4" w:rsidRPr="00706CE7" w:rsidRDefault="00D279C4" w:rsidP="00D279C4">
      <w:pPr>
        <w:ind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>- добровольность участия в Программе молодых семей;</w:t>
      </w:r>
    </w:p>
    <w:p w:rsidR="00D279C4" w:rsidRPr="00706CE7" w:rsidRDefault="00D279C4" w:rsidP="00D279C4">
      <w:pPr>
        <w:tabs>
          <w:tab w:val="left" w:pos="142"/>
          <w:tab w:val="left" w:pos="567"/>
        </w:tabs>
        <w:ind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>- признание молодой семьи нуждающейся в жилых помещениях в соответствии с требованиями Программы.</w:t>
      </w:r>
    </w:p>
    <w:p w:rsidR="00D279C4" w:rsidRPr="00706CE7" w:rsidRDefault="00D279C4" w:rsidP="00D279C4">
      <w:pPr>
        <w:ind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ab/>
      </w:r>
      <w:r>
        <w:rPr>
          <w:sz w:val="26"/>
          <w:szCs w:val="26"/>
        </w:rPr>
        <w:t xml:space="preserve">2.4. </w:t>
      </w:r>
      <w:r w:rsidRPr="00706CE7">
        <w:rPr>
          <w:sz w:val="26"/>
          <w:szCs w:val="26"/>
        </w:rPr>
        <w:t>Возможность для молодых семей реализовать своё право на получение поддержки при приобретении жилых помещений в условиях Программы предоставляется один раз.</w:t>
      </w:r>
    </w:p>
    <w:p w:rsidR="00D279C4" w:rsidRPr="00706CE7" w:rsidRDefault="00D279C4" w:rsidP="00D279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2.5. </w:t>
      </w:r>
      <w:r w:rsidRPr="00706CE7">
        <w:rPr>
          <w:sz w:val="26"/>
          <w:szCs w:val="26"/>
        </w:rPr>
        <w:t>Участник Программы - молодая семья, в том числе молодая семья, имеющая одного и более детей, а также неполная молодая семья, состоящая из одного молодого родителя и одного и более детей, соответствующая следующим условиям:</w:t>
      </w:r>
    </w:p>
    <w:p w:rsidR="00D279C4" w:rsidRPr="00706CE7" w:rsidRDefault="00D279C4" w:rsidP="00D279C4">
      <w:pPr>
        <w:ind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lastRenderedPageBreak/>
        <w:t>- возраст каждого из супругов либо одного родителя в неполной семье не превышает 35 лет на день формирования списка молодых семей - участников подпрограммы, изъявивших желание получить социальную выплату на приобретение (строительство) жилья в планируемом году;</w:t>
      </w:r>
    </w:p>
    <w:p w:rsidR="00D279C4" w:rsidRPr="00706CE7" w:rsidRDefault="00D279C4" w:rsidP="00D279C4">
      <w:pPr>
        <w:ind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>- молодая семья признана нуждающейся в жилом помещении в порядке, установленном законодательством Российской Федерации;</w:t>
      </w:r>
    </w:p>
    <w:p w:rsidR="00D279C4" w:rsidRPr="00706CE7" w:rsidRDefault="00D279C4" w:rsidP="00D279C4">
      <w:pPr>
        <w:ind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>-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D279C4" w:rsidRPr="00706CE7" w:rsidRDefault="00D279C4" w:rsidP="00D279C4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706CE7">
        <w:rPr>
          <w:sz w:val="26"/>
          <w:szCs w:val="26"/>
        </w:rPr>
        <w:t>Сроки реализации Программы: 20</w:t>
      </w:r>
      <w:r>
        <w:rPr>
          <w:sz w:val="26"/>
          <w:szCs w:val="26"/>
        </w:rPr>
        <w:t>21</w:t>
      </w:r>
      <w:r w:rsidRPr="00706CE7">
        <w:rPr>
          <w:sz w:val="26"/>
          <w:szCs w:val="26"/>
        </w:rPr>
        <w:t xml:space="preserve"> – 20</w:t>
      </w:r>
      <w:r>
        <w:rPr>
          <w:sz w:val="26"/>
          <w:szCs w:val="26"/>
        </w:rPr>
        <w:t>23</w:t>
      </w:r>
      <w:r w:rsidRPr="00706CE7">
        <w:rPr>
          <w:sz w:val="26"/>
          <w:szCs w:val="26"/>
        </w:rPr>
        <w:t xml:space="preserve"> годы</w:t>
      </w:r>
    </w:p>
    <w:p w:rsidR="00D279C4" w:rsidRPr="00706CE7" w:rsidRDefault="00D279C4" w:rsidP="00D279C4">
      <w:pPr>
        <w:ind w:firstLine="708"/>
        <w:jc w:val="both"/>
        <w:rPr>
          <w:sz w:val="26"/>
          <w:szCs w:val="26"/>
        </w:rPr>
      </w:pPr>
      <w:r w:rsidRPr="00706CE7">
        <w:rPr>
          <w:sz w:val="26"/>
          <w:szCs w:val="26"/>
        </w:rPr>
        <w:tab/>
      </w:r>
      <w:r w:rsidRPr="00706CE7">
        <w:rPr>
          <w:sz w:val="26"/>
          <w:szCs w:val="26"/>
        </w:rPr>
        <w:tab/>
      </w:r>
      <w:r w:rsidRPr="00706CE7">
        <w:rPr>
          <w:sz w:val="26"/>
          <w:szCs w:val="26"/>
        </w:rPr>
        <w:tab/>
      </w:r>
      <w:r w:rsidRPr="00706CE7">
        <w:rPr>
          <w:sz w:val="26"/>
          <w:szCs w:val="26"/>
        </w:rPr>
        <w:tab/>
      </w:r>
      <w:r w:rsidRPr="00706CE7">
        <w:rPr>
          <w:sz w:val="26"/>
          <w:szCs w:val="26"/>
        </w:rPr>
        <w:tab/>
      </w:r>
      <w:r w:rsidRPr="00706CE7">
        <w:rPr>
          <w:sz w:val="26"/>
          <w:szCs w:val="26"/>
        </w:rPr>
        <w:tab/>
      </w:r>
    </w:p>
    <w:p w:rsidR="00D279C4" w:rsidRPr="00706CE7" w:rsidRDefault="00D279C4" w:rsidP="00D279C4">
      <w:pPr>
        <w:ind w:left="360"/>
        <w:jc w:val="center"/>
        <w:rPr>
          <w:b/>
          <w:bCs/>
          <w:sz w:val="26"/>
          <w:szCs w:val="26"/>
        </w:rPr>
      </w:pPr>
      <w:r w:rsidRPr="00706CE7">
        <w:rPr>
          <w:b/>
          <w:bCs/>
          <w:sz w:val="26"/>
          <w:szCs w:val="26"/>
        </w:rPr>
        <w:t>3. Перечень мероприятий Программы</w:t>
      </w:r>
    </w:p>
    <w:p w:rsidR="00D279C4" w:rsidRPr="00706CE7" w:rsidRDefault="00D279C4" w:rsidP="00D279C4">
      <w:pPr>
        <w:ind w:left="360"/>
        <w:rPr>
          <w:sz w:val="26"/>
          <w:szCs w:val="26"/>
        </w:rPr>
      </w:pPr>
    </w:p>
    <w:p w:rsidR="00D279C4" w:rsidRPr="00706CE7" w:rsidRDefault="00D279C4" w:rsidP="00D279C4">
      <w:pPr>
        <w:ind w:firstLine="567"/>
        <w:jc w:val="both"/>
        <w:rPr>
          <w:b/>
          <w:bCs/>
          <w:sz w:val="26"/>
          <w:szCs w:val="26"/>
        </w:rPr>
      </w:pPr>
      <w:r w:rsidRPr="00706CE7">
        <w:rPr>
          <w:sz w:val="26"/>
          <w:szCs w:val="26"/>
        </w:rPr>
        <w:t>Перечень мероприятий Программы направлен на решение задач Программы и достижение поставленных целей, а также информацию о необходимых для реализации каждого мероприятия ресурсах и сроках.</w:t>
      </w:r>
    </w:p>
    <w:p w:rsidR="00D279C4" w:rsidRPr="00706CE7" w:rsidRDefault="00D279C4" w:rsidP="00D279C4">
      <w:pPr>
        <w:ind w:firstLine="708"/>
        <w:jc w:val="both"/>
        <w:rPr>
          <w:sz w:val="26"/>
          <w:szCs w:val="26"/>
        </w:rPr>
      </w:pPr>
    </w:p>
    <w:p w:rsidR="00D279C4" w:rsidRPr="00706CE7" w:rsidRDefault="00D279C4" w:rsidP="00D279C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06CE7">
        <w:rPr>
          <w:sz w:val="26"/>
          <w:szCs w:val="26"/>
        </w:rPr>
        <w:t>Перечень мероприятий Программы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985"/>
        <w:gridCol w:w="2551"/>
        <w:gridCol w:w="1134"/>
      </w:tblGrid>
      <w:tr w:rsidR="00D279C4" w:rsidRPr="009C7FE8" w:rsidTr="00BF1E6D">
        <w:trPr>
          <w:cantSplit/>
          <w:trHeight w:val="8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79C4" w:rsidRDefault="00D279C4" w:rsidP="00BF1E6D">
            <w:pPr>
              <w:pStyle w:val="ConsPlusCell"/>
              <w:widowControl/>
              <w:jc w:val="center"/>
            </w:pPr>
            <w:r>
              <w:t>№</w:t>
            </w:r>
          </w:p>
          <w:p w:rsidR="00D279C4" w:rsidRPr="009C7FE8" w:rsidRDefault="00D279C4" w:rsidP="00BF1E6D">
            <w:pPr>
              <w:pStyle w:val="ConsPlusCell"/>
              <w:widowControl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79C4" w:rsidRPr="009C7FE8" w:rsidRDefault="00D279C4" w:rsidP="00BF1E6D">
            <w:pPr>
              <w:pStyle w:val="ConsPlusCell"/>
              <w:widowControl/>
              <w:jc w:val="center"/>
            </w:pPr>
            <w:r w:rsidRPr="009C7FE8">
              <w:t>Наименование мероприятий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79C4" w:rsidRPr="009C7FE8" w:rsidRDefault="00D279C4" w:rsidP="00BF1E6D">
            <w:pPr>
              <w:pStyle w:val="ConsPlusCell"/>
              <w:widowControl/>
              <w:jc w:val="center"/>
            </w:pPr>
            <w:r w:rsidRPr="009C7FE8">
              <w:t>Сроки реализации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79C4" w:rsidRPr="009C7FE8" w:rsidRDefault="00D279C4" w:rsidP="00BF1E6D">
            <w:pPr>
              <w:pStyle w:val="ConsPlusCell"/>
              <w:widowControl/>
              <w:jc w:val="center"/>
            </w:pPr>
            <w:r w:rsidRPr="009C7FE8">
              <w:t>Исполнители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79C4" w:rsidRPr="009C7FE8" w:rsidRDefault="00D279C4" w:rsidP="00BF1E6D">
            <w:pPr>
              <w:pStyle w:val="ConsPlusCell"/>
              <w:widowControl/>
              <w:jc w:val="center"/>
            </w:pPr>
            <w:r w:rsidRPr="009C7FE8">
              <w:t>Объем финансирования (тыс. рублей)</w:t>
            </w:r>
          </w:p>
        </w:tc>
      </w:tr>
      <w:tr w:rsidR="00D279C4" w:rsidRPr="009C7FE8" w:rsidTr="00BF1E6D">
        <w:trPr>
          <w:cantSplit/>
          <w:trHeight w:val="12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79C4" w:rsidRPr="009C7FE8" w:rsidRDefault="00D279C4" w:rsidP="00BF1E6D">
            <w:pPr>
              <w:pStyle w:val="ConsPlusCell"/>
              <w:widowControl/>
            </w:pPr>
            <w: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79C4" w:rsidRPr="009C7FE8" w:rsidRDefault="00D279C4" w:rsidP="00BF1E6D">
            <w:pPr>
              <w:pStyle w:val="ConsPlusCell"/>
              <w:widowControl/>
            </w:pPr>
            <w:r w:rsidRPr="009C7FE8">
              <w:t>организация информационной и разъяснительной работы, направленной на освещение целей и задач Программы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79C4" w:rsidRPr="009C7FE8" w:rsidRDefault="00D279C4" w:rsidP="00BF1E6D">
            <w:pPr>
              <w:pStyle w:val="ConsPlusCell"/>
              <w:widowControl/>
              <w:jc w:val="center"/>
            </w:pPr>
            <w:r w:rsidRPr="009C7FE8">
              <w:t>постоянно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79C4" w:rsidRPr="009C7FE8" w:rsidRDefault="00D279C4" w:rsidP="00BF1E6D">
            <w:pPr>
              <w:pStyle w:val="ConsPlusCell"/>
              <w:widowControl/>
              <w:jc w:val="center"/>
            </w:pPr>
            <w:r w:rsidRPr="009C7FE8">
              <w:t>Администрация Усть-Кубинского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79C4" w:rsidRPr="009C7FE8" w:rsidRDefault="00D279C4" w:rsidP="00BF1E6D">
            <w:pPr>
              <w:jc w:val="center"/>
            </w:pPr>
            <w:r>
              <w:t>0</w:t>
            </w:r>
          </w:p>
          <w:p w:rsidR="00D279C4" w:rsidRPr="009C7FE8" w:rsidRDefault="00D279C4" w:rsidP="00BF1E6D">
            <w:pPr>
              <w:jc w:val="center"/>
            </w:pPr>
          </w:p>
        </w:tc>
      </w:tr>
      <w:tr w:rsidR="00D279C4" w:rsidRPr="009C7FE8" w:rsidTr="00BF1E6D">
        <w:trPr>
          <w:cantSplit/>
          <w:trHeight w:val="16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79C4" w:rsidRPr="009C7FE8" w:rsidRDefault="00D279C4" w:rsidP="00BF1E6D">
            <w:pPr>
              <w:pStyle w:val="ConsPlusCell"/>
              <w:widowControl/>
            </w:pPr>
            <w: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79C4" w:rsidRPr="009C7FE8" w:rsidRDefault="00D279C4" w:rsidP="00BF1E6D">
            <w:pPr>
              <w:pStyle w:val="ConsPlusCell"/>
              <w:widowControl/>
            </w:pPr>
            <w:r w:rsidRPr="009C7FE8">
              <w:t>формирование списков молодых семей для участия в Программе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79C4" w:rsidRPr="009C7FE8" w:rsidRDefault="00D279C4" w:rsidP="00BF1E6D">
            <w:pPr>
              <w:pStyle w:val="ConsPlusCell"/>
              <w:widowControl/>
              <w:jc w:val="center"/>
            </w:pPr>
            <w:r w:rsidRPr="009C7FE8">
              <w:t xml:space="preserve">до 1 июня года,  предшествующего планируемому году 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79C4" w:rsidRPr="009C7FE8" w:rsidRDefault="00D279C4" w:rsidP="00BF1E6D">
            <w:pPr>
              <w:pStyle w:val="ConsPlusCell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79C4" w:rsidRPr="009C7FE8" w:rsidRDefault="00D279C4" w:rsidP="00BF1E6D">
            <w:pPr>
              <w:jc w:val="center"/>
            </w:pPr>
            <w:r>
              <w:t>0</w:t>
            </w:r>
          </w:p>
        </w:tc>
      </w:tr>
      <w:tr w:rsidR="00D279C4" w:rsidRPr="009C7FE8" w:rsidTr="00BF1E6D">
        <w:trPr>
          <w:cantSplit/>
          <w:trHeight w:val="19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9C4" w:rsidRPr="009C7FE8" w:rsidRDefault="00D279C4" w:rsidP="00BF1E6D">
            <w:pPr>
              <w:pStyle w:val="ConsPlusCell"/>
              <w:widowControl/>
            </w:pPr>
            <w: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9C4" w:rsidRPr="009C7FE8" w:rsidRDefault="00D279C4" w:rsidP="00BF1E6D">
            <w:pPr>
              <w:pStyle w:val="ConsPlusCell"/>
              <w:widowControl/>
            </w:pPr>
            <w:r w:rsidRPr="009C7FE8">
              <w:t>определение ежегодного объёма средств, необходимых на реализацию мероприятий Программы, выделяемых из бюджетов муниципальных образований Усть-Кубинского муниципального 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9C4" w:rsidRPr="009C7FE8" w:rsidRDefault="00D279C4" w:rsidP="00BF1E6D">
            <w:pPr>
              <w:pStyle w:val="ConsPlusCell"/>
              <w:widowControl/>
              <w:jc w:val="center"/>
            </w:pPr>
            <w:r>
              <w:t>2021-2023 г.г.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9C4" w:rsidRPr="009C7FE8" w:rsidRDefault="00D279C4" w:rsidP="00BF1E6D">
            <w:pPr>
              <w:pStyle w:val="ConsPlu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9C4" w:rsidRPr="009C7FE8" w:rsidRDefault="00D279C4" w:rsidP="00BF1E6D">
            <w:pPr>
              <w:jc w:val="center"/>
            </w:pPr>
            <w:r>
              <w:t>0</w:t>
            </w:r>
          </w:p>
        </w:tc>
      </w:tr>
      <w:tr w:rsidR="00D279C4" w:rsidRPr="009C7FE8" w:rsidTr="00BF1E6D">
        <w:trPr>
          <w:cantSplit/>
          <w:trHeight w:val="1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9C7FE8" w:rsidRDefault="00D279C4" w:rsidP="00BF1E6D">
            <w:pPr>
              <w:pStyle w:val="ConsPlusCell"/>
              <w:widowControl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9C7FE8" w:rsidRDefault="00D279C4" w:rsidP="00BF1E6D">
            <w:pPr>
              <w:pStyle w:val="ConsPlusCell"/>
              <w:widowControl/>
            </w:pPr>
            <w:r w:rsidRPr="009C7FE8">
              <w:t>предоставление молодым семьям, нуждающимся в получении жилых помещений, социальных выплат в соответствии с действующим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9C7FE8" w:rsidRDefault="00D279C4" w:rsidP="00BF1E6D">
            <w:pPr>
              <w:pStyle w:val="ConsPlusCell"/>
              <w:widowControl/>
              <w:jc w:val="center"/>
            </w:pPr>
            <w:r>
              <w:t>2021-2023 г.г.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9C7FE8" w:rsidRDefault="00D279C4" w:rsidP="00BF1E6D">
            <w:pPr>
              <w:pStyle w:val="ConsPlusCell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9C7FE8" w:rsidRDefault="00D279C4" w:rsidP="00BF1E6D">
            <w:pPr>
              <w:pStyle w:val="ConsPlusCell"/>
              <w:widowControl/>
              <w:jc w:val="center"/>
            </w:pPr>
            <w:r>
              <w:t>2490,075</w:t>
            </w:r>
          </w:p>
        </w:tc>
      </w:tr>
    </w:tbl>
    <w:p w:rsidR="00D279C4" w:rsidRPr="00706CE7" w:rsidRDefault="00D279C4" w:rsidP="00D279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279C4" w:rsidRPr="00706CE7" w:rsidRDefault="00D279C4" w:rsidP="00D279C4">
      <w:pPr>
        <w:jc w:val="center"/>
        <w:rPr>
          <w:b/>
          <w:sz w:val="26"/>
          <w:szCs w:val="26"/>
        </w:rPr>
      </w:pPr>
      <w:r w:rsidRPr="00706CE7">
        <w:rPr>
          <w:b/>
          <w:sz w:val="26"/>
          <w:szCs w:val="26"/>
        </w:rPr>
        <w:lastRenderedPageBreak/>
        <w:t>4. Ресурсное обеспечение Программы</w:t>
      </w:r>
    </w:p>
    <w:p w:rsidR="00D279C4" w:rsidRPr="00706CE7" w:rsidRDefault="00D279C4" w:rsidP="00D279C4">
      <w:pPr>
        <w:ind w:left="187" w:hanging="187"/>
        <w:jc w:val="center"/>
        <w:rPr>
          <w:sz w:val="26"/>
          <w:szCs w:val="26"/>
        </w:rPr>
      </w:pPr>
    </w:p>
    <w:p w:rsidR="00D279C4" w:rsidRDefault="00D279C4" w:rsidP="00D279C4">
      <w:pPr>
        <w:ind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>Источниками финансирования муниципальной программы являются:</w:t>
      </w:r>
    </w:p>
    <w:p w:rsidR="00D279C4" w:rsidRPr="00706CE7" w:rsidRDefault="00D279C4" w:rsidP="00D279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бюджет Усть-Кубинского муниципального района;</w:t>
      </w:r>
    </w:p>
    <w:p w:rsidR="00D279C4" w:rsidRPr="00706CE7" w:rsidRDefault="00D279C4" w:rsidP="00D279C4">
      <w:pPr>
        <w:ind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 xml:space="preserve">- субсидии федерального и областного бюджетов в объёмах, предусмотренных </w:t>
      </w:r>
      <w:r w:rsidRPr="008F3E6A">
        <w:rPr>
          <w:sz w:val="26"/>
          <w:szCs w:val="26"/>
        </w:rPr>
        <w:t>государственной программ</w:t>
      </w:r>
      <w:r>
        <w:rPr>
          <w:sz w:val="26"/>
          <w:szCs w:val="26"/>
        </w:rPr>
        <w:t>ой</w:t>
      </w:r>
      <w:r w:rsidRPr="008F3E6A">
        <w:rPr>
          <w:sz w:val="26"/>
          <w:szCs w:val="26"/>
        </w:rPr>
        <w:t xml:space="preserve"> Российской Федерации «Обеспечение доступным и комфортным жильем  и коммунальными услугами граждан Российской Федерации</w:t>
      </w:r>
      <w:r w:rsidRPr="00706CE7">
        <w:rPr>
          <w:sz w:val="26"/>
          <w:szCs w:val="26"/>
        </w:rPr>
        <w:t>»</w:t>
      </w:r>
      <w:r>
        <w:rPr>
          <w:sz w:val="26"/>
          <w:szCs w:val="26"/>
        </w:rPr>
        <w:t>, утвержденной</w:t>
      </w:r>
      <w:r w:rsidRPr="00706CE7">
        <w:rPr>
          <w:sz w:val="26"/>
          <w:szCs w:val="26"/>
        </w:rPr>
        <w:t xml:space="preserve">  </w:t>
      </w:r>
      <w:r>
        <w:rPr>
          <w:sz w:val="26"/>
          <w:szCs w:val="26"/>
          <w:shd w:val="clear" w:color="auto" w:fill="FFFFFF"/>
        </w:rPr>
        <w:t>п</w:t>
      </w:r>
      <w:r w:rsidRPr="00864224">
        <w:rPr>
          <w:sz w:val="26"/>
          <w:szCs w:val="26"/>
          <w:shd w:val="clear" w:color="auto" w:fill="FFFFFF"/>
        </w:rPr>
        <w:t>остановление</w:t>
      </w:r>
      <w:r>
        <w:rPr>
          <w:sz w:val="26"/>
          <w:szCs w:val="26"/>
          <w:shd w:val="clear" w:color="auto" w:fill="FFFFFF"/>
        </w:rPr>
        <w:t>м</w:t>
      </w:r>
      <w:r w:rsidRPr="00864224">
        <w:rPr>
          <w:sz w:val="26"/>
          <w:szCs w:val="26"/>
          <w:shd w:val="clear" w:color="auto" w:fill="FFFFFF"/>
        </w:rPr>
        <w:t xml:space="preserve"> Правительства Р</w:t>
      </w:r>
      <w:r>
        <w:rPr>
          <w:sz w:val="26"/>
          <w:szCs w:val="26"/>
          <w:shd w:val="clear" w:color="auto" w:fill="FFFFFF"/>
        </w:rPr>
        <w:t xml:space="preserve">оссийской </w:t>
      </w:r>
      <w:r w:rsidRPr="00864224">
        <w:rPr>
          <w:sz w:val="26"/>
          <w:szCs w:val="26"/>
          <w:shd w:val="clear" w:color="auto" w:fill="FFFFFF"/>
        </w:rPr>
        <w:t>Ф</w:t>
      </w:r>
      <w:r>
        <w:rPr>
          <w:sz w:val="26"/>
          <w:szCs w:val="26"/>
          <w:shd w:val="clear" w:color="auto" w:fill="FFFFFF"/>
        </w:rPr>
        <w:t>едерации от 30 декабря 2017 года</w:t>
      </w:r>
      <w:r w:rsidRPr="00864224">
        <w:rPr>
          <w:sz w:val="26"/>
          <w:szCs w:val="26"/>
          <w:shd w:val="clear" w:color="auto" w:fill="FFFFFF"/>
        </w:rPr>
        <w:t xml:space="preserve"> N 1710 </w:t>
      </w:r>
      <w:r w:rsidRPr="00864224">
        <w:rPr>
          <w:sz w:val="26"/>
          <w:szCs w:val="26"/>
        </w:rPr>
        <w:t xml:space="preserve"> н</w:t>
      </w:r>
      <w:r w:rsidRPr="00706CE7">
        <w:rPr>
          <w:sz w:val="26"/>
          <w:szCs w:val="26"/>
        </w:rPr>
        <w:t>а соответствующий финансовый год;</w:t>
      </w:r>
    </w:p>
    <w:p w:rsidR="00D279C4" w:rsidRPr="00706CE7" w:rsidRDefault="00D279C4" w:rsidP="00D279C4">
      <w:pPr>
        <w:ind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>- средства банков и других организаций, предоставляющих молодым семьям ипотечные жилищные кредиты (займы) на приобретение или строительство индивидуального жилья;</w:t>
      </w:r>
    </w:p>
    <w:p w:rsidR="00D279C4" w:rsidRPr="00706CE7" w:rsidRDefault="00D279C4" w:rsidP="00D279C4">
      <w:pPr>
        <w:ind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>- средства молодых семей, используемые для частичной оплаты стоимости приобретаемого или строящегося индивидуального жилья.</w:t>
      </w:r>
    </w:p>
    <w:p w:rsidR="00D279C4" w:rsidRPr="00706CE7" w:rsidRDefault="00D279C4" w:rsidP="00D279C4">
      <w:pPr>
        <w:ind w:left="187" w:firstLine="567"/>
        <w:jc w:val="both"/>
        <w:rPr>
          <w:sz w:val="26"/>
          <w:szCs w:val="26"/>
        </w:rPr>
      </w:pPr>
    </w:p>
    <w:p w:rsidR="00D279C4" w:rsidRPr="00706CE7" w:rsidRDefault="00D279C4" w:rsidP="00D279C4">
      <w:pPr>
        <w:ind w:left="187" w:hanging="187"/>
        <w:jc w:val="center"/>
        <w:rPr>
          <w:sz w:val="26"/>
          <w:szCs w:val="26"/>
        </w:rPr>
      </w:pPr>
      <w:r w:rsidRPr="00706CE7">
        <w:rPr>
          <w:sz w:val="26"/>
          <w:szCs w:val="26"/>
        </w:rPr>
        <w:t>Прогнозная (справочная) оценка расходов</w:t>
      </w:r>
    </w:p>
    <w:p w:rsidR="00D279C4" w:rsidRPr="00706CE7" w:rsidRDefault="00D279C4" w:rsidP="00D279C4">
      <w:pPr>
        <w:ind w:left="187" w:hanging="187"/>
        <w:jc w:val="center"/>
        <w:rPr>
          <w:sz w:val="26"/>
          <w:szCs w:val="26"/>
        </w:rPr>
      </w:pPr>
      <w:r w:rsidRPr="00706CE7">
        <w:rPr>
          <w:sz w:val="26"/>
          <w:szCs w:val="26"/>
        </w:rPr>
        <w:t>бюджета района и других источников на реализацию целей муниципальной программы (тыс. руб.)</w:t>
      </w:r>
    </w:p>
    <w:p w:rsidR="00D279C4" w:rsidRPr="00706CE7" w:rsidRDefault="00D279C4" w:rsidP="00D279C4">
      <w:pPr>
        <w:ind w:left="187" w:hanging="187"/>
        <w:jc w:val="center"/>
        <w:rPr>
          <w:sz w:val="26"/>
          <w:szCs w:val="26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559"/>
        <w:gridCol w:w="1701"/>
        <w:gridCol w:w="2552"/>
      </w:tblGrid>
      <w:tr w:rsidR="00D279C4" w:rsidRPr="00342C22" w:rsidTr="00BF1E6D">
        <w:trPr>
          <w:trHeight w:val="28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Default="00D279C4" w:rsidP="00BF1E6D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D279C4" w:rsidRPr="00342C22" w:rsidRDefault="00D279C4" w:rsidP="00BF1E6D">
            <w:pPr>
              <w:ind w:left="187" w:hanging="187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342C22" w:rsidRDefault="00D279C4" w:rsidP="00BF1E6D">
            <w:pPr>
              <w:ind w:left="187" w:hanging="187"/>
              <w:jc w:val="center"/>
              <w:rPr>
                <w:sz w:val="26"/>
                <w:szCs w:val="26"/>
              </w:rPr>
            </w:pPr>
            <w:r w:rsidRPr="00342C22">
              <w:rPr>
                <w:sz w:val="26"/>
                <w:szCs w:val="26"/>
              </w:rPr>
              <w:t>Ответственный исполнитель</w:t>
            </w:r>
          </w:p>
          <w:p w:rsidR="00D279C4" w:rsidRPr="00342C22" w:rsidRDefault="00D279C4" w:rsidP="00BF1E6D">
            <w:pPr>
              <w:ind w:left="187" w:hanging="187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342C22" w:rsidRDefault="00D279C4" w:rsidP="00BF1E6D">
            <w:pPr>
              <w:ind w:left="187" w:hanging="187"/>
              <w:rPr>
                <w:sz w:val="26"/>
                <w:szCs w:val="26"/>
              </w:rPr>
            </w:pPr>
            <w:r w:rsidRPr="00342C22">
              <w:rPr>
                <w:sz w:val="26"/>
                <w:szCs w:val="26"/>
              </w:rPr>
              <w:t xml:space="preserve">Оценка расходов </w:t>
            </w:r>
            <w:r>
              <w:rPr>
                <w:sz w:val="26"/>
                <w:szCs w:val="26"/>
              </w:rPr>
              <w:t>по</w:t>
            </w:r>
            <w:r w:rsidRPr="00342C22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ам, </w:t>
            </w:r>
            <w:r w:rsidRPr="00342C22">
              <w:rPr>
                <w:sz w:val="26"/>
                <w:szCs w:val="26"/>
              </w:rPr>
              <w:t>тыс. руб.</w:t>
            </w:r>
          </w:p>
        </w:tc>
      </w:tr>
      <w:tr w:rsidR="00D279C4" w:rsidRPr="00342C22" w:rsidTr="00BF1E6D">
        <w:trPr>
          <w:trHeight w:val="38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342C22" w:rsidRDefault="00D279C4" w:rsidP="00BF1E6D">
            <w:pPr>
              <w:ind w:left="187" w:hanging="187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342C22" w:rsidRDefault="00D279C4" w:rsidP="00BF1E6D">
            <w:pPr>
              <w:ind w:left="187" w:hanging="187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342C22" w:rsidRDefault="00D279C4" w:rsidP="00BF1E6D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342C22" w:rsidRDefault="00D279C4" w:rsidP="00BF1E6D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342C22" w:rsidRDefault="00D279C4" w:rsidP="00BF1E6D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</w:tr>
      <w:tr w:rsidR="00D279C4" w:rsidRPr="00342C22" w:rsidTr="00BF1E6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342C22" w:rsidRDefault="00D279C4" w:rsidP="00BF1E6D">
            <w:pPr>
              <w:ind w:left="187" w:hanging="18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342C22" w:rsidRDefault="00D279C4" w:rsidP="00BF1E6D">
            <w:pPr>
              <w:ind w:left="187" w:hanging="187"/>
              <w:jc w:val="center"/>
              <w:rPr>
                <w:sz w:val="26"/>
                <w:szCs w:val="26"/>
              </w:rPr>
            </w:pPr>
            <w:r w:rsidRPr="00342C2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342C22" w:rsidRDefault="00D279C4" w:rsidP="00BF1E6D">
            <w:pPr>
              <w:ind w:left="187" w:hanging="187"/>
              <w:jc w:val="center"/>
              <w:rPr>
                <w:sz w:val="26"/>
                <w:szCs w:val="26"/>
              </w:rPr>
            </w:pPr>
            <w:r w:rsidRPr="00342C22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342C22" w:rsidRDefault="00D279C4" w:rsidP="00BF1E6D">
            <w:pPr>
              <w:ind w:left="187" w:hanging="187"/>
              <w:jc w:val="center"/>
              <w:rPr>
                <w:sz w:val="26"/>
                <w:szCs w:val="26"/>
              </w:rPr>
            </w:pPr>
            <w:r w:rsidRPr="00342C22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342C22" w:rsidRDefault="00D279C4" w:rsidP="00BF1E6D">
            <w:pPr>
              <w:ind w:left="187" w:hanging="187"/>
              <w:jc w:val="center"/>
              <w:rPr>
                <w:sz w:val="26"/>
                <w:szCs w:val="26"/>
              </w:rPr>
            </w:pPr>
            <w:r w:rsidRPr="00342C22">
              <w:rPr>
                <w:sz w:val="26"/>
                <w:szCs w:val="26"/>
              </w:rPr>
              <w:t>4</w:t>
            </w:r>
          </w:p>
        </w:tc>
      </w:tr>
      <w:tr w:rsidR="00D279C4" w:rsidRPr="00342C22" w:rsidTr="00BF1E6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EE150C" w:rsidRDefault="00D279C4" w:rsidP="00BF1E6D">
            <w:pPr>
              <w:ind w:left="187" w:hanging="187"/>
              <w:rPr>
                <w:sz w:val="26"/>
                <w:szCs w:val="26"/>
              </w:rPr>
            </w:pPr>
            <w:r w:rsidRPr="00EE150C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342C22" w:rsidRDefault="00D279C4" w:rsidP="00BF1E6D">
            <w:pPr>
              <w:ind w:left="187" w:hanging="187"/>
              <w:rPr>
                <w:b/>
                <w:sz w:val="26"/>
                <w:szCs w:val="26"/>
              </w:rPr>
            </w:pPr>
            <w:r w:rsidRPr="00342C22">
              <w:rPr>
                <w:b/>
                <w:sz w:val="26"/>
                <w:szCs w:val="26"/>
              </w:rPr>
              <w:t xml:space="preserve">всего                 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Default="00D279C4" w:rsidP="00BF1E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276,400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Default="00D279C4" w:rsidP="00BF1E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275,700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Default="00D279C4" w:rsidP="00BF1E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664,020</w:t>
            </w:r>
          </w:p>
        </w:tc>
      </w:tr>
      <w:tr w:rsidR="00D279C4" w:rsidRPr="00342C22" w:rsidTr="00BF1E6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342C22" w:rsidRDefault="00D279C4" w:rsidP="00BF1E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342C22" w:rsidRDefault="00D279C4" w:rsidP="00BF1E6D">
            <w:pPr>
              <w:rPr>
                <w:sz w:val="26"/>
                <w:szCs w:val="26"/>
              </w:rPr>
            </w:pPr>
            <w:r w:rsidRPr="00342C22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3017D">
              <w:rPr>
                <w:bCs/>
                <w:color w:val="000000"/>
                <w:sz w:val="26"/>
                <w:szCs w:val="26"/>
              </w:rPr>
              <w:t>189,72</w:t>
            </w:r>
          </w:p>
        </w:tc>
      </w:tr>
      <w:tr w:rsidR="00D279C4" w:rsidRPr="00342C22" w:rsidTr="00BF1E6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342C22" w:rsidRDefault="00D279C4" w:rsidP="00BF1E6D">
            <w:pPr>
              <w:ind w:left="187" w:hanging="1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342C22" w:rsidRDefault="00D279C4" w:rsidP="00BF1E6D">
            <w:pPr>
              <w:ind w:left="187" w:hanging="187"/>
              <w:rPr>
                <w:sz w:val="26"/>
                <w:szCs w:val="26"/>
              </w:rPr>
            </w:pPr>
            <w:r w:rsidRPr="00342C22">
              <w:rPr>
                <w:sz w:val="26"/>
                <w:szCs w:val="26"/>
              </w:rPr>
              <w:t xml:space="preserve">областной бюджет    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86,700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86,000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3017D">
              <w:rPr>
                <w:bCs/>
                <w:color w:val="000000"/>
                <w:sz w:val="26"/>
                <w:szCs w:val="26"/>
              </w:rPr>
              <w:t>265,608</w:t>
            </w:r>
          </w:p>
        </w:tc>
      </w:tr>
      <w:tr w:rsidR="00D279C4" w:rsidRPr="00342C22" w:rsidTr="00BF1E6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342C22" w:rsidRDefault="00D279C4" w:rsidP="00BF1E6D">
            <w:pPr>
              <w:ind w:left="187" w:hanging="1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342C22" w:rsidRDefault="00D279C4" w:rsidP="00BF1E6D">
            <w:pPr>
              <w:ind w:left="187" w:hanging="187"/>
              <w:rPr>
                <w:sz w:val="26"/>
                <w:szCs w:val="26"/>
              </w:rPr>
            </w:pPr>
            <w:r w:rsidRPr="00342C22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76072C" w:rsidRDefault="00D279C4" w:rsidP="00BF1E6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6072C">
              <w:rPr>
                <w:bCs/>
                <w:color w:val="000000"/>
                <w:sz w:val="26"/>
                <w:szCs w:val="26"/>
              </w:rPr>
              <w:t>189,7</w:t>
            </w:r>
            <w:r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76072C" w:rsidRDefault="00D279C4" w:rsidP="00BF1E6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6072C">
              <w:rPr>
                <w:bCs/>
                <w:color w:val="000000"/>
                <w:sz w:val="26"/>
                <w:szCs w:val="26"/>
              </w:rPr>
              <w:t>189,7</w:t>
            </w:r>
            <w:r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3017D">
              <w:rPr>
                <w:bCs/>
                <w:color w:val="000000"/>
                <w:sz w:val="26"/>
                <w:szCs w:val="26"/>
              </w:rPr>
              <w:t>208,692</w:t>
            </w:r>
          </w:p>
        </w:tc>
      </w:tr>
    </w:tbl>
    <w:p w:rsidR="00D279C4" w:rsidRPr="00706CE7" w:rsidRDefault="00D279C4" w:rsidP="00D279C4">
      <w:pPr>
        <w:rPr>
          <w:b/>
          <w:bCs/>
          <w:sz w:val="26"/>
          <w:szCs w:val="26"/>
        </w:rPr>
      </w:pPr>
    </w:p>
    <w:p w:rsidR="00D279C4" w:rsidRPr="00706CE7" w:rsidRDefault="00D279C4" w:rsidP="00D279C4">
      <w:pPr>
        <w:jc w:val="center"/>
        <w:rPr>
          <w:b/>
          <w:bCs/>
          <w:sz w:val="26"/>
          <w:szCs w:val="26"/>
        </w:rPr>
      </w:pPr>
      <w:r w:rsidRPr="00706CE7">
        <w:rPr>
          <w:b/>
          <w:bCs/>
          <w:sz w:val="26"/>
          <w:szCs w:val="26"/>
        </w:rPr>
        <w:t>5. Механизм реализации Программы</w:t>
      </w:r>
    </w:p>
    <w:p w:rsidR="00D279C4" w:rsidRPr="00706CE7" w:rsidRDefault="00D279C4" w:rsidP="00D279C4">
      <w:pPr>
        <w:jc w:val="center"/>
        <w:rPr>
          <w:b/>
          <w:bCs/>
          <w:sz w:val="26"/>
          <w:szCs w:val="26"/>
        </w:rPr>
      </w:pPr>
    </w:p>
    <w:p w:rsidR="00D279C4" w:rsidRPr="00706CE7" w:rsidRDefault="00D279C4" w:rsidP="00D279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706CE7">
        <w:rPr>
          <w:sz w:val="26"/>
          <w:szCs w:val="26"/>
        </w:rPr>
        <w:t>Общее руководство реализацией Программы осуществляется отделом коммунальной инфраструктуры администрации района.</w:t>
      </w:r>
    </w:p>
    <w:p w:rsidR="00D279C4" w:rsidRPr="00706CE7" w:rsidRDefault="00D279C4" w:rsidP="00D279C4">
      <w:pPr>
        <w:pStyle w:val="2"/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706CE7">
        <w:rPr>
          <w:sz w:val="26"/>
          <w:szCs w:val="26"/>
        </w:rPr>
        <w:t>Отдел коммунальной инфраструктуры администрации района:</w:t>
      </w:r>
    </w:p>
    <w:p w:rsidR="00D279C4" w:rsidRPr="00706CE7" w:rsidRDefault="00D279C4" w:rsidP="00D279C4">
      <w:pPr>
        <w:pStyle w:val="2"/>
        <w:spacing w:after="0" w:line="240" w:lineRule="auto"/>
        <w:ind w:left="0"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>координирует деятельность соисполнителей Программы по реализации программы;</w:t>
      </w:r>
    </w:p>
    <w:p w:rsidR="00D279C4" w:rsidRPr="00706CE7" w:rsidRDefault="00D279C4" w:rsidP="00D279C4">
      <w:pPr>
        <w:pStyle w:val="2"/>
        <w:spacing w:after="0" w:line="240" w:lineRule="auto"/>
        <w:ind w:left="0"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>осуществляет реализацию мероприятий программы, в отношении которых он является исполнителем;</w:t>
      </w:r>
    </w:p>
    <w:p w:rsidR="00D279C4" w:rsidRPr="00706CE7" w:rsidRDefault="00D279C4" w:rsidP="00D279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>проводит оценку эффективности реализации Программы;</w:t>
      </w:r>
    </w:p>
    <w:p w:rsidR="00D279C4" w:rsidRPr="00706CE7" w:rsidRDefault="00D279C4" w:rsidP="00D279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>осуществляет подготовку нормативных правовых актов по внесению изменений в муниципальную программу;</w:t>
      </w:r>
    </w:p>
    <w:p w:rsidR="00D279C4" w:rsidRPr="00706CE7" w:rsidRDefault="00D279C4" w:rsidP="00D279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>формирует и представляет в отдел развития муниципальных образований администрации района отчеты о ходе реализации Программы, а также годовой отчет о реализации Программы;</w:t>
      </w:r>
    </w:p>
    <w:p w:rsidR="00D279C4" w:rsidRPr="00706CE7" w:rsidRDefault="00D279C4" w:rsidP="00D279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>организует размещение в информационно-телекоммуникационной сети «Интернет» проекта Программы, принятой Программы, а также информации о ходе и результатах ее реализации.</w:t>
      </w:r>
    </w:p>
    <w:p w:rsidR="00D279C4" w:rsidRPr="00706CE7" w:rsidRDefault="00D279C4" w:rsidP="00D279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706CE7">
        <w:rPr>
          <w:sz w:val="26"/>
          <w:szCs w:val="26"/>
        </w:rPr>
        <w:t>Соисполнители Программы:</w:t>
      </w:r>
    </w:p>
    <w:p w:rsidR="00D279C4" w:rsidRPr="00706CE7" w:rsidRDefault="00D279C4" w:rsidP="00D279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lastRenderedPageBreak/>
        <w:t>осуществляют разработку и реализацию мероприятий Программы, в отношении которых они являются соисполнителями;</w:t>
      </w:r>
    </w:p>
    <w:p w:rsidR="00D279C4" w:rsidRPr="00706CE7" w:rsidRDefault="00D279C4" w:rsidP="00D279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>вносят предложения по изменению (корректировке) Программы;</w:t>
      </w:r>
    </w:p>
    <w:p w:rsidR="00D279C4" w:rsidRPr="00706CE7" w:rsidRDefault="00D279C4" w:rsidP="00D279C4">
      <w:pPr>
        <w:pStyle w:val="2"/>
        <w:spacing w:after="0" w:line="240" w:lineRule="auto"/>
        <w:ind w:left="0"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>Соисполнители Программы несут ответственность за своевременное и качественное исполнение мероприятий Программы.</w:t>
      </w:r>
    </w:p>
    <w:p w:rsidR="00D279C4" w:rsidRPr="00706CE7" w:rsidRDefault="00D279C4" w:rsidP="00D279C4">
      <w:pPr>
        <w:jc w:val="center"/>
        <w:rPr>
          <w:bCs/>
          <w:sz w:val="26"/>
          <w:szCs w:val="26"/>
        </w:rPr>
      </w:pPr>
    </w:p>
    <w:p w:rsidR="00D279C4" w:rsidRPr="00706CE7" w:rsidRDefault="00D279C4" w:rsidP="00D279C4">
      <w:pPr>
        <w:ind w:firstLine="567"/>
        <w:jc w:val="center"/>
        <w:rPr>
          <w:b/>
          <w:sz w:val="26"/>
          <w:szCs w:val="26"/>
        </w:rPr>
      </w:pPr>
      <w:r w:rsidRPr="00706CE7">
        <w:rPr>
          <w:b/>
          <w:sz w:val="26"/>
          <w:szCs w:val="26"/>
        </w:rPr>
        <w:t xml:space="preserve">6. </w:t>
      </w:r>
      <w:proofErr w:type="gramStart"/>
      <w:r w:rsidRPr="00706CE7">
        <w:rPr>
          <w:b/>
          <w:sz w:val="26"/>
          <w:szCs w:val="26"/>
        </w:rPr>
        <w:t>Контроль за</w:t>
      </w:r>
      <w:proofErr w:type="gramEnd"/>
      <w:r w:rsidRPr="00706CE7">
        <w:rPr>
          <w:b/>
          <w:sz w:val="26"/>
          <w:szCs w:val="26"/>
        </w:rPr>
        <w:t xml:space="preserve"> ходом реализации Программы</w:t>
      </w:r>
    </w:p>
    <w:p w:rsidR="00D279C4" w:rsidRPr="00706CE7" w:rsidRDefault="00D279C4" w:rsidP="00D279C4">
      <w:pPr>
        <w:ind w:firstLine="567"/>
        <w:jc w:val="both"/>
        <w:rPr>
          <w:bCs/>
          <w:color w:val="000000"/>
          <w:sz w:val="26"/>
          <w:szCs w:val="26"/>
        </w:rPr>
      </w:pPr>
    </w:p>
    <w:p w:rsidR="00D279C4" w:rsidRPr="00706CE7" w:rsidRDefault="00D279C4" w:rsidP="00D279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proofErr w:type="gramStart"/>
      <w:r w:rsidRPr="00706CE7">
        <w:rPr>
          <w:sz w:val="26"/>
          <w:szCs w:val="26"/>
        </w:rPr>
        <w:t>Контроль за</w:t>
      </w:r>
      <w:proofErr w:type="gramEnd"/>
      <w:r w:rsidRPr="00706CE7">
        <w:rPr>
          <w:sz w:val="26"/>
          <w:szCs w:val="26"/>
        </w:rPr>
        <w:t xml:space="preserve"> ходом реализации Программы осуществляет </w:t>
      </w:r>
      <w:r>
        <w:rPr>
          <w:sz w:val="26"/>
          <w:szCs w:val="26"/>
        </w:rPr>
        <w:t>руководитель администрации</w:t>
      </w:r>
      <w:r w:rsidRPr="00706CE7">
        <w:rPr>
          <w:sz w:val="26"/>
          <w:szCs w:val="26"/>
        </w:rPr>
        <w:t xml:space="preserve"> района.</w:t>
      </w:r>
    </w:p>
    <w:p w:rsidR="00D279C4" w:rsidRPr="00706CE7" w:rsidRDefault="00D279C4" w:rsidP="00D279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Pr="00706CE7">
        <w:rPr>
          <w:sz w:val="26"/>
          <w:szCs w:val="26"/>
        </w:rPr>
        <w:t>Отдел коммунальной инфраструктуры администрации района:</w:t>
      </w:r>
    </w:p>
    <w:p w:rsidR="00D279C4" w:rsidRPr="00706CE7" w:rsidRDefault="00D279C4" w:rsidP="00D279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 xml:space="preserve">два раза в год (до 20 июля и 20 января) представляет </w:t>
      </w:r>
      <w:r>
        <w:rPr>
          <w:sz w:val="26"/>
          <w:szCs w:val="26"/>
        </w:rPr>
        <w:t>руководителю администрации</w:t>
      </w:r>
      <w:r w:rsidRPr="00706CE7">
        <w:rPr>
          <w:sz w:val="26"/>
          <w:szCs w:val="26"/>
        </w:rPr>
        <w:t xml:space="preserve"> района, а в копии отделу развития муниципальных образований администрации района и финансовому управлению администрации района - справку о выполнении мероприятий Программы, с приложением </w:t>
      </w:r>
      <w:hyperlink r:id="rId7" w:history="1">
        <w:r w:rsidRPr="00706CE7">
          <w:rPr>
            <w:sz w:val="26"/>
            <w:szCs w:val="26"/>
          </w:rPr>
          <w:t>информации</w:t>
        </w:r>
      </w:hyperlink>
      <w:r w:rsidRPr="00706CE7">
        <w:rPr>
          <w:sz w:val="26"/>
          <w:szCs w:val="26"/>
        </w:rPr>
        <w:t xml:space="preserve"> в соответствии с  Порядком разработки, реализации и оценки эффективности  муниципальных программ Усть-Кубинского муниципального района;</w:t>
      </w:r>
    </w:p>
    <w:p w:rsidR="00D279C4" w:rsidRPr="00706CE7" w:rsidRDefault="00D279C4" w:rsidP="00D279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6CE7">
        <w:rPr>
          <w:sz w:val="26"/>
          <w:szCs w:val="26"/>
        </w:rPr>
        <w:t xml:space="preserve">ежегодно в срок до 1 марта года, следующего за </w:t>
      </w:r>
      <w:proofErr w:type="gramStart"/>
      <w:r w:rsidRPr="00706CE7">
        <w:rPr>
          <w:sz w:val="26"/>
          <w:szCs w:val="26"/>
        </w:rPr>
        <w:t>отчетным</w:t>
      </w:r>
      <w:proofErr w:type="gramEnd"/>
      <w:r w:rsidRPr="00706CE7">
        <w:rPr>
          <w:sz w:val="26"/>
          <w:szCs w:val="26"/>
        </w:rPr>
        <w:t>, готовит и направляет в отдел развития муниципальных образований  администрации рай</w:t>
      </w:r>
      <w:r>
        <w:rPr>
          <w:sz w:val="26"/>
          <w:szCs w:val="26"/>
        </w:rPr>
        <w:t>она и ф</w:t>
      </w:r>
      <w:r w:rsidRPr="00706CE7">
        <w:rPr>
          <w:sz w:val="26"/>
          <w:szCs w:val="26"/>
        </w:rPr>
        <w:t>инансовое управление администрации района годовой отчет о ходе реализации Программы.</w:t>
      </w:r>
    </w:p>
    <w:p w:rsidR="00D279C4" w:rsidRPr="00706CE7" w:rsidRDefault="00D279C4" w:rsidP="00D279C4">
      <w:pPr>
        <w:ind w:firstLine="567"/>
        <w:jc w:val="both"/>
        <w:rPr>
          <w:sz w:val="26"/>
          <w:szCs w:val="26"/>
        </w:rPr>
      </w:pPr>
    </w:p>
    <w:p w:rsidR="00D279C4" w:rsidRPr="00706CE7" w:rsidRDefault="00D279C4" w:rsidP="00D279C4">
      <w:pPr>
        <w:ind w:firstLine="567"/>
        <w:jc w:val="center"/>
        <w:rPr>
          <w:b/>
          <w:sz w:val="26"/>
          <w:szCs w:val="26"/>
        </w:rPr>
      </w:pPr>
      <w:r w:rsidRPr="00706CE7">
        <w:rPr>
          <w:b/>
          <w:sz w:val="26"/>
          <w:szCs w:val="26"/>
        </w:rPr>
        <w:t>7. Оценка эффективности   реализации  Программы</w:t>
      </w:r>
    </w:p>
    <w:p w:rsidR="00D279C4" w:rsidRPr="00706CE7" w:rsidRDefault="00D279C4" w:rsidP="00D279C4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</w:p>
    <w:p w:rsidR="00D279C4" w:rsidRPr="00706CE7" w:rsidRDefault="00D279C4" w:rsidP="00D279C4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706CE7">
        <w:rPr>
          <w:sz w:val="26"/>
          <w:szCs w:val="26"/>
        </w:rPr>
        <w:t xml:space="preserve">Оценка эффективности реализации Программы проводится ежегодно для контроля достижения запланированных результатов реализации Программы и оценки эффективности расходования бюджетных ассигнований по итогам отчетного периода. </w:t>
      </w:r>
    </w:p>
    <w:p w:rsidR="00D279C4" w:rsidRPr="00706CE7" w:rsidRDefault="00D279C4" w:rsidP="00D279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7.2. </w:t>
      </w:r>
      <w:r w:rsidRPr="00706CE7">
        <w:rPr>
          <w:sz w:val="26"/>
          <w:szCs w:val="26"/>
        </w:rPr>
        <w:t>Оценка эффективности реализации муниципальной программы осуществляется  отделом коммунальной инфраструктуры администрации района.</w:t>
      </w:r>
    </w:p>
    <w:p w:rsidR="00D279C4" w:rsidRPr="00706CE7" w:rsidRDefault="00D279C4" w:rsidP="00D279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Pr="00706CE7">
        <w:rPr>
          <w:sz w:val="26"/>
          <w:szCs w:val="26"/>
        </w:rPr>
        <w:t>Успешное выполнение Программы позволит:</w:t>
      </w:r>
    </w:p>
    <w:p w:rsidR="00D279C4" w:rsidRPr="00706CE7" w:rsidRDefault="00D279C4" w:rsidP="00D279C4">
      <w:pPr>
        <w:numPr>
          <w:ilvl w:val="0"/>
          <w:numId w:val="1"/>
        </w:numPr>
        <w:tabs>
          <w:tab w:val="clear" w:pos="1068"/>
          <w:tab w:val="num" w:pos="0"/>
          <w:tab w:val="left" w:pos="993"/>
        </w:tabs>
        <w:ind w:left="0" w:firstLine="708"/>
        <w:jc w:val="both"/>
        <w:rPr>
          <w:sz w:val="26"/>
          <w:szCs w:val="26"/>
        </w:rPr>
      </w:pPr>
      <w:r w:rsidRPr="00706CE7">
        <w:rPr>
          <w:sz w:val="26"/>
          <w:szCs w:val="26"/>
        </w:rPr>
        <w:t xml:space="preserve">обеспечить жильём </w:t>
      </w:r>
      <w:r>
        <w:rPr>
          <w:sz w:val="26"/>
          <w:szCs w:val="26"/>
        </w:rPr>
        <w:t>4</w:t>
      </w:r>
      <w:r w:rsidRPr="00706CE7">
        <w:rPr>
          <w:sz w:val="26"/>
          <w:szCs w:val="26"/>
        </w:rPr>
        <w:t xml:space="preserve"> молоды</w:t>
      </w:r>
      <w:r>
        <w:rPr>
          <w:sz w:val="26"/>
          <w:szCs w:val="26"/>
        </w:rPr>
        <w:t>е</w:t>
      </w:r>
      <w:r w:rsidRPr="00706CE7">
        <w:rPr>
          <w:sz w:val="26"/>
          <w:szCs w:val="26"/>
        </w:rPr>
        <w:t xml:space="preserve"> сем</w:t>
      </w:r>
      <w:r>
        <w:rPr>
          <w:sz w:val="26"/>
          <w:szCs w:val="26"/>
        </w:rPr>
        <w:t>ьи</w:t>
      </w:r>
      <w:r w:rsidRPr="00706CE7">
        <w:rPr>
          <w:sz w:val="26"/>
          <w:szCs w:val="26"/>
        </w:rPr>
        <w:t xml:space="preserve">, при этом будет приобретено более </w:t>
      </w:r>
      <w:r>
        <w:rPr>
          <w:sz w:val="26"/>
          <w:szCs w:val="26"/>
        </w:rPr>
        <w:t>270</w:t>
      </w:r>
      <w:r w:rsidRPr="00706CE7">
        <w:rPr>
          <w:sz w:val="26"/>
          <w:szCs w:val="26"/>
        </w:rPr>
        <w:t xml:space="preserve"> кв. м. общей площади жилья;</w:t>
      </w:r>
    </w:p>
    <w:p w:rsidR="00D279C4" w:rsidRPr="00706CE7" w:rsidRDefault="00D279C4" w:rsidP="00D279C4">
      <w:pPr>
        <w:numPr>
          <w:ilvl w:val="0"/>
          <w:numId w:val="1"/>
        </w:numPr>
        <w:tabs>
          <w:tab w:val="clear" w:pos="1068"/>
          <w:tab w:val="num" w:pos="0"/>
          <w:tab w:val="left" w:pos="993"/>
          <w:tab w:val="left" w:pos="1560"/>
        </w:tabs>
        <w:ind w:left="0" w:firstLine="708"/>
        <w:jc w:val="both"/>
        <w:rPr>
          <w:sz w:val="26"/>
          <w:szCs w:val="26"/>
        </w:rPr>
      </w:pPr>
      <w:r w:rsidRPr="00706CE7">
        <w:rPr>
          <w:sz w:val="26"/>
          <w:szCs w:val="26"/>
        </w:rPr>
        <w:t>сформировать систему поддержки молодых семей в улучшении их жилищных условий;</w:t>
      </w:r>
    </w:p>
    <w:p w:rsidR="00D279C4" w:rsidRPr="00706CE7" w:rsidRDefault="00D279C4" w:rsidP="00D279C4">
      <w:pPr>
        <w:numPr>
          <w:ilvl w:val="0"/>
          <w:numId w:val="1"/>
        </w:numPr>
        <w:tabs>
          <w:tab w:val="clear" w:pos="1068"/>
          <w:tab w:val="num" w:pos="0"/>
          <w:tab w:val="left" w:pos="993"/>
        </w:tabs>
        <w:ind w:left="0" w:firstLine="708"/>
        <w:jc w:val="both"/>
        <w:rPr>
          <w:sz w:val="26"/>
          <w:szCs w:val="26"/>
        </w:rPr>
      </w:pPr>
      <w:r w:rsidRPr="00706CE7">
        <w:rPr>
          <w:sz w:val="26"/>
          <w:szCs w:val="26"/>
        </w:rPr>
        <w:t>привлечь в жилищную сферу дополнительные финансовые средства внебюджетных источников, тем самым увеличить объём жилищного строительства в районе.</w:t>
      </w:r>
    </w:p>
    <w:p w:rsidR="00D279C4" w:rsidRPr="00706CE7" w:rsidRDefault="00D279C4" w:rsidP="00D279C4">
      <w:pPr>
        <w:tabs>
          <w:tab w:val="num" w:pos="0"/>
        </w:tabs>
        <w:ind w:firstLine="708"/>
        <w:jc w:val="both"/>
        <w:rPr>
          <w:sz w:val="26"/>
          <w:szCs w:val="26"/>
        </w:rPr>
      </w:pPr>
    </w:p>
    <w:p w:rsidR="00D279C4" w:rsidRDefault="00D279C4" w:rsidP="00D279C4">
      <w:pPr>
        <w:ind w:left="1068"/>
        <w:jc w:val="center"/>
        <w:rPr>
          <w:sz w:val="26"/>
          <w:szCs w:val="26"/>
        </w:rPr>
      </w:pPr>
    </w:p>
    <w:p w:rsidR="00D279C4" w:rsidRDefault="00D279C4" w:rsidP="00D279C4">
      <w:pPr>
        <w:ind w:left="1068"/>
        <w:jc w:val="center"/>
        <w:rPr>
          <w:sz w:val="26"/>
          <w:szCs w:val="26"/>
        </w:rPr>
      </w:pPr>
    </w:p>
    <w:p w:rsidR="00D279C4" w:rsidRDefault="00D279C4" w:rsidP="00D279C4">
      <w:pPr>
        <w:ind w:left="1068"/>
        <w:jc w:val="center"/>
        <w:rPr>
          <w:sz w:val="26"/>
          <w:szCs w:val="26"/>
        </w:rPr>
      </w:pPr>
    </w:p>
    <w:p w:rsidR="00D279C4" w:rsidRDefault="00D279C4" w:rsidP="00D279C4">
      <w:pPr>
        <w:ind w:left="1068"/>
        <w:jc w:val="center"/>
        <w:rPr>
          <w:sz w:val="26"/>
          <w:szCs w:val="26"/>
        </w:rPr>
      </w:pPr>
    </w:p>
    <w:p w:rsidR="00D279C4" w:rsidRDefault="00D279C4" w:rsidP="00D279C4">
      <w:pPr>
        <w:ind w:left="1068"/>
        <w:jc w:val="center"/>
        <w:rPr>
          <w:sz w:val="26"/>
          <w:szCs w:val="26"/>
        </w:rPr>
      </w:pPr>
    </w:p>
    <w:p w:rsidR="00D279C4" w:rsidRDefault="00D279C4" w:rsidP="00D279C4">
      <w:pPr>
        <w:ind w:left="1068"/>
        <w:jc w:val="center"/>
        <w:rPr>
          <w:sz w:val="26"/>
          <w:szCs w:val="26"/>
        </w:rPr>
      </w:pPr>
    </w:p>
    <w:p w:rsidR="00D279C4" w:rsidRDefault="00D279C4" w:rsidP="00D279C4">
      <w:pPr>
        <w:ind w:left="1068"/>
        <w:jc w:val="center"/>
        <w:rPr>
          <w:sz w:val="26"/>
          <w:szCs w:val="26"/>
        </w:rPr>
      </w:pPr>
    </w:p>
    <w:p w:rsidR="00D279C4" w:rsidRDefault="00D279C4" w:rsidP="00D279C4">
      <w:pPr>
        <w:ind w:left="142" w:firstLine="215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279C4" w:rsidRDefault="00D279C4" w:rsidP="00D279C4">
      <w:pPr>
        <w:ind w:left="1068"/>
        <w:jc w:val="center"/>
        <w:rPr>
          <w:sz w:val="26"/>
          <w:szCs w:val="26"/>
        </w:rPr>
      </w:pPr>
    </w:p>
    <w:p w:rsidR="00D279C4" w:rsidRDefault="00D279C4" w:rsidP="00D279C4">
      <w:pPr>
        <w:ind w:left="1068"/>
        <w:jc w:val="center"/>
        <w:rPr>
          <w:sz w:val="26"/>
          <w:szCs w:val="26"/>
        </w:rPr>
      </w:pPr>
    </w:p>
    <w:p w:rsidR="00D279C4" w:rsidRPr="00706CE7" w:rsidRDefault="00D279C4" w:rsidP="00D279C4">
      <w:pPr>
        <w:ind w:left="1068"/>
        <w:jc w:val="center"/>
        <w:rPr>
          <w:sz w:val="26"/>
          <w:szCs w:val="26"/>
        </w:rPr>
      </w:pPr>
      <w:r w:rsidRPr="00706CE7">
        <w:rPr>
          <w:sz w:val="26"/>
          <w:szCs w:val="26"/>
        </w:rPr>
        <w:t>Сведения о показателях (индикаторах) Программы</w:t>
      </w:r>
    </w:p>
    <w:p w:rsidR="00D279C4" w:rsidRPr="00706CE7" w:rsidRDefault="00D279C4" w:rsidP="00D279C4">
      <w:pPr>
        <w:rPr>
          <w:sz w:val="26"/>
          <w:szCs w:val="26"/>
        </w:rPr>
      </w:pPr>
    </w:p>
    <w:tbl>
      <w:tblPr>
        <w:tblW w:w="935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4"/>
        <w:gridCol w:w="709"/>
        <w:gridCol w:w="1417"/>
        <w:gridCol w:w="851"/>
        <w:gridCol w:w="1417"/>
      </w:tblGrid>
      <w:tr w:rsidR="00D279C4" w:rsidRPr="00C3017D" w:rsidTr="00BF1E6D">
        <w:trPr>
          <w:trHeight w:val="19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 w:rsidRPr="00C3017D">
              <w:t xml:space="preserve">N </w:t>
            </w:r>
            <w:r w:rsidRPr="00C3017D">
              <w:br/>
            </w:r>
            <w:proofErr w:type="gramStart"/>
            <w:r w:rsidRPr="00C3017D">
              <w:t>п</w:t>
            </w:r>
            <w:proofErr w:type="gramEnd"/>
            <w:r w:rsidRPr="00C3017D"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 w:rsidRPr="00C3017D">
              <w:t>Задачи, направленные на достижение цели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 w:rsidRPr="00C3017D">
              <w:t xml:space="preserve">Наименование индикатора </w:t>
            </w:r>
            <w:r w:rsidRPr="00C3017D">
              <w:br/>
              <w:t>(показателя)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 w:rsidRPr="00C3017D"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 w:rsidRPr="00C3017D">
              <w:t>Базовое значение показателя (</w:t>
            </w:r>
            <w:proofErr w:type="spellStart"/>
            <w:proofErr w:type="gramStart"/>
            <w:r w:rsidRPr="00C3017D">
              <w:t>индикато</w:t>
            </w:r>
            <w:r>
              <w:t>-</w:t>
            </w:r>
            <w:r w:rsidRPr="00C3017D">
              <w:t>ра</w:t>
            </w:r>
            <w:proofErr w:type="spellEnd"/>
            <w:proofErr w:type="gramEnd"/>
            <w:r w:rsidRPr="00C3017D">
              <w:t>) на начало реализации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 w:rsidRPr="00C3017D">
              <w:t>Планируемое значение показателя (индикатора) по годам реализации Программы</w:t>
            </w:r>
          </w:p>
        </w:tc>
      </w:tr>
      <w:tr w:rsidR="00D279C4" w:rsidRPr="00C3017D" w:rsidTr="00BF1E6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 w:rsidRPr="00C3017D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 w:rsidRPr="00C3017D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 w:rsidRPr="00C3017D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 w:rsidRPr="00C3017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 w:rsidRPr="00C3017D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 w:rsidRPr="00C3017D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 w:rsidRPr="00C3017D">
              <w:t>7</w:t>
            </w:r>
          </w:p>
        </w:tc>
      </w:tr>
      <w:tr w:rsidR="00D279C4" w:rsidRPr="00C3017D" w:rsidTr="00BF1E6D">
        <w:trPr>
          <w:trHeight w:val="27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 w:rsidRPr="00C3017D"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r w:rsidRPr="00C3017D">
              <w:t>Предоставление молодым семьям-участникам программы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r>
              <w:t xml:space="preserve">1.1. </w:t>
            </w:r>
            <w:r w:rsidRPr="00C3017D">
              <w:t>Количество молодых семей, улучшивших жилищные условия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 w:rsidRPr="00C3017D">
              <w:t>ед.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9C4" w:rsidRDefault="00D279C4" w:rsidP="00BF1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Default="00D279C4" w:rsidP="00BF1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Default="00D279C4" w:rsidP="00BF1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279C4" w:rsidRPr="00C3017D" w:rsidTr="00BF1E6D">
        <w:trPr>
          <w:trHeight w:val="2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>
              <w:rPr>
                <w:color w:val="000000"/>
              </w:rP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279C4" w:rsidRPr="00C3017D" w:rsidTr="00BF1E6D">
        <w:trPr>
          <w:trHeight w:val="26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279C4" w:rsidRPr="00C3017D" w:rsidTr="00BF1E6D">
        <w:trPr>
          <w:trHeight w:val="2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>
              <w:rPr>
                <w:color w:val="000000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D279C4" w:rsidRPr="00C3017D" w:rsidTr="00BF1E6D">
        <w:trPr>
          <w:trHeight w:val="29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/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r>
              <w:t xml:space="preserve">1.2. </w:t>
            </w:r>
            <w:r w:rsidRPr="00C3017D">
              <w:t>Количество приобретенной общей площади жилых помещений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proofErr w:type="spellStart"/>
            <w:r w:rsidRPr="00C3017D">
              <w:t>кв</w:t>
            </w:r>
            <w:proofErr w:type="spellEnd"/>
            <w:r w:rsidRPr="00C3017D">
              <w:t xml:space="preserve"> 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9C4" w:rsidRDefault="00D279C4" w:rsidP="00BF1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Default="00D279C4" w:rsidP="00BF1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Default="00D279C4" w:rsidP="00BF1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</w:tr>
      <w:tr w:rsidR="00D279C4" w:rsidRPr="00C3017D" w:rsidTr="00BF1E6D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>
              <w:rPr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>
              <w:rPr>
                <w:color w:val="000000"/>
              </w:rPr>
              <w:t>72</w:t>
            </w:r>
          </w:p>
        </w:tc>
      </w:tr>
      <w:tr w:rsidR="00D279C4" w:rsidRPr="00C3017D" w:rsidTr="00BF1E6D">
        <w:trPr>
          <w:trHeight w:val="40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>
              <w:rPr>
                <w:color w:val="000000"/>
              </w:rPr>
              <w:t>72</w:t>
            </w:r>
          </w:p>
        </w:tc>
      </w:tr>
      <w:tr w:rsidR="00D279C4" w:rsidRPr="00C3017D" w:rsidTr="00BF1E6D">
        <w:trPr>
          <w:trHeight w:val="42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>
              <w:rPr>
                <w:color w:val="00000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>
              <w:rPr>
                <w:color w:val="000000"/>
              </w:rPr>
              <w:t>270</w:t>
            </w:r>
          </w:p>
        </w:tc>
      </w:tr>
      <w:tr w:rsidR="00D279C4" w:rsidRPr="00C3017D" w:rsidTr="00BF1E6D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 w:rsidRPr="00C3017D"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r w:rsidRPr="00C3017D">
              <w:t>Создание условий для привлечения молодыми семьями собственных средств, дополнительных финансовых средств, кредитных и других организаций, предоставляющих кредиты и займы, в т.ч. ипотечных жилищных кредитов для приобретения или строительства индивидуального жилого дома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r w:rsidRPr="00C3017D">
              <w:t xml:space="preserve"> </w:t>
            </w:r>
            <w:r>
              <w:t xml:space="preserve">2.2. </w:t>
            </w:r>
            <w:r w:rsidRPr="00C3017D">
              <w:t>Объем привлеченных дополнительных финансовых средств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 w:rsidRPr="00C3017D"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9C4" w:rsidRDefault="00D279C4" w:rsidP="00BF1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Default="00D279C4" w:rsidP="00BF1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Default="00D279C4" w:rsidP="00BF1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2158,065</w:t>
            </w:r>
          </w:p>
        </w:tc>
      </w:tr>
      <w:tr w:rsidR="00D279C4" w:rsidRPr="00C3017D" w:rsidTr="00BF1E6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>
              <w:rPr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>
              <w:rPr>
                <w:color w:val="000000"/>
              </w:rPr>
              <w:t>1233,180</w:t>
            </w:r>
          </w:p>
        </w:tc>
      </w:tr>
      <w:tr w:rsidR="00D279C4" w:rsidRPr="00C3017D" w:rsidTr="00BF1E6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>
              <w:rPr>
                <w:color w:val="000000"/>
              </w:rPr>
              <w:t>1233,180</w:t>
            </w:r>
          </w:p>
        </w:tc>
      </w:tr>
      <w:tr w:rsidR="00D279C4" w:rsidRPr="00C3017D" w:rsidTr="00BF1E6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C4" w:rsidRPr="00C3017D" w:rsidRDefault="00D279C4" w:rsidP="00BF1E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>
              <w:rPr>
                <w:color w:val="00000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C4" w:rsidRPr="00C3017D" w:rsidRDefault="00D279C4" w:rsidP="00BF1E6D">
            <w:pPr>
              <w:jc w:val="center"/>
            </w:pPr>
            <w:r>
              <w:rPr>
                <w:color w:val="000000"/>
              </w:rPr>
              <w:t>4624,425</w:t>
            </w:r>
          </w:p>
        </w:tc>
      </w:tr>
    </w:tbl>
    <w:p w:rsidR="00D279C4" w:rsidRPr="00706CE7" w:rsidRDefault="00D279C4" w:rsidP="00D279C4">
      <w:pPr>
        <w:rPr>
          <w:sz w:val="26"/>
          <w:szCs w:val="26"/>
        </w:rPr>
      </w:pPr>
    </w:p>
    <w:p w:rsidR="00D279C4" w:rsidRPr="00706CE7" w:rsidRDefault="00D279C4" w:rsidP="00D279C4">
      <w:pPr>
        <w:rPr>
          <w:sz w:val="26"/>
          <w:szCs w:val="26"/>
        </w:rPr>
      </w:pPr>
    </w:p>
    <w:p w:rsidR="00D279C4" w:rsidRPr="00706CE7" w:rsidRDefault="00D279C4" w:rsidP="00D279C4">
      <w:pPr>
        <w:rPr>
          <w:sz w:val="26"/>
          <w:szCs w:val="26"/>
        </w:rPr>
      </w:pPr>
    </w:p>
    <w:p w:rsidR="00D279C4" w:rsidRDefault="00D279C4" w:rsidP="00D279C4"/>
    <w:p w:rsidR="00D279C4" w:rsidRDefault="00D279C4" w:rsidP="00D279C4"/>
    <w:p w:rsidR="00D279C4" w:rsidRDefault="00D279C4" w:rsidP="00D279C4"/>
    <w:p w:rsidR="00D279C4" w:rsidRDefault="00D279C4" w:rsidP="00D279C4"/>
    <w:p w:rsidR="00D279C4" w:rsidRDefault="00D279C4" w:rsidP="00D279C4"/>
    <w:p w:rsidR="00D279C4" w:rsidRDefault="00D279C4" w:rsidP="00D279C4"/>
    <w:p w:rsidR="003F1748" w:rsidRDefault="003F1748"/>
    <w:sectPr w:rsidR="003F1748" w:rsidSect="003F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78B"/>
    <w:multiLevelType w:val="hybridMultilevel"/>
    <w:tmpl w:val="9E3E4042"/>
    <w:lvl w:ilvl="0" w:tplc="D5CA526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D6114E"/>
    <w:multiLevelType w:val="hybridMultilevel"/>
    <w:tmpl w:val="9BA215D8"/>
    <w:lvl w:ilvl="0" w:tplc="2AF68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C4"/>
    <w:rsid w:val="003F1748"/>
    <w:rsid w:val="005E68AA"/>
    <w:rsid w:val="00C1618F"/>
    <w:rsid w:val="00D279C4"/>
    <w:rsid w:val="00D50809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C4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279C4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279C4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79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79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279C4"/>
    <w:pPr>
      <w:ind w:left="0" w:firstLine="0"/>
      <w:jc w:val="left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5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D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C4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279C4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279C4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79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79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279C4"/>
    <w:pPr>
      <w:ind w:left="0" w:firstLine="0"/>
      <w:jc w:val="left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5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D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95;n=68649;fld=134;dst=1002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2023-04-25T09:02:00Z</dcterms:created>
  <dcterms:modified xsi:type="dcterms:W3CDTF">2023-04-25T09:02:00Z</dcterms:modified>
</cp:coreProperties>
</file>