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4"/>
          <w:szCs w:val="24"/>
        </w:rPr>
      </w:pPr>
      <w:r w:rsidRPr="00AB5214">
        <w:rPr>
          <w:rFonts w:ascii="Times New Roman" w:hAnsi="Times New Roman"/>
          <w:b/>
          <w:noProof/>
          <w:sz w:val="24"/>
          <w:szCs w:val="24"/>
          <w:lang w:eastAsia="ru-RU"/>
        </w:rPr>
        <w:drawing>
          <wp:inline distT="0" distB="0" distL="0" distR="0">
            <wp:extent cx="564515" cy="715645"/>
            <wp:effectExtent l="19050" t="0" r="698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AB5214">
        <w:rPr>
          <w:rFonts w:ascii="Times New Roman" w:hAnsi="Times New Roman"/>
          <w:b/>
          <w:kern w:val="36"/>
          <w:sz w:val="26"/>
          <w:szCs w:val="26"/>
        </w:rPr>
        <w:t>АДМИНИСТРАЦИЯ УСТЬ-КУБИНСКОГО</w:t>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AB5214">
        <w:rPr>
          <w:rFonts w:ascii="Times New Roman" w:hAnsi="Times New Roman"/>
          <w:b/>
          <w:kern w:val="36"/>
          <w:sz w:val="26"/>
          <w:szCs w:val="26"/>
        </w:rPr>
        <w:t>МУНИЦИПАЛЬНОГО ОКРУГА</w:t>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AB5214">
        <w:rPr>
          <w:rFonts w:ascii="Times New Roman" w:hAnsi="Times New Roman"/>
          <w:b/>
          <w:kern w:val="36"/>
          <w:sz w:val="26"/>
          <w:szCs w:val="26"/>
        </w:rPr>
        <w:t>ПОСТАНОВЛЕНИЕ</w:t>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AB5214">
        <w:rPr>
          <w:rFonts w:ascii="Times New Roman" w:hAnsi="Times New Roman"/>
          <w:kern w:val="36"/>
          <w:sz w:val="26"/>
          <w:szCs w:val="26"/>
        </w:rPr>
        <w:t>с. Устье</w:t>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sz w:val="26"/>
          <w:szCs w:val="26"/>
        </w:rPr>
      </w:pPr>
      <w:r w:rsidRPr="00AB5214">
        <w:rPr>
          <w:rFonts w:ascii="Times New Roman" w:eastAsiaTheme="minorEastAsia" w:hAnsi="Times New Roman"/>
          <w:sz w:val="26"/>
          <w:szCs w:val="26"/>
        </w:rPr>
        <w:t>от</w:t>
      </w:r>
      <w:r w:rsidR="00A30014" w:rsidRPr="001D5D77">
        <w:rPr>
          <w:rFonts w:ascii="Times New Roman" w:eastAsiaTheme="minorEastAsia" w:hAnsi="Times New Roman"/>
          <w:sz w:val="26"/>
          <w:szCs w:val="26"/>
        </w:rPr>
        <w:t xml:space="preserve"> 08</w:t>
      </w:r>
      <w:r w:rsidR="00A30014">
        <w:rPr>
          <w:rFonts w:ascii="Times New Roman" w:eastAsiaTheme="minorEastAsia" w:hAnsi="Times New Roman"/>
          <w:sz w:val="26"/>
          <w:szCs w:val="26"/>
        </w:rPr>
        <w:t>.05.2024                                                                                                       № 771</w:t>
      </w:r>
      <w:r w:rsidRPr="00AB5214">
        <w:rPr>
          <w:rFonts w:ascii="Times New Roman" w:eastAsiaTheme="minorEastAsia" w:hAnsi="Times New Roman"/>
          <w:sz w:val="26"/>
          <w:szCs w:val="26"/>
        </w:rPr>
        <w:t xml:space="preserve">                                                                                                                                                                                                                                                             </w:t>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sz w:val="26"/>
          <w:szCs w:val="26"/>
        </w:rPr>
      </w:pP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AB5214">
        <w:rPr>
          <w:rFonts w:ascii="Times New Roman" w:eastAsiaTheme="minorEastAsia" w:hAnsi="Times New Roman"/>
          <w:sz w:val="26"/>
          <w:szCs w:val="26"/>
        </w:rPr>
        <w:t xml:space="preserve">Об утверждении административного регламента предоставления муниципальной услуги по предоставлению </w:t>
      </w:r>
      <w:r w:rsidRPr="00AB5214">
        <w:rPr>
          <w:rFonts w:ascii="Times New Roman" w:hAnsi="Times New Roman"/>
          <w:sz w:val="26"/>
          <w:szCs w:val="26"/>
        </w:rPr>
        <w:t xml:space="preserve">земельных участков, </w:t>
      </w:r>
      <w:r w:rsidRPr="00AB5214">
        <w:rPr>
          <w:rFonts w:ascii="Times New Roman" w:hAnsi="Times New Roman"/>
          <w:bCs/>
          <w:sz w:val="26"/>
          <w:szCs w:val="26"/>
          <w:shd w:val="clear" w:color="auto" w:fill="FFFFFF"/>
        </w:rPr>
        <w:t>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E40D2" w:rsidRPr="00AB5214" w:rsidRDefault="009E40D2" w:rsidP="009E40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sz w:val="26"/>
          <w:szCs w:val="26"/>
        </w:rPr>
      </w:pP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AB5214">
        <w:rPr>
          <w:rFonts w:ascii="Times New Roman" w:eastAsiaTheme="minorEastAsia" w:hAnsi="Times New Roman"/>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w:t>
      </w:r>
      <w:r w:rsidRPr="00AB5214">
        <w:rPr>
          <w:rFonts w:ascii="Times New Roman" w:hAnsi="Times New Roman"/>
          <w:sz w:val="26"/>
          <w:szCs w:val="26"/>
        </w:rPr>
        <w:t>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b/>
          <w:sz w:val="26"/>
          <w:szCs w:val="26"/>
        </w:rPr>
      </w:pPr>
      <w:r w:rsidRPr="00AB5214">
        <w:rPr>
          <w:rFonts w:ascii="Times New Roman" w:eastAsiaTheme="minorEastAsia" w:hAnsi="Times New Roman"/>
          <w:b/>
          <w:sz w:val="26"/>
          <w:szCs w:val="26"/>
        </w:rPr>
        <w:t>ПОСТАНОВЛЯЕТ:</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eastAsiaTheme="minorEastAsia" w:hAnsi="Times New Roman"/>
          <w:sz w:val="26"/>
          <w:szCs w:val="26"/>
        </w:rPr>
        <w:tab/>
        <w:t xml:space="preserve">1. </w:t>
      </w:r>
      <w:r w:rsidRPr="00AB5214">
        <w:rPr>
          <w:rFonts w:ascii="Times New Roman" w:hAnsi="Times New Roman"/>
          <w:sz w:val="26"/>
          <w:szCs w:val="26"/>
        </w:rPr>
        <w:t>Утвердить прилагаемый административный регламент предоставления муниципальной услуги по предоставлению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ab/>
        <w:t>2. Настоящее постановление вступает в силу со дня его официального опубликования.</w:t>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sz w:val="26"/>
          <w:szCs w:val="26"/>
        </w:rPr>
      </w:pP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sz w:val="26"/>
          <w:szCs w:val="26"/>
        </w:rPr>
      </w:pPr>
    </w:p>
    <w:p w:rsidR="009E40D2" w:rsidRPr="00AB5214" w:rsidRDefault="009E40D2" w:rsidP="009E40D2">
      <w:pPr>
        <w:spacing w:after="0" w:line="240" w:lineRule="auto"/>
        <w:jc w:val="right"/>
        <w:rPr>
          <w:rFonts w:ascii="Times New Roman" w:hAnsi="Times New Roman"/>
          <w:sz w:val="26"/>
          <w:szCs w:val="26"/>
          <w:lang w:eastAsia="ru-RU"/>
        </w:rPr>
      </w:pPr>
    </w:p>
    <w:p w:rsidR="009E40D2" w:rsidRPr="00AB5214" w:rsidRDefault="009E40D2" w:rsidP="009E40D2">
      <w:pPr>
        <w:spacing w:after="0" w:line="240" w:lineRule="auto"/>
        <w:jc w:val="both"/>
        <w:rPr>
          <w:rFonts w:ascii="Times New Roman" w:hAnsi="Times New Roman"/>
          <w:sz w:val="26"/>
          <w:szCs w:val="26"/>
          <w:lang w:eastAsia="ru-RU"/>
        </w:rPr>
      </w:pPr>
      <w:r w:rsidRPr="00AB5214">
        <w:rPr>
          <w:rFonts w:ascii="Times New Roman" w:eastAsia="Verdana" w:hAnsi="Times New Roman"/>
          <w:sz w:val="26"/>
          <w:szCs w:val="26"/>
        </w:rPr>
        <w:t>Глава округа                                                                                                      И.В. Быков</w:t>
      </w:r>
    </w:p>
    <w:p w:rsidR="009E40D2" w:rsidRPr="00AB5214" w:rsidRDefault="009E40D2" w:rsidP="009E40D2">
      <w:pPr>
        <w:spacing w:after="0" w:line="240" w:lineRule="auto"/>
        <w:jc w:val="both"/>
        <w:rPr>
          <w:rFonts w:ascii="Times New Roman" w:hAnsi="Times New Roman"/>
          <w:sz w:val="26"/>
          <w:szCs w:val="26"/>
          <w:lang w:eastAsia="ru-RU"/>
        </w:rPr>
      </w:pPr>
    </w:p>
    <w:p w:rsidR="009E40D2" w:rsidRPr="00AB5214" w:rsidRDefault="009E40D2" w:rsidP="009E40D2">
      <w:pPr>
        <w:spacing w:after="0" w:line="240" w:lineRule="auto"/>
        <w:jc w:val="both"/>
        <w:rPr>
          <w:rFonts w:ascii="Times New Roman" w:hAnsi="Times New Roman"/>
          <w:sz w:val="26"/>
          <w:szCs w:val="26"/>
          <w:lang w:eastAsia="ru-RU"/>
        </w:rPr>
      </w:pPr>
    </w:p>
    <w:p w:rsidR="009E40D2" w:rsidRPr="00AB5214" w:rsidRDefault="009E40D2" w:rsidP="009E40D2">
      <w:pPr>
        <w:spacing w:after="0" w:line="240" w:lineRule="auto"/>
        <w:jc w:val="both"/>
        <w:rPr>
          <w:rFonts w:ascii="Times New Roman" w:hAnsi="Times New Roman"/>
          <w:sz w:val="26"/>
          <w:szCs w:val="26"/>
          <w:lang w:eastAsia="ru-RU"/>
        </w:rPr>
      </w:pPr>
    </w:p>
    <w:p w:rsidR="009E40D2" w:rsidRPr="00AB5214" w:rsidRDefault="009E40D2" w:rsidP="009E40D2">
      <w:pPr>
        <w:spacing w:after="0" w:line="240" w:lineRule="auto"/>
        <w:jc w:val="both"/>
        <w:rPr>
          <w:rFonts w:ascii="Times New Roman" w:hAnsi="Times New Roman"/>
          <w:sz w:val="26"/>
          <w:szCs w:val="26"/>
          <w:lang w:eastAsia="ru-RU"/>
        </w:rPr>
      </w:pPr>
    </w:p>
    <w:p w:rsidR="009E40D2" w:rsidRPr="00AB5214" w:rsidRDefault="009E40D2" w:rsidP="009E40D2">
      <w:pPr>
        <w:spacing w:after="0" w:line="240" w:lineRule="auto"/>
        <w:jc w:val="both"/>
        <w:rPr>
          <w:rFonts w:ascii="Times New Roman" w:hAnsi="Times New Roman"/>
          <w:sz w:val="26"/>
          <w:szCs w:val="26"/>
          <w:lang w:eastAsia="ru-RU"/>
        </w:rPr>
      </w:pPr>
    </w:p>
    <w:p w:rsidR="009E40D2" w:rsidRPr="00AB5214" w:rsidRDefault="009E40D2" w:rsidP="009E40D2">
      <w:pPr>
        <w:spacing w:after="0" w:line="240" w:lineRule="auto"/>
        <w:jc w:val="both"/>
        <w:rPr>
          <w:rFonts w:ascii="Times New Roman" w:hAnsi="Times New Roman"/>
          <w:sz w:val="26"/>
          <w:szCs w:val="26"/>
          <w:lang w:eastAsia="ru-RU"/>
        </w:rPr>
      </w:pPr>
    </w:p>
    <w:p w:rsidR="009E40D2" w:rsidRPr="00AB5214" w:rsidRDefault="009E40D2" w:rsidP="009E40D2">
      <w:pPr>
        <w:spacing w:after="0" w:line="240" w:lineRule="auto"/>
        <w:jc w:val="right"/>
        <w:rPr>
          <w:rFonts w:ascii="Times New Roman" w:hAnsi="Times New Roman"/>
          <w:sz w:val="26"/>
          <w:szCs w:val="26"/>
          <w:lang w:eastAsia="ru-RU"/>
        </w:rPr>
      </w:pPr>
      <w:r w:rsidRPr="00AB5214">
        <w:rPr>
          <w:rFonts w:ascii="Times New Roman" w:hAnsi="Times New Roman"/>
          <w:sz w:val="26"/>
          <w:szCs w:val="26"/>
          <w:lang w:eastAsia="ru-RU"/>
        </w:rPr>
        <w:lastRenderedPageBreak/>
        <w:t xml:space="preserve">Утвержден </w:t>
      </w:r>
    </w:p>
    <w:p w:rsidR="009E40D2" w:rsidRPr="00AB5214" w:rsidRDefault="009E40D2" w:rsidP="009E40D2">
      <w:pPr>
        <w:spacing w:after="0" w:line="240" w:lineRule="auto"/>
        <w:jc w:val="right"/>
        <w:rPr>
          <w:rFonts w:ascii="Times New Roman" w:hAnsi="Times New Roman"/>
          <w:sz w:val="26"/>
          <w:szCs w:val="26"/>
          <w:lang w:eastAsia="ru-RU"/>
        </w:rPr>
      </w:pPr>
      <w:r w:rsidRPr="00AB5214">
        <w:rPr>
          <w:rFonts w:ascii="Times New Roman" w:hAnsi="Times New Roman"/>
          <w:sz w:val="26"/>
          <w:szCs w:val="26"/>
          <w:lang w:eastAsia="ru-RU"/>
        </w:rPr>
        <w:t xml:space="preserve">постановлением администрации </w:t>
      </w:r>
    </w:p>
    <w:p w:rsidR="009E40D2" w:rsidRPr="00AB5214" w:rsidRDefault="00A30014" w:rsidP="009E40D2">
      <w:pPr>
        <w:spacing w:after="0" w:line="240" w:lineRule="auto"/>
        <w:jc w:val="right"/>
        <w:rPr>
          <w:rFonts w:ascii="Times New Roman" w:hAnsi="Times New Roman"/>
          <w:sz w:val="26"/>
          <w:szCs w:val="26"/>
          <w:lang w:eastAsia="ru-RU"/>
        </w:rPr>
      </w:pPr>
      <w:r>
        <w:rPr>
          <w:rFonts w:ascii="Times New Roman" w:hAnsi="Times New Roman"/>
          <w:sz w:val="26"/>
          <w:szCs w:val="26"/>
          <w:lang w:eastAsia="ru-RU"/>
        </w:rPr>
        <w:t>округа от 08.05.2024 № 771</w:t>
      </w:r>
    </w:p>
    <w:p w:rsidR="009E40D2" w:rsidRPr="00AB5214" w:rsidRDefault="009E40D2" w:rsidP="009E40D2">
      <w:pPr>
        <w:spacing w:after="0" w:line="240" w:lineRule="auto"/>
        <w:jc w:val="right"/>
        <w:rPr>
          <w:rFonts w:ascii="Times New Roman" w:hAnsi="Times New Roman"/>
          <w:sz w:val="26"/>
          <w:szCs w:val="26"/>
          <w:lang w:eastAsia="ru-RU"/>
        </w:rPr>
      </w:pPr>
      <w:r w:rsidRPr="00AB5214">
        <w:rPr>
          <w:rFonts w:ascii="Times New Roman" w:hAnsi="Times New Roman"/>
          <w:sz w:val="26"/>
          <w:szCs w:val="26"/>
          <w:lang w:eastAsia="ru-RU"/>
        </w:rPr>
        <w:t>(приложение)</w:t>
      </w:r>
    </w:p>
    <w:p w:rsidR="009E40D2" w:rsidRPr="00AB5214" w:rsidRDefault="009E40D2" w:rsidP="009E40D2">
      <w:pPr>
        <w:spacing w:after="0" w:line="240" w:lineRule="auto"/>
        <w:jc w:val="center"/>
        <w:rPr>
          <w:rFonts w:ascii="Times New Roman" w:hAnsi="Times New Roman"/>
          <w:sz w:val="26"/>
          <w:szCs w:val="26"/>
          <w:lang w:eastAsia="ru-RU"/>
        </w:rPr>
      </w:pPr>
    </w:p>
    <w:p w:rsidR="009E40D2" w:rsidRPr="00AB5214" w:rsidRDefault="009E40D2" w:rsidP="009E40D2">
      <w:pPr>
        <w:spacing w:after="0" w:line="240" w:lineRule="auto"/>
        <w:jc w:val="center"/>
        <w:rPr>
          <w:rFonts w:ascii="Times New Roman" w:hAnsi="Times New Roman"/>
          <w:sz w:val="26"/>
          <w:szCs w:val="26"/>
          <w:lang w:eastAsia="ru-RU"/>
        </w:rPr>
      </w:pPr>
      <w:r w:rsidRPr="00AB5214">
        <w:rPr>
          <w:rFonts w:ascii="Times New Roman" w:hAnsi="Times New Roman"/>
          <w:sz w:val="26"/>
          <w:szCs w:val="26"/>
          <w:lang w:eastAsia="ru-RU"/>
        </w:rPr>
        <w:t xml:space="preserve">АДМИНИСТРАТИВНЫЙ РЕГЛАМЕНТ </w:t>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AB5214">
        <w:rPr>
          <w:rFonts w:ascii="Times New Roman" w:eastAsiaTheme="minorEastAsia" w:hAnsi="Times New Roman"/>
          <w:sz w:val="26"/>
          <w:szCs w:val="26"/>
        </w:rPr>
        <w:t xml:space="preserve">предоставления муниципальной услуги по предоставлению </w:t>
      </w:r>
      <w:r w:rsidRPr="00AB5214">
        <w:rPr>
          <w:rFonts w:ascii="Times New Roman" w:hAnsi="Times New Roman"/>
          <w:sz w:val="26"/>
          <w:szCs w:val="26"/>
        </w:rPr>
        <w:t xml:space="preserve">земельных участков, </w:t>
      </w:r>
      <w:r w:rsidRPr="00AB5214">
        <w:rPr>
          <w:rFonts w:ascii="Times New Roman" w:hAnsi="Times New Roman"/>
          <w:bCs/>
          <w:sz w:val="26"/>
          <w:szCs w:val="26"/>
          <w:shd w:val="clear" w:color="auto" w:fill="FFFFFF"/>
        </w:rPr>
        <w:t>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E40D2" w:rsidRPr="00AB5214" w:rsidRDefault="009E40D2" w:rsidP="009E40D2">
      <w:pPr>
        <w:spacing w:after="0" w:line="240" w:lineRule="auto"/>
        <w:jc w:val="center"/>
        <w:rPr>
          <w:rFonts w:ascii="Times New Roman" w:hAnsi="Times New Roman"/>
          <w:sz w:val="26"/>
          <w:szCs w:val="26"/>
        </w:rPr>
      </w:pPr>
    </w:p>
    <w:p w:rsidR="009E40D2" w:rsidRPr="00AB5214" w:rsidRDefault="009E40D2" w:rsidP="009E40D2">
      <w:pPr>
        <w:spacing w:after="0" w:line="240" w:lineRule="auto"/>
        <w:jc w:val="center"/>
        <w:rPr>
          <w:rFonts w:ascii="Times New Roman" w:hAnsi="Times New Roman"/>
          <w:sz w:val="26"/>
          <w:szCs w:val="26"/>
        </w:rPr>
      </w:pPr>
      <w:r w:rsidRPr="00AB5214">
        <w:rPr>
          <w:rFonts w:ascii="Times New Roman" w:hAnsi="Times New Roman"/>
          <w:sz w:val="26"/>
          <w:szCs w:val="26"/>
          <w:lang w:val="en-US"/>
        </w:rPr>
        <w:t>I</w:t>
      </w:r>
      <w:r w:rsidRPr="00AB5214">
        <w:rPr>
          <w:rFonts w:ascii="Times New Roman" w:hAnsi="Times New Roman"/>
          <w:sz w:val="26"/>
          <w:szCs w:val="26"/>
        </w:rPr>
        <w:t>. Общие положения</w:t>
      </w:r>
    </w:p>
    <w:p w:rsidR="009E40D2" w:rsidRPr="00AB5214" w:rsidRDefault="009E40D2" w:rsidP="009E40D2">
      <w:pPr>
        <w:spacing w:after="0" w:line="240" w:lineRule="auto"/>
        <w:ind w:firstLine="567"/>
        <w:jc w:val="center"/>
        <w:rPr>
          <w:rFonts w:ascii="Times New Roman" w:eastAsia="MS Mincho" w:hAnsi="Times New Roman"/>
          <w:bCs/>
          <w:sz w:val="26"/>
          <w:szCs w:val="26"/>
          <w:lang w:eastAsia="ru-RU"/>
        </w:rPr>
      </w:pP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AB5214">
        <w:rPr>
          <w:rFonts w:ascii="Times New Roman" w:hAnsi="Times New Roman"/>
          <w:sz w:val="26"/>
          <w:szCs w:val="26"/>
          <w:lang w:eastAsia="ru-RU"/>
        </w:rPr>
        <w:t xml:space="preserve">1.1. </w:t>
      </w:r>
      <w:proofErr w:type="gramStart"/>
      <w:r w:rsidRPr="00AB5214">
        <w:rPr>
          <w:rFonts w:ascii="Times New Roman" w:hAnsi="Times New Roman"/>
          <w:sz w:val="26"/>
          <w:szCs w:val="26"/>
          <w:lang w:eastAsia="ru-RU"/>
        </w:rPr>
        <w:t xml:space="preserve">Административный регламент </w:t>
      </w:r>
      <w:r w:rsidRPr="00AB5214">
        <w:rPr>
          <w:rFonts w:ascii="Times New Roman" w:eastAsiaTheme="minorEastAsia" w:hAnsi="Times New Roman"/>
          <w:sz w:val="26"/>
          <w:szCs w:val="26"/>
        </w:rPr>
        <w:t xml:space="preserve">предоставления муниципальной услуги по предоставлению </w:t>
      </w:r>
      <w:r w:rsidRPr="00AB5214">
        <w:rPr>
          <w:rFonts w:ascii="Times New Roman" w:hAnsi="Times New Roman"/>
          <w:sz w:val="26"/>
          <w:szCs w:val="26"/>
        </w:rPr>
        <w:t xml:space="preserve">земельных участков, </w:t>
      </w:r>
      <w:r w:rsidRPr="00AB5214">
        <w:rPr>
          <w:rFonts w:ascii="Times New Roman" w:hAnsi="Times New Roman"/>
          <w:bCs/>
          <w:sz w:val="26"/>
          <w:szCs w:val="26"/>
          <w:shd w:val="clear" w:color="auto" w:fill="FFFFFF"/>
        </w:rPr>
        <w:t>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AB5214">
        <w:rPr>
          <w:rFonts w:ascii="Times New Roman" w:hAnsi="Times New Roman"/>
          <w:sz w:val="26"/>
          <w:szCs w:val="26"/>
        </w:rPr>
        <w:t xml:space="preserve"> </w:t>
      </w:r>
      <w:r w:rsidRPr="00AB5214">
        <w:rPr>
          <w:rFonts w:ascii="Times New Roman" w:hAnsi="Times New Roman"/>
          <w:sz w:val="26"/>
          <w:szCs w:val="26"/>
          <w:lang w:eastAsia="ru-RU"/>
        </w:rPr>
        <w:t xml:space="preserve">(далее соответственно </w:t>
      </w:r>
      <w:r w:rsidRPr="00AB5214">
        <w:rPr>
          <w:rFonts w:ascii="Times New Roman" w:hAnsi="Times New Roman"/>
          <w:sz w:val="26"/>
          <w:szCs w:val="26"/>
          <w:lang w:eastAsia="ru-RU"/>
        </w:rPr>
        <w:sym w:font="Symbol" w:char="F02D"/>
      </w:r>
      <w:r w:rsidRPr="00AB5214">
        <w:rPr>
          <w:rFonts w:ascii="Times New Roman" w:hAnsi="Times New Roman"/>
          <w:sz w:val="26"/>
          <w:szCs w:val="26"/>
          <w:lang w:eastAsia="ru-RU"/>
        </w:rPr>
        <w:t xml:space="preserve"> административный регламент, муниципальная услуга) устанавливает порядок и стандарт предоставления муниципальной услуги.</w:t>
      </w:r>
      <w:proofErr w:type="gramEnd"/>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eastAsia="Calibri" w:hAnsi="Times New Roman"/>
          <w:sz w:val="26"/>
          <w:szCs w:val="26"/>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proofErr w:type="spellStart"/>
      <w:r w:rsidRPr="00AB5214">
        <w:rPr>
          <w:rFonts w:ascii="Times New Roman" w:eastAsia="Calibri" w:hAnsi="Times New Roman"/>
          <w:sz w:val="26"/>
          <w:szCs w:val="26"/>
          <w:lang w:eastAsia="ru-RU"/>
        </w:rPr>
        <w:t>Усть-Кубинского</w:t>
      </w:r>
      <w:proofErr w:type="spellEnd"/>
      <w:r w:rsidRPr="00AB5214">
        <w:rPr>
          <w:rFonts w:ascii="Times New Roman" w:eastAsia="Calibri" w:hAnsi="Times New Roman"/>
          <w:sz w:val="26"/>
          <w:szCs w:val="26"/>
          <w:lang w:eastAsia="ru-RU"/>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lang w:eastAsia="ru-RU"/>
        </w:rPr>
        <w:t xml:space="preserve">1.2. </w:t>
      </w:r>
      <w:r w:rsidRPr="00AB5214">
        <w:rPr>
          <w:rFonts w:ascii="Times New Roman" w:hAnsi="Times New Roman"/>
          <w:sz w:val="26"/>
          <w:szCs w:val="26"/>
        </w:rPr>
        <w:t>Заявителями при предоставлении муниципальной услуги являются граждане и крестьянские (фермерские) хозяйства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1.3. Место нахождения администрации </w:t>
      </w:r>
      <w:proofErr w:type="spellStart"/>
      <w:r w:rsidRPr="00AB5214">
        <w:rPr>
          <w:rFonts w:ascii="Times New Roman" w:hAnsi="Times New Roman"/>
          <w:sz w:val="26"/>
          <w:szCs w:val="26"/>
        </w:rPr>
        <w:t>Усть-Кубинского</w:t>
      </w:r>
      <w:proofErr w:type="spellEnd"/>
      <w:r w:rsidRPr="00AB5214">
        <w:rPr>
          <w:rFonts w:ascii="Times New Roman" w:hAnsi="Times New Roman"/>
          <w:sz w:val="26"/>
          <w:szCs w:val="26"/>
        </w:rPr>
        <w:t xml:space="preserve"> муниципального округа, ее органов, структурных подразделений </w:t>
      </w:r>
      <w:r w:rsidRPr="00AB5214">
        <w:rPr>
          <w:rFonts w:ascii="Times New Roman" w:hAnsi="Times New Roman"/>
          <w:iCs/>
          <w:sz w:val="26"/>
          <w:szCs w:val="26"/>
        </w:rPr>
        <w:t>(далее – Уполномоченный орган)</w:t>
      </w:r>
      <w:r w:rsidRPr="00AB5214">
        <w:rPr>
          <w:rFonts w:ascii="Times New Roman" w:hAnsi="Times New Roman"/>
          <w:sz w:val="26"/>
          <w:szCs w:val="26"/>
        </w:rPr>
        <w:t>:</w:t>
      </w:r>
    </w:p>
    <w:p w:rsidR="009E40D2" w:rsidRPr="00AB5214" w:rsidRDefault="009E40D2" w:rsidP="009E40D2">
      <w:pPr>
        <w:tabs>
          <w:tab w:val="left" w:pos="851"/>
        </w:tabs>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 xml:space="preserve">Почтовый адрес Уполномоченного органа: 161140, Вологодская область, </w:t>
      </w:r>
      <w:proofErr w:type="spellStart"/>
      <w:r w:rsidRPr="00AB5214">
        <w:rPr>
          <w:rFonts w:ascii="Times New Roman" w:hAnsi="Times New Roman"/>
          <w:sz w:val="26"/>
          <w:szCs w:val="26"/>
        </w:rPr>
        <w:t>Усть-Кубинский</w:t>
      </w:r>
      <w:proofErr w:type="spellEnd"/>
      <w:r w:rsidRPr="00AB5214">
        <w:rPr>
          <w:rFonts w:ascii="Times New Roman" w:hAnsi="Times New Roman"/>
          <w:sz w:val="26"/>
          <w:szCs w:val="26"/>
        </w:rPr>
        <w:t xml:space="preserve"> район, с. Устье, ул. Октябрьская, д. 8.</w:t>
      </w:r>
      <w:proofErr w:type="gramEnd"/>
    </w:p>
    <w:p w:rsidR="009E40D2" w:rsidRPr="00AB5214" w:rsidRDefault="009E40D2" w:rsidP="009E40D2">
      <w:pPr>
        <w:tabs>
          <w:tab w:val="left" w:pos="851"/>
        </w:tabs>
        <w:spacing w:after="0" w:line="240" w:lineRule="auto"/>
        <w:ind w:firstLine="567"/>
        <w:jc w:val="both"/>
        <w:rPr>
          <w:rFonts w:ascii="Times New Roman" w:hAnsi="Times New Roman"/>
          <w:sz w:val="26"/>
          <w:szCs w:val="26"/>
        </w:rPr>
      </w:pPr>
      <w:r w:rsidRPr="00AB5214">
        <w:rPr>
          <w:rFonts w:ascii="Times New Roman" w:hAnsi="Times New Roman"/>
          <w:sz w:val="26"/>
          <w:szCs w:val="26"/>
        </w:rPr>
        <w:t>Адрес электронной почты Уполномоченного органа: 53</w:t>
      </w:r>
      <w:proofErr w:type="spellStart"/>
      <w:r w:rsidRPr="00AB5214">
        <w:rPr>
          <w:rFonts w:ascii="Times New Roman" w:hAnsi="Times New Roman"/>
          <w:sz w:val="26"/>
          <w:szCs w:val="26"/>
          <w:lang w:val="en-US"/>
        </w:rPr>
        <w:t>Ust</w:t>
      </w:r>
      <w:proofErr w:type="spellEnd"/>
      <w:r w:rsidRPr="00AB5214">
        <w:rPr>
          <w:rFonts w:ascii="Times New Roman" w:hAnsi="Times New Roman"/>
          <w:sz w:val="26"/>
          <w:szCs w:val="26"/>
        </w:rPr>
        <w:t>-</w:t>
      </w:r>
      <w:proofErr w:type="spellStart"/>
      <w:r w:rsidRPr="00AB5214">
        <w:rPr>
          <w:rFonts w:ascii="Times New Roman" w:hAnsi="Times New Roman"/>
          <w:sz w:val="26"/>
          <w:szCs w:val="26"/>
          <w:lang w:val="en-US"/>
        </w:rPr>
        <w:t>Kubinskij</w:t>
      </w:r>
      <w:proofErr w:type="spellEnd"/>
      <w:r w:rsidRPr="00AB5214">
        <w:rPr>
          <w:rFonts w:ascii="Times New Roman" w:hAnsi="Times New Roman"/>
          <w:sz w:val="26"/>
          <w:szCs w:val="26"/>
        </w:rPr>
        <w:t>@</w:t>
      </w:r>
      <w:r w:rsidRPr="00AB5214">
        <w:rPr>
          <w:rFonts w:ascii="Times New Roman" w:hAnsi="Times New Roman"/>
          <w:sz w:val="26"/>
          <w:szCs w:val="26"/>
          <w:lang w:val="en-US"/>
        </w:rPr>
        <w:t>r</w:t>
      </w:r>
      <w:r w:rsidRPr="00AB5214">
        <w:rPr>
          <w:rFonts w:ascii="Times New Roman" w:hAnsi="Times New Roman"/>
          <w:sz w:val="26"/>
          <w:szCs w:val="26"/>
        </w:rPr>
        <w:t>19.</w:t>
      </w:r>
      <w:proofErr w:type="spellStart"/>
      <w:r w:rsidRPr="00AB5214">
        <w:rPr>
          <w:rFonts w:ascii="Times New Roman" w:hAnsi="Times New Roman"/>
          <w:sz w:val="26"/>
          <w:szCs w:val="26"/>
          <w:lang w:val="en-US"/>
        </w:rPr>
        <w:t>gov</w:t>
      </w:r>
      <w:proofErr w:type="spellEnd"/>
      <w:r w:rsidRPr="00AB5214">
        <w:rPr>
          <w:rFonts w:ascii="Times New Roman" w:hAnsi="Times New Roman"/>
          <w:sz w:val="26"/>
          <w:szCs w:val="26"/>
        </w:rPr>
        <w:t>35.</w:t>
      </w:r>
      <w:proofErr w:type="spellStart"/>
      <w:r w:rsidRPr="00AB5214">
        <w:rPr>
          <w:rFonts w:ascii="Times New Roman" w:hAnsi="Times New Roman"/>
          <w:sz w:val="26"/>
          <w:szCs w:val="26"/>
          <w:lang w:val="en-US"/>
        </w:rPr>
        <w:t>ru</w:t>
      </w:r>
      <w:proofErr w:type="spellEnd"/>
      <w:r w:rsidRPr="00AB5214">
        <w:rPr>
          <w:rFonts w:ascii="Times New Roman" w:hAnsi="Times New Roman"/>
          <w:sz w:val="26"/>
          <w:szCs w:val="26"/>
        </w:rPr>
        <w:t>.</w:t>
      </w:r>
    </w:p>
    <w:p w:rsidR="009E40D2" w:rsidRPr="00AB5214" w:rsidRDefault="009E40D2" w:rsidP="009E40D2">
      <w:pPr>
        <w:tabs>
          <w:tab w:val="left" w:pos="851"/>
        </w:tabs>
        <w:spacing w:after="0" w:line="240" w:lineRule="auto"/>
        <w:ind w:firstLine="567"/>
        <w:jc w:val="both"/>
        <w:rPr>
          <w:rFonts w:ascii="Times New Roman" w:hAnsi="Times New Roman"/>
          <w:sz w:val="26"/>
          <w:szCs w:val="26"/>
        </w:rPr>
      </w:pP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График работы и приема документов Уполномоченного органа:</w:t>
      </w:r>
    </w:p>
    <w:tbl>
      <w:tblPr>
        <w:tblW w:w="0" w:type="auto"/>
        <w:tblInd w:w="108" w:type="dxa"/>
        <w:tblCellMar>
          <w:left w:w="10" w:type="dxa"/>
          <w:right w:w="10" w:type="dxa"/>
        </w:tblCellMar>
        <w:tblLook w:val="04A0"/>
      </w:tblPr>
      <w:tblGrid>
        <w:gridCol w:w="3261"/>
        <w:gridCol w:w="5975"/>
      </w:tblGrid>
      <w:tr w:rsidR="009E40D2" w:rsidRPr="00AB5214" w:rsidTr="00AB521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rPr>
                <w:rFonts w:ascii="Times New Roman" w:hAnsi="Times New Roman"/>
                <w:sz w:val="26"/>
                <w:szCs w:val="26"/>
              </w:rPr>
            </w:pPr>
            <w:r w:rsidRPr="00AB5214">
              <w:rPr>
                <w:rFonts w:ascii="Times New Roman" w:hAnsi="Times New Roman"/>
                <w:sz w:val="26"/>
                <w:szCs w:val="26"/>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spacing w:after="0" w:line="240" w:lineRule="auto"/>
              <w:ind w:firstLine="567"/>
              <w:rPr>
                <w:rFonts w:ascii="Times New Roman" w:eastAsia="Calibri" w:hAnsi="Times New Roman"/>
                <w:sz w:val="26"/>
                <w:szCs w:val="26"/>
              </w:rPr>
            </w:pPr>
          </w:p>
          <w:p w:rsidR="009E40D2" w:rsidRPr="00AB5214" w:rsidRDefault="009E40D2" w:rsidP="00AB5214">
            <w:pPr>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с 8.30 до 16.45</w:t>
            </w:r>
          </w:p>
          <w:p w:rsidR="009E40D2" w:rsidRPr="00AB5214" w:rsidRDefault="009E40D2" w:rsidP="00AB5214">
            <w:pPr>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обеденный перерыв с 12.30 до 13.30</w:t>
            </w:r>
          </w:p>
        </w:tc>
      </w:tr>
      <w:tr w:rsidR="009E40D2" w:rsidRPr="00AB5214" w:rsidTr="00AB521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rPr>
                <w:rFonts w:ascii="Times New Roman" w:hAnsi="Times New Roman"/>
                <w:sz w:val="26"/>
                <w:szCs w:val="26"/>
              </w:rPr>
            </w:pPr>
            <w:r w:rsidRPr="00AB5214">
              <w:rPr>
                <w:rFonts w:ascii="Times New Roman" w:hAnsi="Times New Roman"/>
                <w:sz w:val="26"/>
                <w:szCs w:val="26"/>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40D2" w:rsidRPr="00AB5214" w:rsidRDefault="009E40D2" w:rsidP="00AB5214">
            <w:pPr>
              <w:widowControl w:val="0"/>
              <w:spacing w:after="0" w:line="240" w:lineRule="auto"/>
              <w:ind w:firstLine="567"/>
              <w:rPr>
                <w:rFonts w:ascii="Times New Roman" w:eastAsia="Calibri" w:hAnsi="Times New Roman"/>
                <w:sz w:val="26"/>
                <w:szCs w:val="26"/>
              </w:rPr>
            </w:pPr>
          </w:p>
        </w:tc>
      </w:tr>
      <w:tr w:rsidR="009E40D2" w:rsidRPr="00AB5214" w:rsidTr="00AB521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rPr>
                <w:rFonts w:ascii="Times New Roman" w:hAnsi="Times New Roman"/>
                <w:sz w:val="26"/>
                <w:szCs w:val="26"/>
              </w:rPr>
            </w:pPr>
            <w:r w:rsidRPr="00AB5214">
              <w:rPr>
                <w:rFonts w:ascii="Times New Roman" w:hAnsi="Times New Roman"/>
                <w:sz w:val="26"/>
                <w:szCs w:val="26"/>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40D2" w:rsidRPr="00AB5214" w:rsidRDefault="009E40D2" w:rsidP="00AB5214">
            <w:pPr>
              <w:widowControl w:val="0"/>
              <w:spacing w:after="0" w:line="240" w:lineRule="auto"/>
              <w:ind w:firstLine="567"/>
              <w:rPr>
                <w:rFonts w:ascii="Times New Roman" w:eastAsia="Calibri" w:hAnsi="Times New Roman"/>
                <w:sz w:val="26"/>
                <w:szCs w:val="26"/>
              </w:rPr>
            </w:pPr>
          </w:p>
        </w:tc>
      </w:tr>
      <w:tr w:rsidR="009E40D2" w:rsidRPr="00AB5214" w:rsidTr="00AB521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rPr>
                <w:rFonts w:ascii="Times New Roman" w:hAnsi="Times New Roman"/>
                <w:sz w:val="26"/>
                <w:szCs w:val="26"/>
              </w:rPr>
            </w:pPr>
            <w:r w:rsidRPr="00AB5214">
              <w:rPr>
                <w:rFonts w:ascii="Times New Roman" w:hAnsi="Times New Roman"/>
                <w:sz w:val="26"/>
                <w:szCs w:val="26"/>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40D2" w:rsidRPr="00AB5214" w:rsidRDefault="009E40D2" w:rsidP="00AB5214">
            <w:pPr>
              <w:widowControl w:val="0"/>
              <w:spacing w:after="0" w:line="240" w:lineRule="auto"/>
              <w:ind w:firstLine="567"/>
              <w:rPr>
                <w:rFonts w:ascii="Times New Roman" w:eastAsia="Calibri" w:hAnsi="Times New Roman"/>
                <w:sz w:val="26"/>
                <w:szCs w:val="26"/>
              </w:rPr>
            </w:pPr>
          </w:p>
        </w:tc>
      </w:tr>
      <w:tr w:rsidR="009E40D2" w:rsidRPr="00AB5214" w:rsidTr="00AB521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rPr>
                <w:rFonts w:ascii="Times New Roman" w:hAnsi="Times New Roman"/>
                <w:sz w:val="26"/>
                <w:szCs w:val="26"/>
              </w:rPr>
            </w:pPr>
            <w:r w:rsidRPr="00AB5214">
              <w:rPr>
                <w:rFonts w:ascii="Times New Roman" w:hAnsi="Times New Roman"/>
                <w:sz w:val="26"/>
                <w:szCs w:val="26"/>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с 8.30 до 16.30</w:t>
            </w:r>
          </w:p>
          <w:p w:rsidR="009E40D2" w:rsidRPr="00AB5214" w:rsidRDefault="009E40D2" w:rsidP="00AB5214">
            <w:pPr>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lastRenderedPageBreak/>
              <w:t>обеденный перерыв с 12.30 до 13.30</w:t>
            </w:r>
          </w:p>
        </w:tc>
      </w:tr>
      <w:tr w:rsidR="009E40D2" w:rsidRPr="00AB5214" w:rsidTr="00AB521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rPr>
                <w:rFonts w:ascii="Times New Roman" w:hAnsi="Times New Roman"/>
                <w:sz w:val="26"/>
                <w:szCs w:val="26"/>
              </w:rPr>
            </w:pPr>
            <w:r w:rsidRPr="00AB5214">
              <w:rPr>
                <w:rFonts w:ascii="Times New Roman" w:hAnsi="Times New Roman"/>
                <w:sz w:val="26"/>
                <w:szCs w:val="26"/>
              </w:rPr>
              <w:lastRenderedPageBreak/>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Выходной</w:t>
            </w:r>
          </w:p>
        </w:tc>
      </w:tr>
      <w:tr w:rsidR="009E40D2" w:rsidRPr="00AB5214" w:rsidTr="00AB521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rPr>
                <w:rFonts w:ascii="Times New Roman" w:hAnsi="Times New Roman"/>
                <w:sz w:val="26"/>
                <w:szCs w:val="26"/>
              </w:rPr>
            </w:pPr>
            <w:r w:rsidRPr="00AB5214">
              <w:rPr>
                <w:rFonts w:ascii="Times New Roman" w:hAnsi="Times New Roman"/>
                <w:sz w:val="26"/>
                <w:szCs w:val="26"/>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Выходной</w:t>
            </w:r>
          </w:p>
        </w:tc>
      </w:tr>
      <w:tr w:rsidR="009E40D2" w:rsidRPr="00AB5214" w:rsidTr="00AB5214">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firstLine="567"/>
              <w:rPr>
                <w:rFonts w:ascii="Times New Roman" w:hAnsi="Times New Roman"/>
                <w:sz w:val="26"/>
                <w:szCs w:val="26"/>
              </w:rPr>
            </w:pPr>
            <w:r w:rsidRPr="00AB5214">
              <w:rPr>
                <w:rFonts w:ascii="Times New Roman" w:hAnsi="Times New Roman"/>
                <w:sz w:val="26"/>
                <w:szCs w:val="26"/>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с 8.30 до 15.30</w:t>
            </w:r>
          </w:p>
          <w:p w:rsidR="009E40D2" w:rsidRPr="00AB5214" w:rsidRDefault="009E40D2" w:rsidP="00AB5214">
            <w:pPr>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обеденный перерыв с 12.30 до 13.30</w:t>
            </w:r>
          </w:p>
        </w:tc>
      </w:tr>
    </w:tbl>
    <w:p w:rsidR="009E40D2" w:rsidRPr="00AB5214" w:rsidRDefault="009E40D2" w:rsidP="009E40D2">
      <w:pPr>
        <w:spacing w:after="0" w:line="240" w:lineRule="auto"/>
        <w:ind w:firstLine="567"/>
        <w:jc w:val="both"/>
        <w:rPr>
          <w:rFonts w:ascii="Times New Roman" w:hAnsi="Times New Roman"/>
          <w:bCs/>
          <w:sz w:val="26"/>
          <w:szCs w:val="26"/>
        </w:rPr>
      </w:pPr>
    </w:p>
    <w:p w:rsidR="009E40D2" w:rsidRPr="00AB5214" w:rsidRDefault="009E40D2" w:rsidP="009E40D2">
      <w:pPr>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График личного приема руководителя Уполномоченного органа:</w:t>
      </w:r>
    </w:p>
    <w:p w:rsidR="009E40D2" w:rsidRPr="00AB5214" w:rsidRDefault="009E40D2" w:rsidP="009E40D2">
      <w:pPr>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вторая пятница месяца  с 15.00 до 16.00.</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bCs/>
          <w:sz w:val="26"/>
          <w:szCs w:val="26"/>
        </w:rPr>
        <w:t>Телефон для информирования по вопросам, связанным с предоставлением муниципальной услуги: (81753)2-17-29, (81753)2-15-09, (81753)3-03-32.</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Адрес официального сайта </w:t>
      </w:r>
      <w:r w:rsidRPr="00AB5214">
        <w:rPr>
          <w:rFonts w:ascii="Times New Roman" w:hAnsi="Times New Roman"/>
          <w:iCs/>
          <w:sz w:val="26"/>
          <w:szCs w:val="26"/>
        </w:rPr>
        <w:t>Уполномоченного органа</w:t>
      </w:r>
      <w:r w:rsidRPr="00AB5214">
        <w:rPr>
          <w:rFonts w:ascii="Times New Roman" w:hAnsi="Times New Roman"/>
          <w:sz w:val="26"/>
          <w:szCs w:val="26"/>
        </w:rPr>
        <w:t xml:space="preserve"> в информационно-телекоммуникационной сети «Интернет» (далее – сайт в сети «Интернет»): </w:t>
      </w:r>
      <w:hyperlink r:id="rId8" w:history="1">
        <w:r w:rsidRPr="00AB5214">
          <w:rPr>
            <w:rStyle w:val="a3"/>
            <w:rFonts w:ascii="Times New Roman" w:hAnsi="Times New Roman"/>
            <w:color w:val="auto"/>
            <w:sz w:val="26"/>
            <w:szCs w:val="26"/>
            <w:lang w:val="en-US"/>
          </w:rPr>
          <w:t>https</w:t>
        </w:r>
        <w:r w:rsidRPr="00AB5214">
          <w:rPr>
            <w:rStyle w:val="a3"/>
            <w:rFonts w:ascii="Times New Roman" w:hAnsi="Times New Roman"/>
            <w:color w:val="auto"/>
            <w:sz w:val="26"/>
            <w:szCs w:val="26"/>
          </w:rPr>
          <w:t>://35</w:t>
        </w:r>
        <w:proofErr w:type="spellStart"/>
        <w:r w:rsidRPr="00AB5214">
          <w:rPr>
            <w:rStyle w:val="a3"/>
            <w:rFonts w:ascii="Times New Roman" w:hAnsi="Times New Roman"/>
            <w:color w:val="auto"/>
            <w:sz w:val="26"/>
            <w:szCs w:val="26"/>
            <w:lang w:val="en-US"/>
          </w:rPr>
          <w:t>ust</w:t>
        </w:r>
        <w:proofErr w:type="spellEnd"/>
        <w:r w:rsidRPr="00AB5214">
          <w:rPr>
            <w:rStyle w:val="a3"/>
            <w:rFonts w:ascii="Times New Roman" w:hAnsi="Times New Roman"/>
            <w:color w:val="auto"/>
            <w:sz w:val="26"/>
            <w:szCs w:val="26"/>
          </w:rPr>
          <w:t>-</w:t>
        </w:r>
        <w:proofErr w:type="spellStart"/>
        <w:r w:rsidRPr="00AB5214">
          <w:rPr>
            <w:rStyle w:val="a3"/>
            <w:rFonts w:ascii="Times New Roman" w:hAnsi="Times New Roman"/>
            <w:color w:val="auto"/>
            <w:sz w:val="26"/>
            <w:szCs w:val="26"/>
            <w:lang w:val="en-US"/>
          </w:rPr>
          <w:t>kubinskij</w:t>
        </w:r>
        <w:proofErr w:type="spellEnd"/>
        <w:r w:rsidRPr="00AB5214">
          <w:rPr>
            <w:rStyle w:val="a3"/>
            <w:rFonts w:ascii="Times New Roman" w:hAnsi="Times New Roman"/>
            <w:color w:val="auto"/>
            <w:sz w:val="26"/>
            <w:szCs w:val="26"/>
          </w:rPr>
          <w:t>.</w:t>
        </w:r>
        <w:proofErr w:type="spellStart"/>
        <w:r w:rsidRPr="00AB5214">
          <w:rPr>
            <w:rStyle w:val="a3"/>
            <w:rFonts w:ascii="Times New Roman" w:hAnsi="Times New Roman"/>
            <w:color w:val="auto"/>
            <w:sz w:val="26"/>
            <w:szCs w:val="26"/>
            <w:lang w:val="en-US"/>
          </w:rPr>
          <w:t>gosuslugi</w:t>
        </w:r>
        <w:proofErr w:type="spellEnd"/>
        <w:r w:rsidRPr="00AB5214">
          <w:rPr>
            <w:rStyle w:val="a3"/>
            <w:rFonts w:ascii="Times New Roman" w:hAnsi="Times New Roman"/>
            <w:color w:val="auto"/>
            <w:sz w:val="26"/>
            <w:szCs w:val="26"/>
          </w:rPr>
          <w:t>.</w:t>
        </w:r>
        <w:proofErr w:type="spellStart"/>
        <w:r w:rsidRPr="00AB5214">
          <w:rPr>
            <w:rStyle w:val="a3"/>
            <w:rFonts w:ascii="Times New Roman" w:hAnsi="Times New Roman"/>
            <w:color w:val="auto"/>
            <w:sz w:val="26"/>
            <w:szCs w:val="26"/>
            <w:lang w:val="en-US"/>
          </w:rPr>
          <w:t>ru</w:t>
        </w:r>
        <w:proofErr w:type="spellEnd"/>
        <w:r w:rsidRPr="00AB5214">
          <w:rPr>
            <w:rStyle w:val="a3"/>
            <w:rFonts w:ascii="Times New Roman" w:hAnsi="Times New Roman"/>
            <w:color w:val="auto"/>
            <w:sz w:val="26"/>
            <w:szCs w:val="26"/>
          </w:rPr>
          <w:t>/ /</w:t>
        </w:r>
      </w:hyperlink>
      <w:r w:rsidRPr="00AB5214">
        <w:rPr>
          <w:rFonts w:ascii="Times New Roman" w:hAnsi="Times New Roman"/>
          <w:sz w:val="26"/>
          <w:szCs w:val="26"/>
        </w:rPr>
        <w:t>.</w:t>
      </w:r>
    </w:p>
    <w:p w:rsidR="009E40D2" w:rsidRPr="00AB5214" w:rsidRDefault="009E40D2" w:rsidP="009E40D2">
      <w:pPr>
        <w:autoSpaceDE w:val="0"/>
        <w:autoSpaceDN w:val="0"/>
        <w:adjustRightInd w:val="0"/>
        <w:spacing w:after="0" w:line="240" w:lineRule="auto"/>
        <w:ind w:firstLine="567"/>
        <w:jc w:val="both"/>
        <w:outlineLvl w:val="0"/>
        <w:rPr>
          <w:rFonts w:ascii="Times New Roman" w:hAnsi="Times New Roman"/>
          <w:sz w:val="26"/>
          <w:szCs w:val="26"/>
        </w:rPr>
      </w:pPr>
      <w:r w:rsidRPr="00AB5214">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9" w:history="1">
        <w:r w:rsidRPr="00AB5214">
          <w:rPr>
            <w:rStyle w:val="a3"/>
            <w:rFonts w:ascii="Times New Roman" w:hAnsi="Times New Roman"/>
            <w:color w:val="auto"/>
            <w:sz w:val="26"/>
            <w:szCs w:val="26"/>
          </w:rPr>
          <w:t>www.gosuslugi.</w:t>
        </w:r>
        <w:r w:rsidRPr="00AB5214">
          <w:rPr>
            <w:rStyle w:val="a3"/>
            <w:rFonts w:ascii="Times New Roman" w:hAnsi="Times New Roman"/>
            <w:color w:val="auto"/>
            <w:sz w:val="26"/>
            <w:szCs w:val="26"/>
            <w:lang w:val="en-US"/>
          </w:rPr>
          <w:t>ru</w:t>
        </w:r>
      </w:hyperlink>
      <w:r w:rsidRPr="00AB5214">
        <w:rPr>
          <w:rFonts w:ascii="Times New Roman" w:hAnsi="Times New Roman"/>
          <w:sz w:val="26"/>
          <w:szCs w:val="26"/>
        </w:rPr>
        <w:t>.</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0" w:history="1">
        <w:r w:rsidRPr="00AB5214">
          <w:rPr>
            <w:rStyle w:val="a3"/>
            <w:rFonts w:ascii="Times New Roman" w:hAnsi="Times New Roman"/>
            <w:color w:val="auto"/>
            <w:sz w:val="26"/>
            <w:szCs w:val="26"/>
            <w:lang w:val="en-US"/>
          </w:rPr>
          <w:t>https</w:t>
        </w:r>
        <w:r w:rsidRPr="00AB5214">
          <w:rPr>
            <w:rStyle w:val="a3"/>
            <w:rFonts w:ascii="Times New Roman" w:hAnsi="Times New Roman"/>
            <w:color w:val="auto"/>
            <w:sz w:val="26"/>
            <w:szCs w:val="26"/>
          </w:rPr>
          <w:t>://gosuslugi35.ru.</w:t>
        </w:r>
      </w:hyperlink>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1.4. Способы получения информации о правилах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лично;</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посредством телефонной связи;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посредством электронной почты;</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посредством почтовой связи;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на информационных стендах в помещениях Уполномоченного органа, МФЦ;</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 сети «Интернет»:</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на официальном сайте Уполномоченного органа, МФЦ;</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на Едином портале.</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1.5. Порядок информирования о предоставлении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место нахождения Уполномоченного органа, его структурных подразделений (при наличии), МФЦ;</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E40D2" w:rsidRPr="00AB5214" w:rsidRDefault="009E40D2" w:rsidP="009E40D2">
      <w:pPr>
        <w:spacing w:after="0" w:line="240" w:lineRule="auto"/>
        <w:ind w:firstLine="567"/>
        <w:jc w:val="both"/>
        <w:rPr>
          <w:rFonts w:ascii="Times New Roman" w:hAnsi="Times New Roman"/>
          <w:i/>
          <w:sz w:val="26"/>
          <w:szCs w:val="26"/>
          <w:u w:val="single"/>
        </w:rPr>
      </w:pPr>
      <w:r w:rsidRPr="00AB5214">
        <w:rPr>
          <w:rFonts w:ascii="Times New Roman" w:hAnsi="Times New Roman"/>
          <w:sz w:val="26"/>
          <w:szCs w:val="26"/>
        </w:rPr>
        <w:t>график работы Уполномоченного органа, МФЦ;</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адрес сайта в сети «Интернет» Уполномоченного органа, МФЦ;</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адрес электронной почты Уполномоченного органа, МФЦ;</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ход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lastRenderedPageBreak/>
        <w:t>административные процедуры предоставления муниципальной услуги;</w:t>
      </w:r>
    </w:p>
    <w:p w:rsidR="009E40D2" w:rsidRPr="00AB5214" w:rsidRDefault="009E40D2" w:rsidP="009E40D2">
      <w:pPr>
        <w:tabs>
          <w:tab w:val="left" w:pos="540"/>
        </w:tabs>
        <w:spacing w:after="0" w:line="240" w:lineRule="auto"/>
        <w:ind w:firstLine="567"/>
        <w:jc w:val="both"/>
        <w:rPr>
          <w:rFonts w:ascii="Times New Roman" w:hAnsi="Times New Roman"/>
          <w:sz w:val="26"/>
          <w:szCs w:val="26"/>
        </w:rPr>
      </w:pPr>
      <w:r w:rsidRPr="00AB5214">
        <w:rPr>
          <w:rFonts w:ascii="Times New Roman" w:hAnsi="Times New Roman"/>
          <w:sz w:val="26"/>
          <w:szCs w:val="26"/>
        </w:rPr>
        <w:t>срок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порядок и формы </w:t>
      </w:r>
      <w:proofErr w:type="gramStart"/>
      <w:r w:rsidRPr="00AB5214">
        <w:rPr>
          <w:rFonts w:ascii="Times New Roman" w:hAnsi="Times New Roman"/>
          <w:sz w:val="26"/>
          <w:szCs w:val="26"/>
        </w:rPr>
        <w:t>контроля за</w:t>
      </w:r>
      <w:proofErr w:type="gramEnd"/>
      <w:r w:rsidRPr="00AB5214">
        <w:rPr>
          <w:rFonts w:ascii="Times New Roman" w:hAnsi="Times New Roman"/>
          <w:sz w:val="26"/>
          <w:szCs w:val="26"/>
        </w:rPr>
        <w:t xml:space="preserve"> предоставлением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основания для отказа в предоставлении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lastRenderedPageBreak/>
        <w:t xml:space="preserve">1.5.4. Индивидуальное письменное информирование осуществляется </w:t>
      </w:r>
      <w:proofErr w:type="gramStart"/>
      <w:r w:rsidRPr="00AB5214">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AB5214">
        <w:rPr>
          <w:rFonts w:ascii="Times New Roman" w:hAnsi="Times New Roman"/>
          <w:sz w:val="26"/>
          <w:szCs w:val="26"/>
        </w:rPr>
        <w:t xml:space="preserve"> рассмотрения обращений граждан.</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 средствах массовой информации;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на сайте в сети Интернет Уполномоченного органа, МФЦ;</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на Едином портале;</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на информационных стендах Уполномоченного органа, МФЦ.</w:t>
      </w:r>
    </w:p>
    <w:p w:rsidR="009E40D2" w:rsidRPr="00AB5214" w:rsidRDefault="009E40D2" w:rsidP="009E40D2">
      <w:pPr>
        <w:spacing w:after="0" w:line="240" w:lineRule="auto"/>
        <w:ind w:firstLine="567"/>
        <w:jc w:val="center"/>
        <w:rPr>
          <w:rFonts w:ascii="Times New Roman" w:hAnsi="Times New Roman"/>
          <w:sz w:val="26"/>
          <w:szCs w:val="26"/>
          <w:lang w:eastAsia="ru-RU"/>
        </w:rPr>
      </w:pPr>
    </w:p>
    <w:p w:rsidR="009E40D2" w:rsidRPr="00AB5214" w:rsidRDefault="009E40D2" w:rsidP="009E40D2">
      <w:pPr>
        <w:spacing w:after="0" w:line="240" w:lineRule="auto"/>
        <w:ind w:firstLine="567"/>
        <w:jc w:val="center"/>
        <w:rPr>
          <w:rFonts w:ascii="Times New Roman" w:hAnsi="Times New Roman"/>
          <w:sz w:val="26"/>
          <w:szCs w:val="26"/>
          <w:lang w:eastAsia="ru-RU"/>
        </w:rPr>
      </w:pPr>
      <w:r w:rsidRPr="00AB5214">
        <w:rPr>
          <w:rFonts w:ascii="Times New Roman" w:hAnsi="Times New Roman"/>
          <w:sz w:val="26"/>
          <w:szCs w:val="26"/>
          <w:lang w:val="en-US" w:eastAsia="ru-RU"/>
        </w:rPr>
        <w:t>II</w:t>
      </w:r>
      <w:r w:rsidRPr="00AB5214">
        <w:rPr>
          <w:rFonts w:ascii="Times New Roman" w:hAnsi="Times New Roman"/>
          <w:sz w:val="26"/>
          <w:szCs w:val="26"/>
          <w:lang w:eastAsia="ru-RU"/>
        </w:rPr>
        <w:t>. Стандарт предоставления муниципальной услуги</w:t>
      </w:r>
    </w:p>
    <w:p w:rsidR="009E40D2" w:rsidRPr="00AB5214" w:rsidRDefault="009E40D2" w:rsidP="009E40D2">
      <w:pPr>
        <w:spacing w:after="0" w:line="240" w:lineRule="auto"/>
        <w:ind w:firstLine="567"/>
        <w:jc w:val="center"/>
        <w:rPr>
          <w:rFonts w:ascii="Times New Roman" w:hAnsi="Times New Roman"/>
          <w:i/>
          <w:sz w:val="26"/>
          <w:szCs w:val="26"/>
          <w:lang w:eastAsia="ru-RU"/>
        </w:rPr>
      </w:pPr>
    </w:p>
    <w:p w:rsidR="009E40D2" w:rsidRPr="00AB5214" w:rsidRDefault="009E40D2" w:rsidP="009E40D2">
      <w:pPr>
        <w:spacing w:after="0" w:line="240" w:lineRule="auto"/>
        <w:ind w:firstLine="567"/>
        <w:jc w:val="center"/>
        <w:rPr>
          <w:rFonts w:ascii="Times New Roman" w:hAnsi="Times New Roman"/>
          <w:sz w:val="26"/>
          <w:szCs w:val="26"/>
          <w:lang w:eastAsia="ru-RU"/>
        </w:rPr>
      </w:pPr>
      <w:r w:rsidRPr="00AB5214">
        <w:rPr>
          <w:rFonts w:ascii="Times New Roman" w:hAnsi="Times New Roman"/>
          <w:sz w:val="26"/>
          <w:szCs w:val="26"/>
          <w:lang w:eastAsia="ru-RU"/>
        </w:rPr>
        <w:t>2.1. Наименование муниципальной услуги</w:t>
      </w:r>
    </w:p>
    <w:p w:rsidR="009E40D2" w:rsidRPr="00AB5214" w:rsidRDefault="009E40D2" w:rsidP="009E40D2">
      <w:pPr>
        <w:tabs>
          <w:tab w:val="left" w:pos="1440"/>
          <w:tab w:val="left" w:pos="1620"/>
        </w:tabs>
        <w:spacing w:after="0" w:line="240" w:lineRule="auto"/>
        <w:ind w:firstLine="567"/>
        <w:jc w:val="center"/>
        <w:rPr>
          <w:rFonts w:ascii="Times New Roman" w:hAnsi="Times New Roman"/>
          <w:sz w:val="26"/>
          <w:szCs w:val="26"/>
          <w:lang w:eastAsia="ru-RU"/>
        </w:rPr>
      </w:pP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lang w:eastAsia="ru-RU"/>
        </w:rPr>
        <w:t>П</w:t>
      </w:r>
      <w:r w:rsidRPr="00AB5214">
        <w:rPr>
          <w:rFonts w:ascii="Times New Roman" w:hAnsi="Times New Roman"/>
          <w:sz w:val="26"/>
          <w:szCs w:val="26"/>
        </w:rPr>
        <w:t>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E40D2" w:rsidRPr="00AB5214" w:rsidRDefault="009E40D2" w:rsidP="009E40D2">
      <w:pPr>
        <w:tabs>
          <w:tab w:val="left" w:pos="1440"/>
          <w:tab w:val="left" w:pos="1620"/>
        </w:tabs>
        <w:spacing w:after="0" w:line="240" w:lineRule="auto"/>
        <w:ind w:firstLine="567"/>
        <w:jc w:val="both"/>
        <w:rPr>
          <w:rFonts w:ascii="Times New Roman" w:hAnsi="Times New Roman"/>
          <w:sz w:val="26"/>
          <w:szCs w:val="26"/>
          <w:lang w:eastAsia="ru-RU"/>
        </w:rPr>
      </w:pPr>
    </w:p>
    <w:p w:rsidR="009E40D2" w:rsidRPr="00AB5214" w:rsidRDefault="009E40D2" w:rsidP="009E40D2">
      <w:pPr>
        <w:autoSpaceDE w:val="0"/>
        <w:autoSpaceDN w:val="0"/>
        <w:adjustRightInd w:val="0"/>
        <w:spacing w:after="0" w:line="240" w:lineRule="auto"/>
        <w:ind w:firstLine="567"/>
        <w:jc w:val="center"/>
        <w:rPr>
          <w:rFonts w:ascii="Times New Roman" w:hAnsi="Times New Roman"/>
          <w:sz w:val="26"/>
          <w:szCs w:val="26"/>
          <w:lang w:eastAsia="ru-RU"/>
        </w:rPr>
      </w:pPr>
      <w:r w:rsidRPr="00AB5214">
        <w:rPr>
          <w:rFonts w:ascii="Times New Roman" w:hAnsi="Times New Roman"/>
          <w:sz w:val="26"/>
          <w:szCs w:val="26"/>
          <w:lang w:eastAsia="ru-RU"/>
        </w:rPr>
        <w:t>2.2. Наименование органа местного самоуправления, предоставляющего муниципальную услугу</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lang w:eastAsia="ru-RU"/>
        </w:rPr>
      </w:pPr>
    </w:p>
    <w:p w:rsidR="009E40D2" w:rsidRPr="00AB5214" w:rsidRDefault="009E40D2" w:rsidP="009E40D2">
      <w:pPr>
        <w:autoSpaceDE w:val="0"/>
        <w:autoSpaceDN w:val="0"/>
        <w:adjustRightInd w:val="0"/>
        <w:spacing w:after="0" w:line="240" w:lineRule="auto"/>
        <w:ind w:firstLine="567"/>
        <w:jc w:val="both"/>
        <w:rPr>
          <w:rFonts w:ascii="Times New Roman" w:hAnsi="Times New Roman"/>
          <w:spacing w:val="-4"/>
          <w:sz w:val="26"/>
          <w:szCs w:val="26"/>
          <w:shd w:val="clear" w:color="auto" w:fill="FFFF00"/>
        </w:rPr>
      </w:pPr>
      <w:r w:rsidRPr="00AB5214">
        <w:rPr>
          <w:rFonts w:ascii="Times New Roman" w:hAnsi="Times New Roman"/>
          <w:sz w:val="26"/>
          <w:szCs w:val="26"/>
        </w:rPr>
        <w:t xml:space="preserve">2.2.1. </w:t>
      </w:r>
      <w:r w:rsidRPr="00AB5214">
        <w:rPr>
          <w:rFonts w:ascii="Times New Roman" w:hAnsi="Times New Roman"/>
          <w:spacing w:val="-4"/>
          <w:sz w:val="26"/>
          <w:szCs w:val="26"/>
          <w:shd w:val="clear" w:color="auto" w:fill="FFFFFF"/>
        </w:rPr>
        <w:t>Муниципальная услуга предоставляется:</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Администрацией </w:t>
      </w:r>
      <w:proofErr w:type="spellStart"/>
      <w:r w:rsidRPr="00AB5214">
        <w:rPr>
          <w:rFonts w:ascii="Times New Roman" w:hAnsi="Times New Roman"/>
          <w:sz w:val="26"/>
          <w:szCs w:val="26"/>
        </w:rPr>
        <w:t>Усть-Кубинского</w:t>
      </w:r>
      <w:proofErr w:type="spellEnd"/>
      <w:r w:rsidRPr="00AB5214">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w:t>
      </w:r>
      <w:r w:rsidRPr="00AB5214">
        <w:rPr>
          <w:rFonts w:ascii="Times New Roman" w:hAnsi="Times New Roman"/>
          <w:sz w:val="26"/>
          <w:szCs w:val="26"/>
        </w:rPr>
        <w:lastRenderedPageBreak/>
        <w:t>связанных с обращением в иные органы и организации, не предусмотренных административным регламентом.</w:t>
      </w:r>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spacing w:after="0" w:line="240" w:lineRule="auto"/>
        <w:ind w:firstLine="567"/>
        <w:jc w:val="center"/>
        <w:rPr>
          <w:rFonts w:ascii="Times New Roman" w:hAnsi="Times New Roman"/>
          <w:sz w:val="26"/>
          <w:szCs w:val="26"/>
          <w:lang w:eastAsia="ru-RU"/>
        </w:rPr>
      </w:pPr>
      <w:r w:rsidRPr="00AB5214">
        <w:rPr>
          <w:rFonts w:ascii="Times New Roman" w:hAnsi="Times New Roman"/>
          <w:sz w:val="26"/>
          <w:szCs w:val="26"/>
          <w:lang w:eastAsia="ru-RU"/>
        </w:rPr>
        <w:t>2.3. Результат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lang w:eastAsia="ru-RU"/>
        </w:rPr>
      </w:pPr>
    </w:p>
    <w:p w:rsidR="009E40D2" w:rsidRPr="00AB5214" w:rsidRDefault="009E40D2" w:rsidP="009E40D2">
      <w:pPr>
        <w:spacing w:after="0" w:line="240" w:lineRule="auto"/>
        <w:ind w:firstLine="567"/>
        <w:jc w:val="both"/>
        <w:rPr>
          <w:rFonts w:ascii="Times New Roman" w:hAnsi="Times New Roman"/>
          <w:sz w:val="26"/>
          <w:szCs w:val="26"/>
          <w:lang w:eastAsia="ru-RU"/>
        </w:rPr>
      </w:pPr>
      <w:r w:rsidRPr="00AB5214">
        <w:rPr>
          <w:rFonts w:ascii="Times New Roman" w:hAnsi="Times New Roman"/>
          <w:sz w:val="26"/>
          <w:szCs w:val="26"/>
          <w:lang w:eastAsia="ru-RU"/>
        </w:rPr>
        <w:t>2.3.1. Результатом предоставления муниципальной услуги</w:t>
      </w:r>
      <w:r w:rsidRPr="00AB5214">
        <w:rPr>
          <w:rFonts w:ascii="Times New Roman" w:hAnsi="Times New Roman"/>
          <w:sz w:val="26"/>
          <w:szCs w:val="26"/>
        </w:rPr>
        <w:t xml:space="preserve"> на </w:t>
      </w:r>
      <w:r w:rsidRPr="00AB5214">
        <w:rPr>
          <w:rFonts w:ascii="Times New Roman" w:hAnsi="Times New Roman"/>
          <w:sz w:val="26"/>
          <w:szCs w:val="26"/>
          <w:lang w:val="en-US"/>
        </w:rPr>
        <w:t>I</w:t>
      </w:r>
      <w:r w:rsidRPr="00AB5214">
        <w:rPr>
          <w:rFonts w:ascii="Times New Roman" w:hAnsi="Times New Roman"/>
          <w:sz w:val="26"/>
          <w:szCs w:val="26"/>
        </w:rPr>
        <w:t xml:space="preserve"> этапе </w:t>
      </w:r>
      <w:r w:rsidRPr="00AB5214">
        <w:rPr>
          <w:rFonts w:ascii="Times New Roman" w:hAnsi="Times New Roman"/>
          <w:sz w:val="26"/>
          <w:szCs w:val="26"/>
          <w:lang w:eastAsia="ru-RU"/>
        </w:rPr>
        <w:t>является: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опубликование Уполномоченным органом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w:t>
      </w:r>
      <w:r w:rsidRPr="00AB5214">
        <w:rPr>
          <w:rFonts w:ascii="Times New Roman" w:hAnsi="Times New Roman"/>
          <w:spacing w:val="-4"/>
          <w:sz w:val="26"/>
          <w:szCs w:val="26"/>
        </w:rPr>
        <w:t xml:space="preserve"> </w:t>
      </w:r>
      <w:r w:rsidRPr="00AB5214">
        <w:rPr>
          <w:rFonts w:ascii="Times New Roman" w:hAnsi="Times New Roman"/>
          <w:sz w:val="26"/>
          <w:szCs w:val="26"/>
        </w:rPr>
        <w:t>крестьянским (фермерским) хозяйствам его деятельности и уведомление заявителя об этом (в письменном виде);</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направление (вручение) заявителю решения об отказе в предоставлении земельного участка в соответствии со статьей 39.16 Земельного Кодекса Российской Федерации с указанием оснований для отказа.</w:t>
      </w:r>
    </w:p>
    <w:p w:rsidR="009E40D2" w:rsidRPr="00AB5214" w:rsidRDefault="009E40D2" w:rsidP="009E40D2">
      <w:pPr>
        <w:spacing w:after="0" w:line="240" w:lineRule="auto"/>
        <w:ind w:firstLine="567"/>
        <w:jc w:val="both"/>
        <w:rPr>
          <w:rFonts w:ascii="Times New Roman" w:hAnsi="Times New Roman"/>
          <w:sz w:val="26"/>
          <w:szCs w:val="26"/>
          <w:lang w:eastAsia="ru-RU"/>
        </w:rPr>
      </w:pPr>
      <w:r w:rsidRPr="00AB5214">
        <w:rPr>
          <w:rFonts w:ascii="Times New Roman" w:hAnsi="Times New Roman"/>
          <w:sz w:val="26"/>
          <w:szCs w:val="26"/>
          <w:lang w:eastAsia="ru-RU"/>
        </w:rPr>
        <w:t>2.3.2. Результатом предоставления муниципальной услуги</w:t>
      </w:r>
      <w:r w:rsidRPr="00AB5214">
        <w:rPr>
          <w:rFonts w:ascii="Times New Roman" w:hAnsi="Times New Roman"/>
          <w:sz w:val="26"/>
          <w:szCs w:val="26"/>
        </w:rPr>
        <w:t xml:space="preserve"> на </w:t>
      </w:r>
      <w:r w:rsidRPr="00AB5214">
        <w:rPr>
          <w:rFonts w:ascii="Times New Roman" w:hAnsi="Times New Roman"/>
          <w:sz w:val="26"/>
          <w:szCs w:val="26"/>
          <w:lang w:val="en-US"/>
        </w:rPr>
        <w:t>II</w:t>
      </w:r>
      <w:r w:rsidRPr="00AB5214">
        <w:rPr>
          <w:rFonts w:ascii="Times New Roman" w:hAnsi="Times New Roman"/>
          <w:sz w:val="26"/>
          <w:szCs w:val="26"/>
        </w:rPr>
        <w:t xml:space="preserve"> этапе </w:t>
      </w:r>
      <w:r w:rsidRPr="00AB5214">
        <w:rPr>
          <w:rFonts w:ascii="Times New Roman" w:hAnsi="Times New Roman"/>
          <w:sz w:val="26"/>
          <w:szCs w:val="26"/>
          <w:lang w:eastAsia="ru-RU"/>
        </w:rPr>
        <w:t>является направление (вручение) заявителю:</w:t>
      </w:r>
    </w:p>
    <w:p w:rsidR="009E40D2" w:rsidRPr="00AB5214" w:rsidRDefault="009E40D2" w:rsidP="009E40D2">
      <w:pPr>
        <w:pStyle w:val="ae"/>
        <w:ind w:firstLine="567"/>
        <w:rPr>
          <w:sz w:val="26"/>
          <w:szCs w:val="26"/>
        </w:rPr>
      </w:pPr>
      <w:r w:rsidRPr="00AB5214">
        <w:rPr>
          <w:sz w:val="26"/>
          <w:szCs w:val="26"/>
        </w:rPr>
        <w:t>проекта договора аренды земельного участка;</w:t>
      </w:r>
    </w:p>
    <w:p w:rsidR="009E40D2" w:rsidRPr="00AB5214" w:rsidRDefault="009E40D2" w:rsidP="009E40D2">
      <w:pPr>
        <w:pStyle w:val="ae"/>
        <w:ind w:firstLine="567"/>
        <w:rPr>
          <w:sz w:val="26"/>
          <w:szCs w:val="26"/>
        </w:rPr>
      </w:pPr>
      <w:r w:rsidRPr="00AB5214">
        <w:rPr>
          <w:sz w:val="26"/>
          <w:szCs w:val="26"/>
        </w:rPr>
        <w:t>проекта договора купли-продажи земельного участка;</w:t>
      </w:r>
    </w:p>
    <w:p w:rsidR="009E40D2" w:rsidRPr="00AB5214" w:rsidRDefault="009E40D2" w:rsidP="009E40D2">
      <w:pPr>
        <w:autoSpaceDE w:val="0"/>
        <w:autoSpaceDN w:val="0"/>
        <w:spacing w:after="0" w:line="240" w:lineRule="auto"/>
        <w:ind w:firstLine="567"/>
        <w:jc w:val="both"/>
        <w:rPr>
          <w:rFonts w:ascii="Times New Roman" w:hAnsi="Times New Roman"/>
          <w:sz w:val="26"/>
          <w:szCs w:val="26"/>
        </w:rPr>
      </w:pPr>
      <w:r w:rsidRPr="00AB5214">
        <w:rPr>
          <w:rFonts w:ascii="Times New Roman" w:hAnsi="Times New Roman"/>
          <w:sz w:val="26"/>
          <w:szCs w:val="26"/>
        </w:rPr>
        <w:t>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B5214">
        <w:rPr>
          <w:rFonts w:ascii="Times New Roman" w:hAnsi="Times New Roman"/>
          <w:sz w:val="26"/>
          <w:szCs w:val="26"/>
        </w:rPr>
        <w:t>ии ау</w:t>
      </w:r>
      <w:proofErr w:type="gramEnd"/>
      <w:r w:rsidRPr="00AB5214">
        <w:rPr>
          <w:rFonts w:ascii="Times New Roman" w:hAnsi="Times New Roman"/>
          <w:sz w:val="26"/>
          <w:szCs w:val="26"/>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
    <w:p w:rsidR="009E40D2" w:rsidRPr="00AB5214" w:rsidRDefault="009E40D2" w:rsidP="009E40D2">
      <w:pPr>
        <w:spacing w:after="0" w:line="240" w:lineRule="auto"/>
        <w:ind w:firstLine="567"/>
        <w:jc w:val="both"/>
        <w:rPr>
          <w:rFonts w:ascii="Times New Roman" w:hAnsi="Times New Roman"/>
          <w:sz w:val="26"/>
          <w:szCs w:val="26"/>
          <w:lang w:eastAsia="ru-RU"/>
        </w:rPr>
      </w:pPr>
    </w:p>
    <w:p w:rsidR="009E40D2" w:rsidRPr="00AB5214" w:rsidRDefault="009E40D2" w:rsidP="009E40D2">
      <w:pPr>
        <w:spacing w:after="0" w:line="240" w:lineRule="auto"/>
        <w:ind w:firstLine="567"/>
        <w:jc w:val="center"/>
        <w:rPr>
          <w:rFonts w:ascii="Times New Roman" w:hAnsi="Times New Roman"/>
          <w:sz w:val="26"/>
          <w:szCs w:val="26"/>
          <w:lang w:eastAsia="ru-RU"/>
        </w:rPr>
      </w:pPr>
      <w:r w:rsidRPr="00AB5214">
        <w:rPr>
          <w:rFonts w:ascii="Times New Roman" w:hAnsi="Times New Roman"/>
          <w:sz w:val="26"/>
          <w:szCs w:val="26"/>
          <w:lang w:eastAsia="ru-RU"/>
        </w:rPr>
        <w:t>2.4. Срок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lang w:eastAsia="ru-RU"/>
        </w:rPr>
      </w:pPr>
    </w:p>
    <w:p w:rsidR="009E40D2" w:rsidRPr="00AB5214" w:rsidRDefault="009E40D2" w:rsidP="009E40D2">
      <w:pPr>
        <w:spacing w:after="0" w:line="240" w:lineRule="auto"/>
        <w:ind w:firstLine="567"/>
        <w:jc w:val="both"/>
        <w:rPr>
          <w:rFonts w:ascii="Times New Roman" w:hAnsi="Times New Roman"/>
          <w:sz w:val="26"/>
          <w:szCs w:val="26"/>
          <w:lang w:eastAsia="ru-RU"/>
        </w:rPr>
      </w:pPr>
      <w:r w:rsidRPr="00AB5214">
        <w:rPr>
          <w:rFonts w:ascii="Times New Roman" w:hAnsi="Times New Roman"/>
          <w:sz w:val="26"/>
          <w:szCs w:val="26"/>
          <w:lang w:eastAsia="ru-RU"/>
        </w:rPr>
        <w:t xml:space="preserve">2.4.1. </w:t>
      </w:r>
      <w:r w:rsidRPr="00AB5214">
        <w:rPr>
          <w:rFonts w:ascii="Times New Roman" w:eastAsia="Calibri" w:hAnsi="Times New Roman"/>
          <w:sz w:val="26"/>
          <w:szCs w:val="26"/>
          <w:lang w:eastAsia="ru-RU"/>
        </w:rPr>
        <w:t xml:space="preserve">Срок </w:t>
      </w:r>
      <w:r w:rsidRPr="00AB5214">
        <w:rPr>
          <w:rFonts w:ascii="Times New Roman" w:eastAsia="Calibri" w:hAnsi="Times New Roman"/>
          <w:sz w:val="26"/>
          <w:szCs w:val="26"/>
          <w:lang w:val="en-US" w:eastAsia="ru-RU"/>
        </w:rPr>
        <w:t>I</w:t>
      </w:r>
      <w:r w:rsidRPr="00AB5214">
        <w:rPr>
          <w:rFonts w:ascii="Times New Roman" w:eastAsia="Calibri" w:hAnsi="Times New Roman"/>
          <w:sz w:val="26"/>
          <w:szCs w:val="26"/>
          <w:lang w:eastAsia="ru-RU"/>
        </w:rPr>
        <w:t xml:space="preserve"> этапа предоставления муниципальной услуги исчисляется со дня поступления в Уполномоченный орган заявления о </w:t>
      </w:r>
      <w:r w:rsidRPr="00AB5214">
        <w:rPr>
          <w:rFonts w:ascii="Times New Roman" w:hAnsi="Times New Roman"/>
          <w:bCs/>
          <w:sz w:val="26"/>
          <w:szCs w:val="26"/>
        </w:rPr>
        <w:t>п</w:t>
      </w:r>
      <w:r w:rsidRPr="00AB5214">
        <w:rPr>
          <w:rFonts w:ascii="Times New Roman" w:hAnsi="Times New Roman"/>
          <w:bCs/>
          <w:spacing w:val="-4"/>
          <w:sz w:val="26"/>
          <w:szCs w:val="26"/>
        </w:rPr>
        <w:t>редоставлении земельного участка</w:t>
      </w:r>
      <w:r w:rsidRPr="00AB5214">
        <w:rPr>
          <w:rFonts w:ascii="Times New Roman" w:hAnsi="Times New Roman"/>
          <w:sz w:val="26"/>
          <w:szCs w:val="26"/>
        </w:rPr>
        <w:t xml:space="preserve">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w:t>
      </w:r>
      <w:r w:rsidRPr="00AB5214">
        <w:rPr>
          <w:rFonts w:ascii="Times New Roman" w:hAnsi="Times New Roman"/>
          <w:spacing w:val="-4"/>
          <w:sz w:val="26"/>
          <w:szCs w:val="26"/>
          <w:lang w:eastAsia="ru-RU"/>
        </w:rPr>
        <w:t xml:space="preserve"> </w:t>
      </w:r>
      <w:r w:rsidRPr="00AB5214">
        <w:rPr>
          <w:rFonts w:ascii="Times New Roman" w:hAnsi="Times New Roman"/>
          <w:sz w:val="26"/>
          <w:szCs w:val="26"/>
        </w:rPr>
        <w:t xml:space="preserve">крестьянским (фермерским) хозяйствам его деятельности до </w:t>
      </w:r>
      <w:proofErr w:type="gramStart"/>
      <w:r w:rsidRPr="00AB5214">
        <w:rPr>
          <w:rFonts w:ascii="Times New Roman" w:hAnsi="Times New Roman"/>
          <w:sz w:val="26"/>
          <w:szCs w:val="26"/>
        </w:rPr>
        <w:t>опубликования</w:t>
      </w:r>
      <w:proofErr w:type="gramEnd"/>
      <w:r w:rsidRPr="00AB5214">
        <w:rPr>
          <w:rFonts w:ascii="Times New Roman" w:hAnsi="Times New Roman"/>
          <w:sz w:val="26"/>
          <w:szCs w:val="26"/>
        </w:rPr>
        <w:t xml:space="preserve"> Уполномоченным органом извещения о предоставлении земельного участка </w:t>
      </w:r>
      <w:r w:rsidRPr="00AB5214">
        <w:rPr>
          <w:rFonts w:ascii="Times New Roman" w:hAnsi="Times New Roman"/>
          <w:color w:val="22272F"/>
          <w:sz w:val="26"/>
          <w:szCs w:val="26"/>
          <w:shd w:val="clear" w:color="auto" w:fill="FFFFFF"/>
        </w:rPr>
        <w:t>для указанных целей</w:t>
      </w:r>
      <w:r w:rsidRPr="00AB5214">
        <w:rPr>
          <w:rFonts w:ascii="Times New Roman" w:hAnsi="Times New Roman"/>
          <w:sz w:val="26"/>
          <w:szCs w:val="26"/>
        </w:rPr>
        <w:t xml:space="preserve"> либо принятия решения об отказе в предоставлении земельного участка в соответствии со статьей 39.16 Земельного Кодекса Российской Федерации </w:t>
      </w:r>
      <w:r w:rsidRPr="00AB5214">
        <w:rPr>
          <w:rFonts w:ascii="Times New Roman" w:eastAsia="Calibri" w:hAnsi="Times New Roman"/>
          <w:sz w:val="26"/>
          <w:szCs w:val="26"/>
          <w:lang w:eastAsia="ru-RU"/>
        </w:rPr>
        <w:t xml:space="preserve">и составляет не более </w:t>
      </w:r>
      <w:r w:rsidRPr="00AB5214">
        <w:rPr>
          <w:rFonts w:ascii="Times New Roman" w:hAnsi="Times New Roman"/>
          <w:sz w:val="26"/>
          <w:szCs w:val="26"/>
          <w:lang w:eastAsia="ru-RU"/>
        </w:rPr>
        <w:t>20 календарных дней.</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2.4.2. Срок </w:t>
      </w:r>
      <w:r w:rsidRPr="00AB5214">
        <w:rPr>
          <w:rFonts w:ascii="Times New Roman" w:hAnsi="Times New Roman" w:cs="Times New Roman"/>
          <w:sz w:val="26"/>
          <w:szCs w:val="26"/>
          <w:lang w:val="en-US"/>
        </w:rPr>
        <w:t>II</w:t>
      </w:r>
      <w:r w:rsidRPr="00AB5214">
        <w:rPr>
          <w:rFonts w:ascii="Times New Roman" w:hAnsi="Times New Roman" w:cs="Times New Roman"/>
          <w:sz w:val="26"/>
          <w:szCs w:val="26"/>
        </w:rPr>
        <w:t xml:space="preserve"> этапа предоставления муниципальной услуги исчисляется со дня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w:t>
      </w:r>
      <w:r w:rsidRPr="00AB5214">
        <w:rPr>
          <w:rFonts w:ascii="Times New Roman" w:hAnsi="Times New Roman" w:cs="Times New Roman"/>
          <w:spacing w:val="-4"/>
          <w:sz w:val="26"/>
          <w:szCs w:val="26"/>
        </w:rPr>
        <w:t xml:space="preserve"> </w:t>
      </w:r>
      <w:r w:rsidRPr="00AB5214">
        <w:rPr>
          <w:rFonts w:ascii="Times New Roman" w:hAnsi="Times New Roman" w:cs="Times New Roman"/>
          <w:sz w:val="26"/>
          <w:szCs w:val="26"/>
        </w:rPr>
        <w:t>крестьянским (фермерским) хозяйствам его деятельности:</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до подготовки Уполномоченным органом проекта договора купли-продажи или проекта договора аренды земельного участка составляет не более </w:t>
      </w:r>
      <w:r w:rsidRPr="00AB5214">
        <w:rPr>
          <w:rFonts w:ascii="Times New Roman" w:hAnsi="Times New Roman" w:cs="Times New Roman"/>
          <w:sz w:val="26"/>
          <w:szCs w:val="26"/>
        </w:rPr>
        <w:br/>
        <w:t>40 дней;</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 </w:t>
      </w:r>
      <w:proofErr w:type="gramStart"/>
      <w:r w:rsidRPr="00AB5214">
        <w:rPr>
          <w:rFonts w:ascii="Times New Roman" w:hAnsi="Times New Roman" w:cs="Times New Roman"/>
          <w:sz w:val="26"/>
          <w:szCs w:val="26"/>
        </w:rPr>
        <w:t xml:space="preserve">до принятия решения об отказе в предоставлении земельного участка без проведения аукциона лицу, обратившемуся с заявлением о предоставлении </w:t>
      </w:r>
      <w:r w:rsidRPr="00AB5214">
        <w:rPr>
          <w:rFonts w:ascii="Times New Roman" w:hAnsi="Times New Roman" w:cs="Times New Roman"/>
          <w:sz w:val="26"/>
          <w:szCs w:val="26"/>
        </w:rPr>
        <w:lastRenderedPageBreak/>
        <w:t xml:space="preserve">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составляет не более </w:t>
      </w:r>
      <w:r w:rsidRPr="00AB5214">
        <w:rPr>
          <w:rFonts w:ascii="Times New Roman" w:hAnsi="Times New Roman" w:cs="Times New Roman"/>
          <w:sz w:val="26"/>
          <w:szCs w:val="26"/>
        </w:rPr>
        <w:br/>
        <w:t>37 дней.</w:t>
      </w:r>
      <w:proofErr w:type="gramEnd"/>
    </w:p>
    <w:p w:rsidR="009E40D2" w:rsidRPr="00AB5214" w:rsidRDefault="009E40D2" w:rsidP="009E40D2">
      <w:pPr>
        <w:spacing w:after="0" w:line="240" w:lineRule="auto"/>
        <w:ind w:firstLine="567"/>
        <w:jc w:val="both"/>
        <w:rPr>
          <w:rFonts w:ascii="Times New Roman" w:hAnsi="Times New Roman"/>
          <w:sz w:val="26"/>
          <w:szCs w:val="26"/>
          <w:lang w:eastAsia="ru-RU"/>
        </w:rPr>
      </w:pPr>
    </w:p>
    <w:p w:rsidR="009E40D2" w:rsidRPr="00AB5214" w:rsidRDefault="009E40D2" w:rsidP="009E40D2">
      <w:pPr>
        <w:spacing w:after="0" w:line="240" w:lineRule="auto"/>
        <w:ind w:firstLine="567"/>
        <w:jc w:val="center"/>
        <w:rPr>
          <w:rFonts w:ascii="Times New Roman" w:hAnsi="Times New Roman"/>
          <w:sz w:val="26"/>
          <w:szCs w:val="26"/>
        </w:rPr>
      </w:pPr>
      <w:r w:rsidRPr="00AB5214">
        <w:rPr>
          <w:rFonts w:ascii="Times New Roman" w:hAnsi="Times New Roman"/>
          <w:sz w:val="26"/>
          <w:szCs w:val="26"/>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9E40D2" w:rsidRPr="00AB5214" w:rsidRDefault="009E40D2" w:rsidP="009E40D2">
      <w:pPr>
        <w:pStyle w:val="23"/>
        <w:ind w:left="0" w:firstLine="567"/>
        <w:jc w:val="center"/>
        <w:rPr>
          <w:sz w:val="26"/>
          <w:szCs w:val="26"/>
        </w:rPr>
      </w:pPr>
    </w:p>
    <w:p w:rsidR="009E40D2" w:rsidRPr="00AB5214" w:rsidRDefault="009E40D2" w:rsidP="009E40D2">
      <w:pPr>
        <w:spacing w:after="0" w:line="240" w:lineRule="auto"/>
        <w:ind w:firstLine="567"/>
        <w:jc w:val="both"/>
        <w:rPr>
          <w:rFonts w:ascii="Times New Roman" w:hAnsi="Times New Roman"/>
          <w:sz w:val="26"/>
          <w:szCs w:val="26"/>
          <w:lang w:eastAsia="ru-RU"/>
        </w:rPr>
      </w:pPr>
      <w:r w:rsidRPr="00AB5214">
        <w:rPr>
          <w:rFonts w:ascii="Times New Roman" w:hAnsi="Times New Roman"/>
          <w:bCs/>
          <w:sz w:val="26"/>
          <w:szCs w:val="26"/>
          <w:lang w:eastAsia="ru-RU"/>
        </w:rPr>
        <w:t xml:space="preserve">2.5.1. </w:t>
      </w:r>
      <w:r w:rsidRPr="00AB5214">
        <w:rPr>
          <w:rFonts w:ascii="Times New Roman" w:hAnsi="Times New Roman"/>
          <w:bCs/>
          <w:sz w:val="26"/>
          <w:szCs w:val="26"/>
        </w:rPr>
        <w:t xml:space="preserve">Предоставление муниципальной услуги </w:t>
      </w:r>
      <w:r w:rsidRPr="00AB5214">
        <w:rPr>
          <w:rFonts w:ascii="Times New Roman" w:hAnsi="Times New Roman"/>
          <w:sz w:val="26"/>
          <w:szCs w:val="26"/>
        </w:rPr>
        <w:t xml:space="preserve">осуществляется в соответствии </w:t>
      </w:r>
      <w:proofErr w:type="gramStart"/>
      <w:r w:rsidRPr="00AB5214">
        <w:rPr>
          <w:rFonts w:ascii="Times New Roman" w:hAnsi="Times New Roman"/>
          <w:sz w:val="26"/>
          <w:szCs w:val="26"/>
        </w:rPr>
        <w:t>с</w:t>
      </w:r>
      <w:proofErr w:type="gramEnd"/>
      <w:r w:rsidRPr="00AB5214">
        <w:rPr>
          <w:rFonts w:ascii="Times New Roman" w:hAnsi="Times New Roman"/>
          <w:sz w:val="26"/>
          <w:szCs w:val="26"/>
        </w:rPr>
        <w:t>:</w:t>
      </w:r>
      <w:r w:rsidRPr="00AB5214">
        <w:rPr>
          <w:rFonts w:ascii="Times New Roman" w:hAnsi="Times New Roman"/>
          <w:sz w:val="26"/>
          <w:szCs w:val="26"/>
          <w:lang w:eastAsia="ru-RU"/>
        </w:rPr>
        <w:t xml:space="preserve"> </w:t>
      </w:r>
    </w:p>
    <w:p w:rsidR="009E40D2" w:rsidRPr="00AB5214" w:rsidRDefault="009E40D2" w:rsidP="009E40D2">
      <w:pPr>
        <w:spacing w:after="0" w:line="240" w:lineRule="auto"/>
        <w:ind w:firstLine="567"/>
        <w:jc w:val="both"/>
        <w:rPr>
          <w:rFonts w:ascii="Times New Roman" w:eastAsia="MS Mincho" w:hAnsi="Times New Roman"/>
          <w:sz w:val="26"/>
          <w:szCs w:val="26"/>
          <w:lang w:eastAsia="ru-RU"/>
        </w:rPr>
      </w:pPr>
      <w:r w:rsidRPr="00AB5214">
        <w:rPr>
          <w:rFonts w:ascii="Times New Roman" w:eastAsia="MS Mincho" w:hAnsi="Times New Roman"/>
          <w:sz w:val="26"/>
          <w:szCs w:val="26"/>
          <w:lang w:eastAsia="ru-RU"/>
        </w:rPr>
        <w:t xml:space="preserve">Земельным кодексом Российской Федерации от 25 октября 2001 года </w:t>
      </w:r>
      <w:r w:rsidRPr="00AB5214">
        <w:rPr>
          <w:rFonts w:ascii="Times New Roman" w:eastAsia="MS Mincho" w:hAnsi="Times New Roman"/>
          <w:sz w:val="26"/>
          <w:szCs w:val="26"/>
          <w:lang w:eastAsia="ru-RU"/>
        </w:rPr>
        <w:br/>
        <w:t>№ 136-ФЗ;</w:t>
      </w:r>
    </w:p>
    <w:p w:rsidR="009E40D2" w:rsidRPr="00AB5214" w:rsidRDefault="009E40D2" w:rsidP="009E40D2">
      <w:pPr>
        <w:spacing w:after="0" w:line="240" w:lineRule="auto"/>
        <w:ind w:firstLine="567"/>
        <w:jc w:val="both"/>
        <w:rPr>
          <w:rFonts w:ascii="Times New Roman" w:eastAsia="MS Mincho" w:hAnsi="Times New Roman"/>
          <w:spacing w:val="-8"/>
          <w:sz w:val="26"/>
          <w:szCs w:val="26"/>
          <w:lang w:eastAsia="ru-RU"/>
        </w:rPr>
      </w:pPr>
      <w:r w:rsidRPr="00AB5214">
        <w:rPr>
          <w:rFonts w:ascii="Times New Roman" w:eastAsia="MS Mincho" w:hAnsi="Times New Roman"/>
          <w:spacing w:val="-8"/>
          <w:sz w:val="26"/>
          <w:szCs w:val="26"/>
          <w:lang w:eastAsia="ru-RU"/>
        </w:rPr>
        <w:t xml:space="preserve">Градостроительным кодексом Российской Федерации от 29 декабря 2004 года </w:t>
      </w:r>
      <w:r w:rsidRPr="00AB5214">
        <w:rPr>
          <w:rFonts w:ascii="Times New Roman" w:eastAsia="MS Mincho" w:hAnsi="Times New Roman"/>
          <w:spacing w:val="-8"/>
          <w:sz w:val="26"/>
          <w:szCs w:val="26"/>
          <w:lang w:eastAsia="ru-RU"/>
        </w:rPr>
        <w:br/>
        <w:t xml:space="preserve">№ 190-ФЗ; </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Федеральным законом от 25 октября 2001 года № 137-ФЗ «О введении в действие Земельного кодекса Российской Федерации»;</w:t>
      </w:r>
    </w:p>
    <w:p w:rsidR="009E40D2" w:rsidRPr="00AB5214" w:rsidRDefault="009E40D2" w:rsidP="009E40D2">
      <w:pPr>
        <w:widowControl w:val="0"/>
        <w:autoSpaceDE w:val="0"/>
        <w:autoSpaceDN w:val="0"/>
        <w:adjustRightInd w:val="0"/>
        <w:spacing w:after="0" w:line="240" w:lineRule="auto"/>
        <w:ind w:firstLine="567"/>
        <w:jc w:val="both"/>
        <w:rPr>
          <w:rFonts w:ascii="Times New Roman" w:hAnsi="Times New Roman"/>
          <w:bCs/>
          <w:sz w:val="26"/>
          <w:szCs w:val="26"/>
          <w:lang w:eastAsia="ru-RU"/>
        </w:rPr>
      </w:pPr>
      <w:r w:rsidRPr="00AB5214">
        <w:rPr>
          <w:rFonts w:ascii="Times New Roman" w:hAnsi="Times New Roman"/>
          <w:bCs/>
          <w:sz w:val="26"/>
          <w:szCs w:val="26"/>
          <w:lang w:eastAsia="ru-RU"/>
        </w:rPr>
        <w:t>Федеральным законом от 29 декабря 2004 года № 191-ФЗ «О введении в действие Градостроительного кодекса Российской Федерации»;</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AB5214">
        <w:rPr>
          <w:rFonts w:ascii="Times New Roman" w:eastAsia="Calibri" w:hAnsi="Times New Roman"/>
          <w:sz w:val="26"/>
          <w:szCs w:val="26"/>
          <w:lang w:eastAsia="ru-RU"/>
        </w:rPr>
        <w:t>Федеральным законом от 13 июля 2015 года № 218-ФЗ «О государственной регистрации недвижимости»;</w:t>
      </w:r>
    </w:p>
    <w:p w:rsidR="002E7FB3" w:rsidRPr="00AB5214" w:rsidRDefault="002E7FB3" w:rsidP="009E40D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AB5214">
        <w:rPr>
          <w:rFonts w:ascii="Times New Roman" w:eastAsia="Calibri" w:hAnsi="Times New Roman"/>
          <w:sz w:val="26"/>
          <w:szCs w:val="26"/>
          <w:lang w:eastAsia="ru-RU"/>
        </w:rPr>
        <w:t>Федеральным законом от 6 октября 2003 года № 131-ФЗ «Об общих принципах организации местного самоуправления в Российской Федерации»;</w:t>
      </w:r>
    </w:p>
    <w:p w:rsidR="002E7FB3" w:rsidRPr="00AB5214" w:rsidRDefault="002E7FB3" w:rsidP="009E40D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AB5214">
        <w:rPr>
          <w:rFonts w:ascii="Times New Roman" w:eastAsia="Calibri" w:hAnsi="Times New Roman"/>
          <w:sz w:val="26"/>
          <w:szCs w:val="26"/>
          <w:lang w:eastAsia="ru-RU"/>
        </w:rPr>
        <w:t>Федеральным законом от 24 ноября 1995 года № 181-ФЗ «О социальной защите инвалидов в Российской Федерации»;</w:t>
      </w:r>
    </w:p>
    <w:p w:rsidR="002E7FB3" w:rsidRPr="00AB5214" w:rsidRDefault="002E7FB3" w:rsidP="009E40D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AB5214">
        <w:rPr>
          <w:rFonts w:ascii="Times New Roman" w:eastAsia="Calibri" w:hAnsi="Times New Roman"/>
          <w:sz w:val="26"/>
          <w:szCs w:val="26"/>
          <w:lang w:eastAsia="ru-RU"/>
        </w:rPr>
        <w:t>Федеральным законом от 27 июля 2010 года № 210-ФЗ «Об организации предоставления государственных и муниципальных услуг» (далее – Закон № 210-ФЗ);</w:t>
      </w:r>
    </w:p>
    <w:p w:rsidR="002E7FB3" w:rsidRPr="00AB5214" w:rsidRDefault="00BA5CCE" w:rsidP="009E40D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AB5214">
        <w:rPr>
          <w:rFonts w:ascii="Times New Roman" w:eastAsia="Calibri" w:hAnsi="Times New Roman"/>
          <w:sz w:val="26"/>
          <w:szCs w:val="26"/>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5CCE" w:rsidRPr="00AB5214" w:rsidRDefault="00BA5CCE" w:rsidP="009E40D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AB5214">
        <w:rPr>
          <w:rFonts w:ascii="Times New Roman" w:eastAsia="Calibri" w:hAnsi="Times New Roman"/>
          <w:sz w:val="26"/>
          <w:szCs w:val="26"/>
          <w:lang w:eastAsia="ru-RU"/>
        </w:rPr>
        <w:t>Федеральным законом от 27 июля 2006 года № 152-ФЗ «О персональных данных»;</w:t>
      </w:r>
    </w:p>
    <w:p w:rsidR="00BA5CCE" w:rsidRPr="00AB5214" w:rsidRDefault="00BA5CCE" w:rsidP="009E40D2">
      <w:pPr>
        <w:autoSpaceDE w:val="0"/>
        <w:autoSpaceDN w:val="0"/>
        <w:adjustRightInd w:val="0"/>
        <w:spacing w:after="0" w:line="240" w:lineRule="auto"/>
        <w:ind w:firstLine="567"/>
        <w:jc w:val="both"/>
        <w:rPr>
          <w:rFonts w:ascii="Times New Roman" w:eastAsia="Calibri" w:hAnsi="Times New Roman"/>
          <w:sz w:val="26"/>
          <w:szCs w:val="26"/>
          <w:lang w:eastAsia="ru-RU"/>
        </w:rPr>
      </w:pPr>
      <w:r w:rsidRPr="00AB5214">
        <w:rPr>
          <w:rFonts w:ascii="Times New Roman" w:eastAsia="Calibri" w:hAnsi="Times New Roman"/>
          <w:sz w:val="26"/>
          <w:szCs w:val="26"/>
          <w:lang w:eastAsia="ru-RU"/>
        </w:rPr>
        <w:t>Федеральным законом от 6 апреля 2011 года № 63-ФЗ «Об электронной подписи» (далее – Закон № 63-ФЗ);</w:t>
      </w:r>
    </w:p>
    <w:p w:rsidR="009E40D2" w:rsidRPr="00AB5214" w:rsidRDefault="009E40D2" w:rsidP="009E40D2">
      <w:pPr>
        <w:tabs>
          <w:tab w:val="left" w:pos="360"/>
        </w:tabs>
        <w:spacing w:after="0" w:line="240" w:lineRule="auto"/>
        <w:ind w:firstLine="567"/>
        <w:jc w:val="both"/>
        <w:rPr>
          <w:rFonts w:ascii="Times New Roman" w:hAnsi="Times New Roman"/>
          <w:sz w:val="26"/>
          <w:szCs w:val="26"/>
          <w:shd w:val="clear" w:color="auto" w:fill="FFFFFF"/>
        </w:rPr>
      </w:pPr>
      <w:r w:rsidRPr="00AB5214">
        <w:rPr>
          <w:rFonts w:ascii="Times New Roman" w:hAnsi="Times New Roman"/>
          <w:sz w:val="26"/>
          <w:szCs w:val="26"/>
          <w:shd w:val="clear" w:color="auto" w:fill="FFFFFF"/>
        </w:rPr>
        <w:t>приказ Федеральной службы государственной регистрации, кадастра и к</w:t>
      </w:r>
      <w:r w:rsidR="00F20A60" w:rsidRPr="00AB5214">
        <w:rPr>
          <w:rFonts w:ascii="Times New Roman" w:hAnsi="Times New Roman"/>
          <w:sz w:val="26"/>
          <w:szCs w:val="26"/>
          <w:shd w:val="clear" w:color="auto" w:fill="FFFFFF"/>
        </w:rPr>
        <w:t>артографии от 2 сентября 2020 года</w:t>
      </w:r>
      <w:r w:rsidRPr="00AB5214">
        <w:rPr>
          <w:rFonts w:ascii="Times New Roman" w:hAnsi="Times New Roman"/>
          <w:sz w:val="26"/>
          <w:szCs w:val="26"/>
          <w:shd w:val="clear" w:color="auto" w:fill="FFFFFF"/>
        </w:rPr>
        <w:t xml:space="preserve"> N </w:t>
      </w:r>
      <w:proofErr w:type="gramStart"/>
      <w:r w:rsidRPr="00AB5214">
        <w:rPr>
          <w:rFonts w:ascii="Times New Roman" w:hAnsi="Times New Roman"/>
          <w:sz w:val="26"/>
          <w:szCs w:val="26"/>
          <w:shd w:val="clear" w:color="auto" w:fill="FFFFFF"/>
        </w:rPr>
        <w:t>П</w:t>
      </w:r>
      <w:proofErr w:type="gramEnd"/>
      <w:r w:rsidRPr="00AB5214">
        <w:rPr>
          <w:rFonts w:ascii="Times New Roman" w:hAnsi="Times New Roman"/>
          <w:sz w:val="26"/>
          <w:szCs w:val="26"/>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w:t>
      </w:r>
      <w:r w:rsidRPr="00AB5214">
        <w:rPr>
          <w:rFonts w:ascii="Times New Roman" w:hAnsi="Times New Roman"/>
          <w:sz w:val="26"/>
          <w:szCs w:val="26"/>
          <w:lang w:eastAsia="ru-RU"/>
        </w:rPr>
        <w:t>;</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настоящим административным регламентом.</w:t>
      </w:r>
    </w:p>
    <w:p w:rsidR="009E40D2" w:rsidRPr="00AB5214" w:rsidRDefault="009E40D2" w:rsidP="009E40D2">
      <w:pPr>
        <w:spacing w:after="0" w:line="240" w:lineRule="auto"/>
        <w:ind w:firstLine="567"/>
        <w:jc w:val="both"/>
        <w:rPr>
          <w:rFonts w:ascii="Times New Roman" w:hAnsi="Times New Roman"/>
          <w:sz w:val="26"/>
          <w:szCs w:val="26"/>
          <w:lang w:eastAsia="ru-RU"/>
        </w:rPr>
      </w:pPr>
    </w:p>
    <w:p w:rsidR="009E40D2" w:rsidRPr="00AB5214" w:rsidRDefault="009E40D2" w:rsidP="009E40D2">
      <w:pPr>
        <w:autoSpaceDE w:val="0"/>
        <w:autoSpaceDN w:val="0"/>
        <w:adjustRightInd w:val="0"/>
        <w:spacing w:after="0" w:line="240" w:lineRule="auto"/>
        <w:ind w:firstLine="567"/>
        <w:jc w:val="center"/>
        <w:rPr>
          <w:rFonts w:ascii="Times New Roman" w:hAnsi="Times New Roman"/>
          <w:sz w:val="26"/>
          <w:szCs w:val="26"/>
        </w:rPr>
      </w:pPr>
      <w:r w:rsidRPr="00AB5214">
        <w:rPr>
          <w:rFonts w:ascii="Times New Roman" w:hAnsi="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 xml:space="preserve">2.6.1. </w:t>
      </w:r>
      <w:r w:rsidRPr="00AB5214">
        <w:rPr>
          <w:rFonts w:ascii="Times New Roman" w:hAnsi="Times New Roman"/>
          <w:sz w:val="26"/>
          <w:szCs w:val="26"/>
        </w:rPr>
        <w:t>В целях предоставления муниципальной услуги заявитель представляет (направляет)</w:t>
      </w:r>
      <w:r w:rsidRPr="00AB5214">
        <w:rPr>
          <w:rFonts w:ascii="Times New Roman" w:eastAsia="Calibri" w:hAnsi="Times New Roman"/>
          <w:sz w:val="26"/>
          <w:szCs w:val="26"/>
        </w:rPr>
        <w:t>:</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lastRenderedPageBreak/>
        <w:t>2.6.1.1.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хозяйствам его деятельности (далее также – заявление о предоставлении земельного участка, заявление) по форме согласно приложению 2 к настоящему административному регламенту.</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 заявлении о предоставлении земельного участка указываются:</w:t>
      </w:r>
    </w:p>
    <w:p w:rsidR="009E40D2" w:rsidRPr="00AB5214" w:rsidRDefault="009E40D2" w:rsidP="009E40D2">
      <w:pPr>
        <w:spacing w:after="0" w:line="240" w:lineRule="auto"/>
        <w:ind w:firstLine="567"/>
        <w:jc w:val="both"/>
        <w:rPr>
          <w:rFonts w:ascii="Times New Roman" w:hAnsi="Times New Roman"/>
          <w:sz w:val="26"/>
          <w:szCs w:val="26"/>
        </w:rPr>
      </w:pPr>
      <w:bookmarkStart w:id="0" w:name="sub_391511"/>
      <w:r w:rsidRPr="00AB5214">
        <w:rPr>
          <w:rFonts w:ascii="Times New Roman" w:hAnsi="Times New Roman"/>
          <w:sz w:val="26"/>
          <w:szCs w:val="26"/>
        </w:rPr>
        <w:t>1) фамилия, имя и (при наличии) отчество, место жительства заявителя, почтовый адрес,  и реквизиты документа, удостоверяющего личность заявителя (для гражданина);</w:t>
      </w:r>
    </w:p>
    <w:p w:rsidR="009E40D2" w:rsidRPr="00AB5214" w:rsidRDefault="009E40D2" w:rsidP="009E40D2">
      <w:pPr>
        <w:spacing w:after="0" w:line="240" w:lineRule="auto"/>
        <w:ind w:firstLine="567"/>
        <w:jc w:val="both"/>
        <w:rPr>
          <w:rFonts w:ascii="Times New Roman" w:hAnsi="Times New Roman"/>
          <w:sz w:val="26"/>
          <w:szCs w:val="26"/>
        </w:rPr>
      </w:pPr>
      <w:bookmarkStart w:id="1" w:name="sub_391512"/>
      <w:bookmarkEnd w:id="0"/>
      <w:r w:rsidRPr="00AB5214">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E40D2" w:rsidRPr="00AB5214" w:rsidRDefault="009E40D2" w:rsidP="009E40D2">
      <w:pPr>
        <w:spacing w:after="0" w:line="240" w:lineRule="auto"/>
        <w:ind w:firstLine="567"/>
        <w:jc w:val="both"/>
        <w:rPr>
          <w:rFonts w:ascii="Times New Roman" w:hAnsi="Times New Roman"/>
          <w:sz w:val="26"/>
          <w:szCs w:val="26"/>
        </w:rPr>
      </w:pPr>
      <w:bookmarkStart w:id="2" w:name="sub_391513"/>
      <w:bookmarkEnd w:id="1"/>
      <w:r w:rsidRPr="00AB5214">
        <w:rPr>
          <w:rFonts w:ascii="Times New Roman" w:hAnsi="Times New Roman"/>
          <w:sz w:val="26"/>
          <w:szCs w:val="26"/>
        </w:rPr>
        <w:t>3) кадастровый номер испрашиваемого земельного участка;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4) основание предоставления земельного участка: подпункт 10 пункта 2 статьи 39.3 или подпункт 15 пункта 2 статьи 39.6 Земельного кодекса Российской Федерации;</w:t>
      </w:r>
    </w:p>
    <w:p w:rsidR="009E40D2" w:rsidRPr="00AB5214" w:rsidRDefault="009E40D2" w:rsidP="009E40D2">
      <w:pPr>
        <w:spacing w:after="0" w:line="240" w:lineRule="auto"/>
        <w:ind w:firstLine="567"/>
        <w:jc w:val="both"/>
        <w:rPr>
          <w:rFonts w:ascii="Times New Roman" w:hAnsi="Times New Roman"/>
          <w:sz w:val="26"/>
          <w:szCs w:val="26"/>
        </w:rPr>
      </w:pPr>
      <w:bookmarkStart w:id="3" w:name="sub_391517"/>
      <w:bookmarkEnd w:id="2"/>
      <w:r w:rsidRPr="00AB5214">
        <w:rPr>
          <w:rFonts w:ascii="Times New Roman" w:hAnsi="Times New Roman"/>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E40D2" w:rsidRPr="00AB5214" w:rsidRDefault="009E40D2" w:rsidP="009E40D2">
      <w:pPr>
        <w:spacing w:after="0" w:line="240" w:lineRule="auto"/>
        <w:ind w:firstLine="567"/>
        <w:jc w:val="both"/>
        <w:rPr>
          <w:rFonts w:ascii="Times New Roman" w:hAnsi="Times New Roman"/>
          <w:sz w:val="26"/>
          <w:szCs w:val="26"/>
        </w:rPr>
      </w:pPr>
      <w:bookmarkStart w:id="4" w:name="sub_391519"/>
      <w:bookmarkStart w:id="5" w:name="sub_391518"/>
      <w:bookmarkEnd w:id="3"/>
      <w:r w:rsidRPr="00AB5214">
        <w:rPr>
          <w:rFonts w:ascii="Times New Roman" w:hAnsi="Times New Roman"/>
          <w:sz w:val="26"/>
          <w:szCs w:val="26"/>
        </w:rPr>
        <w:t>6) цель использования земельного участка;</w:t>
      </w:r>
    </w:p>
    <w:p w:rsidR="009E40D2" w:rsidRPr="00AB5214" w:rsidRDefault="009E40D2" w:rsidP="009E40D2">
      <w:pPr>
        <w:spacing w:after="0" w:line="240" w:lineRule="auto"/>
        <w:ind w:firstLine="567"/>
        <w:jc w:val="both"/>
        <w:rPr>
          <w:rFonts w:ascii="Times New Roman" w:hAnsi="Times New Roman"/>
          <w:sz w:val="26"/>
          <w:szCs w:val="26"/>
        </w:rPr>
      </w:pPr>
      <w:bookmarkStart w:id="6" w:name="sub_3915111"/>
      <w:bookmarkEnd w:id="4"/>
      <w:bookmarkEnd w:id="5"/>
      <w:r w:rsidRPr="00AB5214">
        <w:rPr>
          <w:rFonts w:ascii="Times New Roman" w:hAnsi="Times New Roman"/>
          <w:sz w:val="26"/>
          <w:szCs w:val="26"/>
        </w:rPr>
        <w:t>7) почтовый адрес и (или) адрес электронной почты для связи с заявителем</w:t>
      </w:r>
      <w:bookmarkEnd w:id="6"/>
      <w:r w:rsidRPr="00AB5214">
        <w:rPr>
          <w:rFonts w:ascii="Times New Roman" w:hAnsi="Times New Roman"/>
          <w:sz w:val="26"/>
          <w:szCs w:val="26"/>
        </w:rPr>
        <w:t>;</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9) телефон заявителя.</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AB5214">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Заявление составляется в единственном экземпляре – оригинале.</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а также, если заявление подписано усиленной квалифицированной электронной подписью).</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2.6.1.3. 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lastRenderedPageBreak/>
        <w:t xml:space="preserve">2.6.1.4. Заверенный перевод </w:t>
      </w:r>
      <w:proofErr w:type="gramStart"/>
      <w:r w:rsidRPr="00AB5214">
        <w:rPr>
          <w:rFonts w:ascii="Times New Roman" w:hAnsi="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B5214">
        <w:rPr>
          <w:rFonts w:ascii="Times New Roman" w:hAnsi="Times New Roman"/>
          <w:sz w:val="26"/>
          <w:szCs w:val="26"/>
        </w:rPr>
        <w:t>, если заявителем является иностранное юридическое лицо.</w:t>
      </w:r>
    </w:p>
    <w:p w:rsidR="009E40D2" w:rsidRPr="00AB5214" w:rsidRDefault="009E40D2" w:rsidP="009E40D2">
      <w:pPr>
        <w:spacing w:after="0" w:line="240" w:lineRule="auto"/>
        <w:ind w:firstLine="567"/>
        <w:jc w:val="both"/>
        <w:rPr>
          <w:rFonts w:ascii="Times New Roman" w:hAnsi="Times New Roman"/>
          <w:sz w:val="26"/>
          <w:szCs w:val="26"/>
        </w:rPr>
      </w:pPr>
      <w:bookmarkStart w:id="7" w:name="sub_391525"/>
      <w:r w:rsidRPr="00AB5214">
        <w:rPr>
          <w:rFonts w:ascii="Times New Roman" w:hAnsi="Times New Roman"/>
          <w:sz w:val="26"/>
          <w:szCs w:val="26"/>
        </w:rPr>
        <w:t>2.6.2.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hAnsi="Times New Roman"/>
          <w:sz w:val="26"/>
          <w:szCs w:val="26"/>
        </w:rPr>
        <w:t xml:space="preserve">2.6.3. </w:t>
      </w:r>
      <w:proofErr w:type="gramStart"/>
      <w:r w:rsidRPr="00AB5214">
        <w:rPr>
          <w:rFonts w:ascii="Times New Roman" w:eastAsia="Calibri" w:hAnsi="Times New Roman"/>
          <w:sz w:val="26"/>
          <w:szCs w:val="26"/>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AB5214">
        <w:rPr>
          <w:rFonts w:ascii="Times New Roman" w:eastAsia="Calibri" w:hAnsi="Times New Roman"/>
          <w:sz w:val="26"/>
          <w:szCs w:val="26"/>
        </w:rPr>
        <w:t xml:space="preserve"> предоставления государственных и муниципальных услуг».</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proofErr w:type="gramStart"/>
      <w:r w:rsidRPr="00AB5214">
        <w:rPr>
          <w:rFonts w:ascii="Times New Roman" w:eastAsia="Calibri"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 xml:space="preserve"> 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E40D2" w:rsidRPr="00AB5214" w:rsidRDefault="009E40D2" w:rsidP="009E40D2">
      <w:pPr>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i/>
          <w:sz w:val="26"/>
          <w:szCs w:val="26"/>
        </w:rPr>
      </w:pPr>
      <w:r w:rsidRPr="00AB5214">
        <w:rPr>
          <w:rFonts w:ascii="Times New Roman" w:hAnsi="Times New Roman"/>
          <w:sz w:val="26"/>
          <w:szCs w:val="26"/>
        </w:rPr>
        <w:t xml:space="preserve">2.6.8. </w:t>
      </w:r>
      <w:r w:rsidRPr="00AB5214">
        <w:rPr>
          <w:rFonts w:ascii="Times New Roman" w:eastAsia="Calibri" w:hAnsi="Times New Roman"/>
          <w:sz w:val="26"/>
          <w:szCs w:val="26"/>
        </w:rPr>
        <w:t>Заявитель имеет право представить заявление и прилагаемые к нему документы на предоставление муниципальной услуги следующими способами:</w:t>
      </w:r>
    </w:p>
    <w:p w:rsidR="009E40D2" w:rsidRPr="00AB5214" w:rsidRDefault="009E40D2" w:rsidP="009E40D2">
      <w:pPr>
        <w:autoSpaceDE w:val="0"/>
        <w:autoSpaceDN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а) путем обращения в Уполномоченный орган или МФЦ  лично либо через </w:t>
      </w:r>
      <w:r w:rsidRPr="00AB5214">
        <w:rPr>
          <w:rFonts w:ascii="Times New Roman" w:eastAsia="Calibri" w:hAnsi="Times New Roman"/>
          <w:sz w:val="26"/>
          <w:szCs w:val="26"/>
        </w:rPr>
        <w:t>уполномоченных</w:t>
      </w:r>
      <w:r w:rsidRPr="00AB5214">
        <w:rPr>
          <w:rFonts w:ascii="Times New Roman" w:hAnsi="Times New Roman"/>
          <w:sz w:val="26"/>
          <w:szCs w:val="26"/>
        </w:rPr>
        <w:t xml:space="preserve">  представителей;</w:t>
      </w:r>
    </w:p>
    <w:p w:rsidR="009E40D2" w:rsidRPr="00AB5214" w:rsidRDefault="009E40D2" w:rsidP="009E40D2">
      <w:pPr>
        <w:autoSpaceDE w:val="0"/>
        <w:autoSpaceDN w:val="0"/>
        <w:spacing w:after="0" w:line="240" w:lineRule="auto"/>
        <w:ind w:firstLine="567"/>
        <w:jc w:val="both"/>
        <w:rPr>
          <w:rFonts w:ascii="Times New Roman" w:hAnsi="Times New Roman"/>
          <w:sz w:val="26"/>
          <w:szCs w:val="26"/>
        </w:rPr>
      </w:pPr>
      <w:r w:rsidRPr="00AB5214">
        <w:rPr>
          <w:rFonts w:ascii="Times New Roman" w:hAnsi="Times New Roman"/>
          <w:sz w:val="26"/>
          <w:szCs w:val="26"/>
        </w:rPr>
        <w:t>б) посредством почтовой связи;</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lastRenderedPageBreak/>
        <w:t>в) по электронной почте;</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г) в электронной форме с</w:t>
      </w:r>
      <w:r w:rsidR="00AB5214" w:rsidRPr="00AB5214">
        <w:rPr>
          <w:rFonts w:ascii="Times New Roman" w:hAnsi="Times New Roman"/>
          <w:sz w:val="26"/>
          <w:szCs w:val="26"/>
        </w:rPr>
        <w:t xml:space="preserve"> использованием Единого портала.</w:t>
      </w:r>
    </w:p>
    <w:p w:rsidR="009E40D2" w:rsidRPr="00AB5214" w:rsidRDefault="009E40D2" w:rsidP="009E40D2">
      <w:pPr>
        <w:spacing w:after="0" w:line="240" w:lineRule="auto"/>
        <w:ind w:firstLine="567"/>
        <w:jc w:val="both"/>
        <w:rPr>
          <w:rFonts w:ascii="Times New Roman" w:hAnsi="Times New Roman"/>
          <w:sz w:val="26"/>
          <w:szCs w:val="26"/>
        </w:rPr>
      </w:pPr>
    </w:p>
    <w:bookmarkEnd w:id="7"/>
    <w:p w:rsidR="009E40D2" w:rsidRPr="00AB5214" w:rsidRDefault="009E40D2" w:rsidP="009E40D2">
      <w:pPr>
        <w:tabs>
          <w:tab w:val="left" w:pos="851"/>
        </w:tabs>
        <w:autoSpaceDE w:val="0"/>
        <w:autoSpaceDN w:val="0"/>
        <w:adjustRightInd w:val="0"/>
        <w:spacing w:after="0" w:line="240" w:lineRule="auto"/>
        <w:ind w:firstLine="567"/>
        <w:jc w:val="center"/>
        <w:outlineLvl w:val="1"/>
        <w:rPr>
          <w:rFonts w:ascii="Times New Roman" w:hAnsi="Times New Roman"/>
          <w:sz w:val="26"/>
          <w:szCs w:val="26"/>
        </w:rPr>
      </w:pPr>
      <w:r w:rsidRPr="00AB5214">
        <w:rPr>
          <w:rFonts w:ascii="Times New Roman" w:hAnsi="Times New Roman"/>
          <w:sz w:val="26"/>
          <w:szCs w:val="26"/>
        </w:rPr>
        <w:t xml:space="preserve">2.7. </w:t>
      </w:r>
      <w:r w:rsidRPr="00AB5214">
        <w:rPr>
          <w:rFonts w:ascii="Times New Roman" w:hAnsi="Times New Roman"/>
          <w:color w:val="000000"/>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AB5214">
        <w:rPr>
          <w:rFonts w:ascii="Times New Roman" w:hAnsi="Times New Roman"/>
          <w:sz w:val="26"/>
          <w:szCs w:val="26"/>
        </w:rPr>
        <w:t xml:space="preserve"> в рамках межведомственного информационного взаимодействия</w:t>
      </w:r>
    </w:p>
    <w:p w:rsidR="009E40D2" w:rsidRPr="00AB5214" w:rsidRDefault="009E40D2" w:rsidP="009E40D2">
      <w:pPr>
        <w:tabs>
          <w:tab w:val="left" w:pos="851"/>
        </w:tabs>
        <w:autoSpaceDE w:val="0"/>
        <w:autoSpaceDN w:val="0"/>
        <w:adjustRightInd w:val="0"/>
        <w:spacing w:after="0" w:line="240" w:lineRule="auto"/>
        <w:ind w:firstLine="567"/>
        <w:jc w:val="center"/>
        <w:outlineLvl w:val="1"/>
        <w:rPr>
          <w:rFonts w:ascii="Times New Roman" w:hAnsi="Times New Roman"/>
          <w:sz w:val="26"/>
          <w:szCs w:val="26"/>
        </w:rPr>
      </w:pP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2.7.1. Заявители вправе представить в Уполномоченный орган:</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2.7.1.1.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sz w:val="26"/>
          <w:szCs w:val="26"/>
          <w:shd w:val="clear" w:color="auto" w:fill="FFFFFF"/>
        </w:rPr>
      </w:pPr>
      <w:r w:rsidRPr="00AB5214">
        <w:rPr>
          <w:rFonts w:ascii="Times New Roman" w:hAnsi="Times New Roman"/>
          <w:color w:val="000000"/>
          <w:sz w:val="26"/>
          <w:szCs w:val="26"/>
          <w:shd w:val="clear" w:color="auto" w:fill="FFFFFF"/>
        </w:rPr>
        <w:t xml:space="preserve">2.7.1.2. Выписку из </w:t>
      </w:r>
      <w:r w:rsidRPr="00AB5214">
        <w:rPr>
          <w:rFonts w:ascii="Times New Roman" w:hAnsi="Times New Roman"/>
          <w:sz w:val="26"/>
          <w:szCs w:val="26"/>
        </w:rPr>
        <w:t xml:space="preserve">Единого государственного реестра недвижимости (далее - ЕГРН) </w:t>
      </w:r>
      <w:r w:rsidRPr="00AB5214">
        <w:rPr>
          <w:rFonts w:ascii="Times New Roman" w:hAnsi="Times New Roman"/>
          <w:color w:val="000000"/>
          <w:sz w:val="26"/>
          <w:szCs w:val="26"/>
          <w:shd w:val="clear" w:color="auto" w:fill="FFFFFF"/>
        </w:rPr>
        <w:t xml:space="preserve"> (об испрашиваемом земельном участке).</w:t>
      </w:r>
    </w:p>
    <w:p w:rsidR="009E40D2" w:rsidRPr="00AB5214" w:rsidRDefault="009E40D2" w:rsidP="009E40D2">
      <w:pPr>
        <w:widowControl w:val="0"/>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9E40D2" w:rsidRPr="00AB5214" w:rsidRDefault="009E40D2" w:rsidP="009E40D2">
      <w:pPr>
        <w:autoSpaceDE w:val="0"/>
        <w:autoSpaceDN w:val="0"/>
        <w:adjustRightInd w:val="0"/>
        <w:spacing w:after="0" w:line="240" w:lineRule="auto"/>
        <w:ind w:firstLine="567"/>
        <w:jc w:val="both"/>
        <w:outlineLvl w:val="0"/>
        <w:rPr>
          <w:rFonts w:ascii="Times New Roman" w:eastAsia="Calibri" w:hAnsi="Times New Roman"/>
          <w:sz w:val="26"/>
          <w:szCs w:val="26"/>
        </w:rPr>
      </w:pPr>
      <w:r w:rsidRPr="00AB5214">
        <w:rPr>
          <w:rFonts w:ascii="Times New Roman" w:eastAsia="Calibri" w:hAnsi="Times New Roman"/>
          <w:sz w:val="26"/>
          <w:szCs w:val="26"/>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eastAsia="Calibri" w:hAnsi="Times New Roman"/>
          <w:sz w:val="26"/>
          <w:szCs w:val="26"/>
        </w:rPr>
        <w:t xml:space="preserve">2.7.4. </w:t>
      </w:r>
      <w:r w:rsidRPr="00AB5214">
        <w:rPr>
          <w:rFonts w:ascii="Times New Roman" w:hAnsi="Times New Roman"/>
          <w:sz w:val="26"/>
          <w:szCs w:val="26"/>
        </w:rPr>
        <w:t>Запрещено требовать от заявителя:</w:t>
      </w:r>
    </w:p>
    <w:p w:rsidR="009E40D2" w:rsidRPr="00AB5214" w:rsidRDefault="009E40D2" w:rsidP="009E40D2">
      <w:pPr>
        <w:autoSpaceDE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B5214">
        <w:rPr>
          <w:rFonts w:ascii="Times New Roman" w:hAnsi="Times New Roman"/>
          <w:bCs/>
          <w:iCs/>
          <w:sz w:val="26"/>
          <w:szCs w:val="26"/>
        </w:rPr>
        <w:t>муниципаль</w:t>
      </w:r>
      <w:r w:rsidRPr="00AB5214">
        <w:rPr>
          <w:rFonts w:ascii="Times New Roman" w:hAnsi="Times New Roman"/>
          <w:sz w:val="26"/>
          <w:szCs w:val="26"/>
        </w:rPr>
        <w:t>ной услуги;</w:t>
      </w:r>
    </w:p>
    <w:p w:rsidR="009E40D2" w:rsidRPr="00AB5214" w:rsidRDefault="009E40D2" w:rsidP="009E40D2">
      <w:pPr>
        <w:autoSpaceDE w:val="0"/>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AB5214">
        <w:rPr>
          <w:rFonts w:ascii="Times New Roman" w:hAnsi="Times New Roman"/>
          <w:sz w:val="26"/>
          <w:szCs w:val="26"/>
          <w:shd w:val="clear" w:color="auto" w:fill="FFFFFF"/>
        </w:rPr>
        <w:t xml:space="preserve"> </w:t>
      </w:r>
      <w:proofErr w:type="gramStart"/>
      <w:r w:rsidRPr="00AB5214">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AB5214">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E40D2" w:rsidRPr="00AB5214" w:rsidRDefault="009E40D2" w:rsidP="009E40D2">
      <w:pPr>
        <w:autoSpaceDE w:val="0"/>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shd w:val="clear" w:color="auto" w:fill="FFFFFF"/>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AB5214">
        <w:rPr>
          <w:rFonts w:ascii="Times New Roman" w:hAnsi="Times New Roman"/>
          <w:sz w:val="26"/>
          <w:szCs w:val="26"/>
          <w:shd w:val="clear" w:color="auto" w:fill="FFFFFF"/>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AB5214">
        <w:rPr>
          <w:rFonts w:ascii="Times New Roman" w:hAnsi="Times New Roman"/>
          <w:sz w:val="26"/>
          <w:szCs w:val="26"/>
          <w:shd w:val="clear" w:color="auto" w:fill="FFFFFF"/>
        </w:rPr>
        <w:t xml:space="preserve"> и муниципальных услуг»;</w:t>
      </w:r>
    </w:p>
    <w:p w:rsidR="009E40D2" w:rsidRPr="00AB5214" w:rsidRDefault="009E40D2" w:rsidP="009E40D2">
      <w:pPr>
        <w:autoSpaceDE w:val="0"/>
        <w:spacing w:after="0" w:line="240" w:lineRule="auto"/>
        <w:ind w:firstLine="567"/>
        <w:jc w:val="both"/>
        <w:rPr>
          <w:rFonts w:ascii="Times New Roman" w:hAnsi="Times New Roman"/>
          <w:sz w:val="26"/>
          <w:szCs w:val="26"/>
          <w:shd w:val="clear" w:color="auto" w:fill="FFFFFF"/>
        </w:rPr>
      </w:pPr>
      <w:r w:rsidRPr="00AB5214">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AB5214">
        <w:rPr>
          <w:rFonts w:ascii="Times New Roman" w:hAnsi="Times New Roman"/>
          <w:sz w:val="26"/>
          <w:szCs w:val="26"/>
        </w:rPr>
        <w:br/>
      </w:r>
      <w:r w:rsidRPr="00AB5214">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40D2" w:rsidRPr="00AB5214" w:rsidRDefault="009E40D2" w:rsidP="009E40D2">
      <w:pPr>
        <w:autoSpaceDE w:val="0"/>
        <w:spacing w:after="0" w:line="240" w:lineRule="auto"/>
        <w:ind w:firstLine="567"/>
        <w:jc w:val="both"/>
        <w:rPr>
          <w:rFonts w:ascii="Times New Roman" w:hAnsi="Times New Roman"/>
          <w:sz w:val="26"/>
          <w:szCs w:val="26"/>
          <w:shd w:val="clear" w:color="auto" w:fill="FFFFFF"/>
        </w:rPr>
      </w:pPr>
      <w:r w:rsidRPr="00AB5214">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40D2" w:rsidRPr="00AB5214" w:rsidRDefault="009E40D2" w:rsidP="009E40D2">
      <w:pPr>
        <w:autoSpaceDE w:val="0"/>
        <w:spacing w:after="0" w:line="240" w:lineRule="auto"/>
        <w:ind w:firstLine="567"/>
        <w:jc w:val="both"/>
        <w:rPr>
          <w:rFonts w:ascii="Times New Roman" w:hAnsi="Times New Roman"/>
          <w:sz w:val="26"/>
          <w:szCs w:val="26"/>
          <w:shd w:val="clear" w:color="auto" w:fill="FFFFFF"/>
        </w:rPr>
      </w:pPr>
      <w:r w:rsidRPr="00AB5214">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AB5214">
        <w:rPr>
          <w:rFonts w:ascii="Times New Roman" w:hAnsi="Times New Roman"/>
          <w:sz w:val="26"/>
          <w:szCs w:val="26"/>
        </w:rPr>
        <w:br/>
      </w:r>
      <w:r w:rsidRPr="00AB5214">
        <w:rPr>
          <w:rFonts w:ascii="Times New Roman" w:hAnsi="Times New Roman"/>
          <w:sz w:val="26"/>
          <w:szCs w:val="26"/>
          <w:shd w:val="clear" w:color="auto" w:fill="FFFFFF"/>
        </w:rPr>
        <w:tab/>
      </w:r>
      <w:proofErr w:type="gramStart"/>
      <w:r w:rsidRPr="00AB5214">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B5214">
        <w:rPr>
          <w:rFonts w:ascii="Times New Roman" w:hAnsi="Times New Roman"/>
          <w:sz w:val="26"/>
          <w:szCs w:val="26"/>
          <w:shd w:val="clear" w:color="auto" w:fill="FFFFFF"/>
        </w:rPr>
        <w:t xml:space="preserve">, </w:t>
      </w:r>
      <w:proofErr w:type="gramStart"/>
      <w:r w:rsidRPr="00AB5214">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E40D2" w:rsidRPr="00AB5214" w:rsidRDefault="009E40D2" w:rsidP="009E40D2">
      <w:pPr>
        <w:autoSpaceDE w:val="0"/>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AB5214">
        <w:rPr>
          <w:rFonts w:ascii="Times New Roman" w:hAnsi="Times New Roman"/>
          <w:sz w:val="26"/>
          <w:szCs w:val="26"/>
          <w:shd w:val="clear" w:color="auto" w:fill="FFFFFF"/>
        </w:rPr>
        <w:t xml:space="preserve">, </w:t>
      </w:r>
      <w:proofErr w:type="gramStart"/>
      <w:r w:rsidRPr="00AB5214">
        <w:rPr>
          <w:rFonts w:ascii="Times New Roman" w:hAnsi="Times New Roman"/>
          <w:sz w:val="26"/>
          <w:szCs w:val="26"/>
          <w:shd w:val="clear" w:color="auto" w:fill="FFFFFF"/>
        </w:rPr>
        <w:t>установленных</w:t>
      </w:r>
      <w:proofErr w:type="gramEnd"/>
      <w:r w:rsidRPr="00AB5214">
        <w:rPr>
          <w:rFonts w:ascii="Times New Roman" w:hAnsi="Times New Roman"/>
          <w:sz w:val="26"/>
          <w:szCs w:val="26"/>
          <w:shd w:val="clear" w:color="auto" w:fill="FFFFFF"/>
        </w:rPr>
        <w:t xml:space="preserve"> федеральными законами.</w:t>
      </w:r>
    </w:p>
    <w:p w:rsidR="009E40D2" w:rsidRPr="00AB5214" w:rsidRDefault="009E40D2" w:rsidP="009E40D2">
      <w:pPr>
        <w:tabs>
          <w:tab w:val="left" w:pos="851"/>
        </w:tabs>
        <w:autoSpaceDE w:val="0"/>
        <w:autoSpaceDN w:val="0"/>
        <w:adjustRightInd w:val="0"/>
        <w:spacing w:after="0" w:line="240" w:lineRule="auto"/>
        <w:ind w:firstLine="567"/>
        <w:jc w:val="both"/>
        <w:outlineLvl w:val="1"/>
        <w:rPr>
          <w:rFonts w:ascii="Times New Roman" w:hAnsi="Times New Roman"/>
          <w:sz w:val="26"/>
          <w:szCs w:val="26"/>
        </w:rPr>
      </w:pPr>
    </w:p>
    <w:p w:rsidR="009E40D2" w:rsidRPr="00AB5214" w:rsidRDefault="009E40D2" w:rsidP="009E40D2">
      <w:pPr>
        <w:pStyle w:val="4"/>
        <w:ind w:left="0" w:firstLine="567"/>
        <w:jc w:val="center"/>
        <w:rPr>
          <w:iCs/>
        </w:rPr>
      </w:pPr>
      <w:r w:rsidRPr="00AB5214">
        <w:rPr>
          <w:iCs/>
        </w:rPr>
        <w:t>2.8. Исчерпывающий перечень оснований для отказа в приеме документов, необходимых для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spacing w:after="0" w:line="240" w:lineRule="auto"/>
        <w:ind w:firstLine="567"/>
        <w:jc w:val="both"/>
        <w:rPr>
          <w:rFonts w:ascii="Times New Roman" w:hAnsi="Times New Roman"/>
          <w:color w:val="000000"/>
          <w:sz w:val="26"/>
          <w:szCs w:val="26"/>
        </w:rPr>
      </w:pPr>
      <w:r w:rsidRPr="00AB5214">
        <w:rPr>
          <w:rFonts w:ascii="Times New Roman" w:hAnsi="Times New Roman"/>
          <w:color w:val="000000"/>
          <w:sz w:val="26"/>
          <w:szCs w:val="26"/>
        </w:rPr>
        <w:lastRenderedPageBreak/>
        <w:t>Оснований для отказа в приеме заявления и документов, необходимых для предоставления муниципальной услуги, не имеется.</w:t>
      </w:r>
    </w:p>
    <w:p w:rsidR="009E40D2" w:rsidRPr="00AB5214" w:rsidRDefault="009E40D2" w:rsidP="009E40D2">
      <w:pPr>
        <w:spacing w:after="0" w:line="240" w:lineRule="auto"/>
        <w:ind w:firstLine="567"/>
        <w:jc w:val="both"/>
        <w:rPr>
          <w:rFonts w:ascii="Times New Roman" w:hAnsi="Times New Roman"/>
          <w:iCs/>
          <w:sz w:val="26"/>
          <w:szCs w:val="26"/>
        </w:rPr>
      </w:pPr>
    </w:p>
    <w:p w:rsidR="009E40D2" w:rsidRPr="00AB5214" w:rsidRDefault="009E40D2" w:rsidP="009E40D2">
      <w:pPr>
        <w:spacing w:after="0" w:line="240" w:lineRule="auto"/>
        <w:ind w:firstLine="567"/>
        <w:jc w:val="center"/>
        <w:rPr>
          <w:rFonts w:ascii="Times New Roman" w:hAnsi="Times New Roman"/>
          <w:iCs/>
          <w:sz w:val="26"/>
          <w:szCs w:val="26"/>
        </w:rPr>
      </w:pPr>
      <w:r w:rsidRPr="00AB5214">
        <w:rPr>
          <w:rFonts w:ascii="Times New Roman" w:hAnsi="Times New Roman"/>
          <w:iCs/>
          <w:sz w:val="26"/>
          <w:szCs w:val="26"/>
        </w:rPr>
        <w:t>2.9. Исчерпывающий перечень оснований для приостановления или  отказа в предоставлении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lang w:eastAsia="ru-RU"/>
        </w:rPr>
      </w:pP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pacing w:val="-4"/>
          <w:sz w:val="26"/>
          <w:szCs w:val="26"/>
        </w:rPr>
        <w:t xml:space="preserve">2.9.2. Основания для приостановления </w:t>
      </w:r>
      <w:r w:rsidRPr="00AB5214">
        <w:rPr>
          <w:rFonts w:ascii="Times New Roman" w:hAnsi="Times New Roman"/>
          <w:sz w:val="26"/>
          <w:szCs w:val="26"/>
        </w:rPr>
        <w:t>в предоставлении муниципальной услуги отсутствуют.</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2.9.3. Возврат заявления заявителю осуществляется в течение 10 дней со дня поступления в Уполномоченный орган заявления в следующих случаях:</w:t>
      </w:r>
    </w:p>
    <w:p w:rsidR="009E40D2" w:rsidRPr="00AB5214" w:rsidRDefault="009E40D2" w:rsidP="009E40D2">
      <w:pPr>
        <w:pStyle w:val="ConsPlusNormal"/>
        <w:ind w:firstLine="567"/>
        <w:jc w:val="both"/>
        <w:rPr>
          <w:rFonts w:ascii="Times New Roman" w:hAnsi="Times New Roman" w:cs="Times New Roman"/>
          <w:color w:val="000000"/>
          <w:sz w:val="26"/>
          <w:szCs w:val="26"/>
        </w:rPr>
      </w:pPr>
      <w:r w:rsidRPr="00AB5214">
        <w:rPr>
          <w:rFonts w:ascii="Times New Roman" w:hAnsi="Times New Roman" w:cs="Times New Roman"/>
          <w:color w:val="000000"/>
          <w:sz w:val="26"/>
          <w:szCs w:val="26"/>
        </w:rPr>
        <w:t>заявление не соответствует требованиям, п</w:t>
      </w:r>
      <w:r w:rsidR="00AB5214" w:rsidRPr="00AB5214">
        <w:rPr>
          <w:rFonts w:ascii="Times New Roman" w:hAnsi="Times New Roman" w:cs="Times New Roman"/>
          <w:color w:val="000000"/>
          <w:sz w:val="26"/>
          <w:szCs w:val="26"/>
        </w:rPr>
        <w:t>редусмотренным подпунктом 2.6.1  пункта 2.6</w:t>
      </w:r>
      <w:r w:rsidRPr="00AB5214">
        <w:rPr>
          <w:rFonts w:ascii="Times New Roman" w:hAnsi="Times New Roman" w:cs="Times New Roman"/>
          <w:color w:val="000000"/>
          <w:sz w:val="26"/>
          <w:szCs w:val="26"/>
        </w:rPr>
        <w:t xml:space="preserve"> административного регламента;</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отсутствие у Уполномоченного органа полномочий по распоряжению земельным участком;</w:t>
      </w:r>
    </w:p>
    <w:p w:rsidR="009E40D2" w:rsidRPr="00AB5214" w:rsidRDefault="009E40D2" w:rsidP="009E40D2">
      <w:pPr>
        <w:pStyle w:val="ConsPlusNormal"/>
        <w:ind w:firstLine="567"/>
        <w:jc w:val="both"/>
        <w:rPr>
          <w:rFonts w:ascii="Times New Roman" w:hAnsi="Times New Roman" w:cs="Times New Roman"/>
          <w:color w:val="000000"/>
          <w:sz w:val="26"/>
          <w:szCs w:val="26"/>
        </w:rPr>
      </w:pPr>
      <w:r w:rsidRPr="00AB5214">
        <w:rPr>
          <w:rFonts w:ascii="Times New Roman" w:hAnsi="Times New Roman" w:cs="Times New Roman"/>
          <w:color w:val="000000" w:themeColor="text1"/>
          <w:sz w:val="26"/>
          <w:szCs w:val="26"/>
        </w:rPr>
        <w:t xml:space="preserve">к заявлению не приложены документы, предусмотренные </w:t>
      </w:r>
      <w:r w:rsidR="00AB5214" w:rsidRPr="00AB5214">
        <w:rPr>
          <w:rFonts w:ascii="Times New Roman" w:hAnsi="Times New Roman" w:cs="Times New Roman"/>
          <w:color w:val="000000"/>
          <w:sz w:val="26"/>
          <w:szCs w:val="26"/>
        </w:rPr>
        <w:t>подпунктом 2.6.1</w:t>
      </w:r>
      <w:r w:rsidRPr="00AB5214">
        <w:rPr>
          <w:rFonts w:ascii="Times New Roman" w:hAnsi="Times New Roman" w:cs="Times New Roman"/>
          <w:color w:val="000000"/>
          <w:sz w:val="26"/>
          <w:szCs w:val="26"/>
        </w:rPr>
        <w:t xml:space="preserve">  пункта 2.6 административного регламента.</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При этом Уполномоченным органом должны быть указаны все причины возврата заявления.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2.9.4. </w:t>
      </w:r>
      <w:r w:rsidRPr="00AB5214">
        <w:rPr>
          <w:rFonts w:ascii="Times New Roman" w:hAnsi="Times New Roman"/>
          <w:spacing w:val="-4"/>
          <w:sz w:val="26"/>
          <w:szCs w:val="26"/>
        </w:rPr>
        <w:t xml:space="preserve">Основаниями для отказа в предоставлении муниципальной услуги </w:t>
      </w:r>
      <w:r w:rsidRPr="00AB5214">
        <w:rPr>
          <w:rFonts w:ascii="Times New Roman" w:hAnsi="Times New Roman"/>
          <w:sz w:val="26"/>
          <w:szCs w:val="26"/>
        </w:rPr>
        <w:t>являются:</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document/12124624/entry/3910210" w:history="1">
        <w:r w:rsidRPr="00AB5214">
          <w:rPr>
            <w:rStyle w:val="a3"/>
            <w:rFonts w:eastAsia="MS Mincho"/>
            <w:color w:val="auto"/>
            <w:sz w:val="26"/>
            <w:szCs w:val="26"/>
            <w:u w:val="none"/>
          </w:rPr>
          <w:t>подпунктом 10 пункта 2 статьи 39.10</w:t>
        </w:r>
      </w:hyperlink>
      <w:r w:rsidRPr="00AB5214">
        <w:rPr>
          <w:sz w:val="26"/>
          <w:szCs w:val="26"/>
        </w:rPr>
        <w:t> Земельного кодекса Российской Федерации;</w:t>
      </w:r>
      <w:proofErr w:type="gramEnd"/>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B5214">
        <w:rPr>
          <w:sz w:val="26"/>
          <w:szCs w:val="26"/>
        </w:rPr>
        <w:t xml:space="preserve"> земельным участком общего назначения);</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Pr="00AB5214">
        <w:rPr>
          <w:sz w:val="26"/>
          <w:szCs w:val="26"/>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ocument/12124624/entry/3936" w:history="1">
        <w:r w:rsidRPr="00AB5214">
          <w:rPr>
            <w:rStyle w:val="a3"/>
            <w:rFonts w:eastAsia="MS Mincho"/>
            <w:color w:val="auto"/>
            <w:sz w:val="26"/>
            <w:szCs w:val="26"/>
            <w:u w:val="none"/>
          </w:rPr>
          <w:t>статьей 39.36</w:t>
        </w:r>
      </w:hyperlink>
      <w:r w:rsidRPr="00AB5214">
        <w:rPr>
          <w:sz w:val="26"/>
          <w:szCs w:val="26"/>
        </w:rPr>
        <w:t> Земельного кодекса Российской Федерации, либо</w:t>
      </w:r>
      <w:proofErr w:type="gramEnd"/>
      <w:r w:rsidRPr="00AB5214">
        <w:rPr>
          <w:sz w:val="26"/>
          <w:szCs w:val="26"/>
        </w:rPr>
        <w:t xml:space="preserve"> </w:t>
      </w:r>
      <w:proofErr w:type="gramStart"/>
      <w:r w:rsidRPr="00AB5214">
        <w:rPr>
          <w:sz w:val="26"/>
          <w:szCs w:val="26"/>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AB5214">
        <w:rPr>
          <w:sz w:val="26"/>
          <w:szCs w:val="26"/>
        </w:rPr>
        <w:t xml:space="preserve"> в сроки, установленные указанными решениями, не выполнены обязанности, предусмотренные </w:t>
      </w:r>
      <w:hyperlink r:id="rId13" w:anchor="/document/12138258/entry/553211" w:history="1">
        <w:r w:rsidRPr="00AB5214">
          <w:rPr>
            <w:rStyle w:val="a3"/>
            <w:rFonts w:eastAsia="MS Mincho"/>
            <w:color w:val="auto"/>
            <w:sz w:val="26"/>
            <w:szCs w:val="26"/>
            <w:u w:val="none"/>
          </w:rPr>
          <w:t>частью 11 статьи 55.32</w:t>
        </w:r>
      </w:hyperlink>
      <w:r w:rsidRPr="00AB5214">
        <w:rPr>
          <w:sz w:val="26"/>
          <w:szCs w:val="26"/>
        </w:rPr>
        <w:t> Градостроительного кодекса Российской Федерации;</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ocument/12124624/entry/3936" w:history="1">
        <w:r w:rsidRPr="00AB5214">
          <w:rPr>
            <w:rStyle w:val="a3"/>
            <w:rFonts w:eastAsia="MS Mincho"/>
            <w:color w:val="auto"/>
            <w:sz w:val="26"/>
            <w:szCs w:val="26"/>
            <w:u w:val="none"/>
          </w:rPr>
          <w:t>статьей 39.36</w:t>
        </w:r>
      </w:hyperlink>
      <w:r w:rsidRPr="00AB5214">
        <w:rPr>
          <w:sz w:val="26"/>
          <w:szCs w:val="26"/>
        </w:rPr>
        <w:t> Земельного кодекса Российской Федерации</w:t>
      </w:r>
      <w:proofErr w:type="gramEnd"/>
      <w:r w:rsidRPr="00AB5214">
        <w:rPr>
          <w:sz w:val="26"/>
          <w:szCs w:val="2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B5214">
        <w:rPr>
          <w:sz w:val="26"/>
          <w:szCs w:val="26"/>
        </w:rPr>
        <w:t xml:space="preserve"> для целей резервирования;</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B5214">
        <w:rPr>
          <w:sz w:val="26"/>
          <w:szCs w:val="26"/>
        </w:rPr>
        <w:t xml:space="preserve"> значения или объектов местного значения и с </w:t>
      </w:r>
      <w:r w:rsidRPr="00AB5214">
        <w:rPr>
          <w:sz w:val="26"/>
          <w:szCs w:val="26"/>
        </w:rPr>
        <w:lastRenderedPageBreak/>
        <w:t>заявлением о предоставлении такого земельного участка обратилось лицо, уполномоченное на строительство указанных объектов;</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B5214">
        <w:rPr>
          <w:sz w:val="26"/>
          <w:szCs w:val="26"/>
        </w:rPr>
        <w:t xml:space="preserve"> </w:t>
      </w:r>
      <w:proofErr w:type="gramStart"/>
      <w:r w:rsidRPr="00AB5214">
        <w:rPr>
          <w:sz w:val="26"/>
          <w:szCs w:val="26"/>
        </w:rPr>
        <w:t>которым</w:t>
      </w:r>
      <w:proofErr w:type="gramEnd"/>
      <w:r w:rsidRPr="00AB5214">
        <w:rPr>
          <w:sz w:val="26"/>
          <w:szCs w:val="2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AB5214">
        <w:rPr>
          <w:sz w:val="26"/>
          <w:szCs w:val="26"/>
        </w:rPr>
        <w:t>извещение</w:t>
      </w:r>
      <w:proofErr w:type="gramEnd"/>
      <w:r w:rsidRPr="00AB5214">
        <w:rPr>
          <w:sz w:val="26"/>
          <w:szCs w:val="26"/>
        </w:rPr>
        <w:t xml:space="preserve"> о проведении которого размещено в соответствии с </w:t>
      </w:r>
      <w:hyperlink r:id="rId15" w:anchor="/document/12124624/entry/391119" w:history="1">
        <w:r w:rsidRPr="00AB5214">
          <w:rPr>
            <w:rStyle w:val="a3"/>
            <w:rFonts w:eastAsia="MS Mincho"/>
            <w:color w:val="auto"/>
            <w:sz w:val="26"/>
            <w:szCs w:val="26"/>
            <w:u w:val="none"/>
          </w:rPr>
          <w:t>пунктом 19 статьи 39.11</w:t>
        </w:r>
      </w:hyperlink>
      <w:r w:rsidRPr="00AB5214">
        <w:rPr>
          <w:sz w:val="26"/>
          <w:szCs w:val="26"/>
        </w:rPr>
        <w:t> Земельного кодекса Российской Федерации;</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12) в отношении земельного участка, указанного в заявлении о его предоставлении, поступило предусмотренное </w:t>
      </w:r>
      <w:hyperlink r:id="rId16" w:anchor="/document/12124624/entry/391146" w:history="1">
        <w:r w:rsidRPr="00AB5214">
          <w:rPr>
            <w:rStyle w:val="a3"/>
            <w:rFonts w:eastAsia="MS Mincho"/>
            <w:color w:val="auto"/>
            <w:sz w:val="26"/>
            <w:szCs w:val="26"/>
            <w:u w:val="none"/>
          </w:rPr>
          <w:t>подпунктом 6 пункта 4 статьи 39.11</w:t>
        </w:r>
      </w:hyperlink>
      <w:r w:rsidRPr="00AB5214">
        <w:rPr>
          <w:sz w:val="26"/>
          <w:szCs w:val="26"/>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anchor="/document/12124624/entry/391144" w:history="1">
        <w:r w:rsidRPr="00AB5214">
          <w:rPr>
            <w:rStyle w:val="a3"/>
            <w:rFonts w:eastAsia="MS Mincho"/>
            <w:color w:val="auto"/>
            <w:sz w:val="26"/>
            <w:szCs w:val="26"/>
            <w:u w:val="none"/>
          </w:rPr>
          <w:t>подпунктом 4 пункта 4 статьи 39.11</w:t>
        </w:r>
      </w:hyperlink>
      <w:r w:rsidRPr="00AB5214">
        <w:rPr>
          <w:sz w:val="26"/>
          <w:szCs w:val="26"/>
        </w:rPr>
        <w:t> Земельного кодекса Российской Федерации и уполномоченным</w:t>
      </w:r>
      <w:proofErr w:type="gramEnd"/>
      <w:r w:rsidRPr="00AB5214">
        <w:rPr>
          <w:sz w:val="26"/>
          <w:szCs w:val="26"/>
        </w:rPr>
        <w:t xml:space="preserve"> органом не принято решение об отказе в проведении этого аукциона по основаниям, предусмотренным </w:t>
      </w:r>
      <w:hyperlink r:id="rId18" w:anchor="/document/12124624/entry/39118" w:history="1">
        <w:r w:rsidRPr="00AB5214">
          <w:rPr>
            <w:rStyle w:val="a3"/>
            <w:rFonts w:eastAsia="MS Mincho"/>
            <w:color w:val="auto"/>
            <w:sz w:val="26"/>
            <w:szCs w:val="26"/>
            <w:u w:val="none"/>
          </w:rPr>
          <w:t>пунктом 8 статьи 39.11</w:t>
        </w:r>
      </w:hyperlink>
      <w:r w:rsidRPr="00AB5214">
        <w:rPr>
          <w:sz w:val="26"/>
          <w:szCs w:val="26"/>
        </w:rPr>
        <w:t> Земельного кодекса Российской Федерации;</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13) в отношении земельного участка, указанного в заявлении о его предоставлении, опубликовано и размещено в соответствии с </w:t>
      </w:r>
      <w:hyperlink r:id="rId19" w:anchor="/document/12124624/entry/391811" w:history="1">
        <w:r w:rsidRPr="00AB5214">
          <w:rPr>
            <w:rStyle w:val="a3"/>
            <w:rFonts w:eastAsia="MS Mincho"/>
            <w:color w:val="auto"/>
            <w:sz w:val="26"/>
            <w:szCs w:val="26"/>
            <w:u w:val="none"/>
          </w:rPr>
          <w:t>подпунктом 1 пункта 1 статьи 39.18</w:t>
        </w:r>
      </w:hyperlink>
      <w:r w:rsidRPr="00AB5214">
        <w:rPr>
          <w:sz w:val="26"/>
          <w:szCs w:val="26"/>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15) испрашиваемый земельный участок не включен в утвержденный в установленном Правительством Российской Федерации </w:t>
      </w:r>
      <w:hyperlink r:id="rId20" w:anchor="/document/71281940/entry/1000" w:history="1">
        <w:r w:rsidRPr="00AB5214">
          <w:rPr>
            <w:rStyle w:val="a3"/>
            <w:rFonts w:eastAsia="MS Mincho"/>
            <w:color w:val="auto"/>
            <w:sz w:val="26"/>
            <w:szCs w:val="26"/>
            <w:u w:val="none"/>
          </w:rPr>
          <w:t>порядке</w:t>
        </w:r>
      </w:hyperlink>
      <w:r w:rsidRPr="00AB5214">
        <w:rPr>
          <w:sz w:val="26"/>
          <w:szCs w:val="26"/>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anchor="/document/12124624/entry/3910210" w:history="1">
        <w:r w:rsidRPr="00AB5214">
          <w:rPr>
            <w:rStyle w:val="a3"/>
            <w:rFonts w:eastAsia="MS Mincho"/>
            <w:color w:val="auto"/>
            <w:sz w:val="26"/>
            <w:szCs w:val="26"/>
            <w:u w:val="none"/>
          </w:rPr>
          <w:t>подпунктом 10 пункта 2 статьи 39.10</w:t>
        </w:r>
      </w:hyperlink>
      <w:r w:rsidRPr="00AB5214">
        <w:rPr>
          <w:sz w:val="26"/>
          <w:szCs w:val="26"/>
        </w:rPr>
        <w:t> Земельного кодекса Российской Федерации;</w:t>
      </w:r>
      <w:proofErr w:type="gramEnd"/>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anchor="/document/12124624/entry/39106" w:history="1">
        <w:r w:rsidRPr="00AB5214">
          <w:rPr>
            <w:rStyle w:val="a3"/>
            <w:rFonts w:eastAsia="MS Mincho"/>
            <w:color w:val="auto"/>
            <w:sz w:val="26"/>
            <w:szCs w:val="26"/>
            <w:u w:val="none"/>
          </w:rPr>
          <w:t>пунктом 6 статьи 39.10</w:t>
        </w:r>
      </w:hyperlink>
      <w:r w:rsidRPr="00AB5214">
        <w:rPr>
          <w:sz w:val="26"/>
          <w:szCs w:val="26"/>
        </w:rPr>
        <w:t> Земельного кодекса Российской Федерации;</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19) предоставление земельного участка на заявленном виде прав не допускается;</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20) в отношении земельного участка, указанного в заявлен</w:t>
      </w:r>
      <w:proofErr w:type="gramStart"/>
      <w:r w:rsidRPr="00AB5214">
        <w:rPr>
          <w:sz w:val="26"/>
          <w:szCs w:val="26"/>
        </w:rPr>
        <w:t>ии о е</w:t>
      </w:r>
      <w:proofErr w:type="gramEnd"/>
      <w:r w:rsidRPr="00AB5214">
        <w:rPr>
          <w:sz w:val="26"/>
          <w:szCs w:val="26"/>
        </w:rPr>
        <w:t>го предоставлении, не установлен вид разрешенного использования;</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22) в отношении земельного участка, указанного в заявлен</w:t>
      </w:r>
      <w:proofErr w:type="gramStart"/>
      <w:r w:rsidRPr="00AB5214">
        <w:rPr>
          <w:sz w:val="26"/>
          <w:szCs w:val="26"/>
        </w:rPr>
        <w:t>ии о е</w:t>
      </w:r>
      <w:proofErr w:type="gramEnd"/>
      <w:r w:rsidRPr="00AB5214">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B5214">
        <w:rPr>
          <w:sz w:val="26"/>
          <w:szCs w:val="26"/>
        </w:rPr>
        <w:t xml:space="preserve"> сносу или реконструкции;</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24) границы земельного участка, указанного в заявлен</w:t>
      </w:r>
      <w:proofErr w:type="gramStart"/>
      <w:r w:rsidRPr="00AB5214">
        <w:rPr>
          <w:sz w:val="26"/>
          <w:szCs w:val="26"/>
        </w:rPr>
        <w:t>ии о е</w:t>
      </w:r>
      <w:proofErr w:type="gramEnd"/>
      <w:r w:rsidRPr="00AB5214">
        <w:rPr>
          <w:sz w:val="26"/>
          <w:szCs w:val="26"/>
        </w:rPr>
        <w:t>го предоставлении, подлежат уточнению в соответствии с </w:t>
      </w:r>
      <w:hyperlink r:id="rId23" w:anchor="/document/71129192/entry/0" w:history="1">
        <w:r w:rsidRPr="00AB5214">
          <w:rPr>
            <w:rStyle w:val="a3"/>
            <w:rFonts w:eastAsia="MS Mincho"/>
            <w:color w:val="auto"/>
            <w:sz w:val="26"/>
            <w:szCs w:val="26"/>
            <w:u w:val="none"/>
          </w:rPr>
          <w:t>Федеральным законом</w:t>
        </w:r>
      </w:hyperlink>
      <w:r w:rsidRPr="00AB5214">
        <w:rPr>
          <w:sz w:val="26"/>
          <w:szCs w:val="26"/>
        </w:rPr>
        <w:t> "О государственной регистрации недвижимости";</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25) площадь земельного участка, указанного в заявлен</w:t>
      </w:r>
      <w:proofErr w:type="gramStart"/>
      <w:r w:rsidRPr="00AB5214">
        <w:rPr>
          <w:sz w:val="26"/>
          <w:szCs w:val="26"/>
        </w:rPr>
        <w:t>ии о е</w:t>
      </w:r>
      <w:proofErr w:type="gramEnd"/>
      <w:r w:rsidRPr="00AB5214">
        <w:rPr>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E40D2" w:rsidRPr="00AB5214" w:rsidRDefault="009E40D2" w:rsidP="009E40D2">
      <w:pPr>
        <w:pStyle w:val="s1"/>
        <w:shd w:val="clear" w:color="auto" w:fill="FFFFFF"/>
        <w:spacing w:before="0" w:beforeAutospacing="0" w:after="0" w:afterAutospacing="0"/>
        <w:ind w:firstLine="567"/>
        <w:jc w:val="both"/>
        <w:rPr>
          <w:sz w:val="26"/>
          <w:szCs w:val="26"/>
        </w:rPr>
      </w:pPr>
      <w:proofErr w:type="gramStart"/>
      <w:r w:rsidRPr="00AB5214">
        <w:rPr>
          <w:sz w:val="26"/>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anchor="/document/12154854/entry/1804" w:history="1">
        <w:r w:rsidRPr="00AB5214">
          <w:rPr>
            <w:rStyle w:val="a3"/>
            <w:rFonts w:eastAsia="MS Mincho"/>
            <w:color w:val="auto"/>
            <w:sz w:val="26"/>
            <w:szCs w:val="26"/>
            <w:u w:val="none"/>
          </w:rPr>
          <w:t>частью 4 статьи 18</w:t>
        </w:r>
      </w:hyperlink>
      <w:r w:rsidRPr="00AB5214">
        <w:rPr>
          <w:sz w:val="26"/>
          <w:szCs w:val="26"/>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B5214">
        <w:rPr>
          <w:sz w:val="26"/>
          <w:szCs w:val="26"/>
        </w:rPr>
        <w:t xml:space="preserve"> с </w:t>
      </w:r>
      <w:hyperlink r:id="rId25" w:anchor="/document/12154854/entry/1403" w:history="1">
        <w:r w:rsidRPr="00AB5214">
          <w:rPr>
            <w:rStyle w:val="a3"/>
            <w:rFonts w:eastAsia="MS Mincho"/>
            <w:color w:val="auto"/>
            <w:sz w:val="26"/>
            <w:szCs w:val="26"/>
            <w:u w:val="none"/>
          </w:rPr>
          <w:t>частью 3 статьи 14</w:t>
        </w:r>
      </w:hyperlink>
      <w:r w:rsidRPr="00AB5214">
        <w:rPr>
          <w:sz w:val="26"/>
          <w:szCs w:val="26"/>
        </w:rPr>
        <w:t> указанного Федерального закона.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lastRenderedPageBreak/>
        <w:t xml:space="preserve">Решение об отказе должно быть обоснованным и содержать все основания отказа. </w:t>
      </w:r>
    </w:p>
    <w:p w:rsidR="009E40D2" w:rsidRPr="00AB5214" w:rsidRDefault="009E40D2" w:rsidP="009E40D2">
      <w:pPr>
        <w:spacing w:after="0" w:line="240" w:lineRule="auto"/>
        <w:ind w:firstLine="567"/>
        <w:jc w:val="both"/>
        <w:rPr>
          <w:rFonts w:ascii="Times New Roman" w:hAnsi="Times New Roman"/>
          <w:sz w:val="26"/>
          <w:szCs w:val="26"/>
          <w:lang w:eastAsia="ru-RU"/>
        </w:rPr>
      </w:pPr>
    </w:p>
    <w:p w:rsidR="009E40D2" w:rsidRPr="00AB5214" w:rsidRDefault="009E40D2" w:rsidP="009E40D2">
      <w:pPr>
        <w:pStyle w:val="33"/>
        <w:ind w:firstLine="567"/>
        <w:jc w:val="center"/>
        <w:rPr>
          <w:iCs/>
          <w:sz w:val="26"/>
          <w:szCs w:val="26"/>
        </w:rPr>
      </w:pPr>
      <w:r w:rsidRPr="00AB5214">
        <w:rPr>
          <w:iCs/>
          <w:sz w:val="26"/>
          <w:szCs w:val="26"/>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E40D2" w:rsidRPr="00AB5214" w:rsidRDefault="009E40D2" w:rsidP="009E40D2">
      <w:pPr>
        <w:pStyle w:val="4"/>
        <w:ind w:left="0" w:firstLine="567"/>
        <w:jc w:val="both"/>
        <w:rPr>
          <w:i/>
          <w:iCs/>
        </w:rPr>
      </w:pPr>
    </w:p>
    <w:p w:rsidR="009E40D2" w:rsidRPr="00AB5214" w:rsidRDefault="009E40D2" w:rsidP="009E40D2">
      <w:pPr>
        <w:pStyle w:val="33"/>
        <w:ind w:firstLine="567"/>
        <w:rPr>
          <w:sz w:val="26"/>
          <w:szCs w:val="26"/>
        </w:rPr>
      </w:pPr>
      <w:r w:rsidRPr="00AB5214">
        <w:rPr>
          <w:sz w:val="26"/>
          <w:szCs w:val="26"/>
        </w:rPr>
        <w:t>Услуг, которые являются необходимыми и обязательными для предоставления муниципальной услуги, не имеется.</w:t>
      </w:r>
    </w:p>
    <w:p w:rsidR="009E40D2" w:rsidRPr="00AB5214" w:rsidRDefault="009E40D2" w:rsidP="009E40D2">
      <w:pPr>
        <w:pStyle w:val="33"/>
        <w:ind w:firstLine="567"/>
        <w:rPr>
          <w:rFonts w:eastAsia="Times New Roman"/>
          <w:sz w:val="26"/>
          <w:szCs w:val="26"/>
        </w:rPr>
      </w:pPr>
    </w:p>
    <w:p w:rsidR="009E40D2" w:rsidRPr="00AB5214" w:rsidRDefault="009E40D2" w:rsidP="009E40D2">
      <w:pPr>
        <w:autoSpaceDE w:val="0"/>
        <w:autoSpaceDN w:val="0"/>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E40D2" w:rsidRPr="00AB5214" w:rsidRDefault="009E40D2" w:rsidP="009E40D2">
      <w:pPr>
        <w:autoSpaceDE w:val="0"/>
        <w:autoSpaceDN w:val="0"/>
        <w:spacing w:after="0" w:line="240" w:lineRule="auto"/>
        <w:ind w:firstLine="567"/>
        <w:rPr>
          <w:rFonts w:ascii="Times New Roman" w:eastAsia="Calibri" w:hAnsi="Times New Roman"/>
          <w:sz w:val="26"/>
          <w:szCs w:val="26"/>
        </w:rPr>
      </w:pP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Предоставление муниципальной услуги осуществляется для заявителей на безвозмездной основе.</w:t>
      </w:r>
    </w:p>
    <w:p w:rsidR="009E40D2" w:rsidRPr="00AB5214" w:rsidRDefault="009E40D2" w:rsidP="009E40D2">
      <w:pPr>
        <w:spacing w:after="0" w:line="240" w:lineRule="auto"/>
        <w:ind w:firstLine="567"/>
        <w:jc w:val="both"/>
        <w:rPr>
          <w:rFonts w:ascii="Times New Roman" w:hAnsi="Times New Roman"/>
          <w:sz w:val="26"/>
          <w:szCs w:val="26"/>
          <w:lang w:eastAsia="ru-RU"/>
        </w:rPr>
      </w:pPr>
    </w:p>
    <w:p w:rsidR="009E40D2" w:rsidRPr="00AB5214" w:rsidRDefault="009E40D2" w:rsidP="009E40D2">
      <w:pPr>
        <w:keepNext/>
        <w:spacing w:after="0" w:line="240" w:lineRule="auto"/>
        <w:ind w:firstLine="567"/>
        <w:jc w:val="center"/>
        <w:outlineLvl w:val="3"/>
        <w:rPr>
          <w:rFonts w:ascii="Times New Roman" w:hAnsi="Times New Roman"/>
          <w:iCs/>
          <w:sz w:val="26"/>
          <w:szCs w:val="26"/>
        </w:rPr>
      </w:pPr>
      <w:r w:rsidRPr="00AB5214">
        <w:rPr>
          <w:rFonts w:ascii="Times New Roman" w:hAnsi="Times New Roman"/>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E40D2" w:rsidRPr="00AB5214" w:rsidRDefault="009E40D2" w:rsidP="009E40D2">
      <w:pPr>
        <w:autoSpaceDE w:val="0"/>
        <w:autoSpaceDN w:val="0"/>
        <w:spacing w:after="0" w:line="240" w:lineRule="auto"/>
        <w:ind w:firstLine="567"/>
        <w:jc w:val="both"/>
        <w:rPr>
          <w:rFonts w:ascii="Times New Roman" w:eastAsia="Calibri" w:hAnsi="Times New Roman"/>
          <w:sz w:val="26"/>
          <w:szCs w:val="26"/>
        </w:rPr>
      </w:pPr>
    </w:p>
    <w:p w:rsidR="009E40D2" w:rsidRPr="00AB5214" w:rsidRDefault="009E40D2" w:rsidP="009E40D2">
      <w:pPr>
        <w:autoSpaceDE w:val="0"/>
        <w:autoSpaceDN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widowControl w:val="0"/>
        <w:autoSpaceDE w:val="0"/>
        <w:autoSpaceDN w:val="0"/>
        <w:adjustRightInd w:val="0"/>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2.13. Срок и порядок регистрации заявления заявителя</w:t>
      </w:r>
    </w:p>
    <w:p w:rsidR="009E40D2" w:rsidRPr="00AB5214" w:rsidRDefault="009E40D2" w:rsidP="009E40D2">
      <w:pPr>
        <w:widowControl w:val="0"/>
        <w:autoSpaceDE w:val="0"/>
        <w:autoSpaceDN w:val="0"/>
        <w:adjustRightInd w:val="0"/>
        <w:spacing w:after="0" w:line="240" w:lineRule="auto"/>
        <w:ind w:firstLine="567"/>
        <w:jc w:val="center"/>
        <w:rPr>
          <w:rFonts w:ascii="Times New Roman" w:eastAsia="Calibri" w:hAnsi="Times New Roman"/>
          <w:sz w:val="26"/>
          <w:szCs w:val="26"/>
        </w:rPr>
      </w:pPr>
      <w:r w:rsidRPr="00AB5214">
        <w:rPr>
          <w:rFonts w:ascii="Times New Roman" w:eastAsia="Calibri" w:hAnsi="Times New Roman"/>
          <w:sz w:val="26"/>
          <w:szCs w:val="26"/>
        </w:rPr>
        <w:t>о предоставлении муниципальной услуги, в том числе в электронной форме</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2.13.1. Регистрация заявления</w:t>
      </w:r>
      <w:r w:rsidRPr="00AB5214">
        <w:rPr>
          <w:rFonts w:ascii="Times New Roman" w:eastAsia="Calibri" w:hAnsi="Times New Roman"/>
          <w:sz w:val="26"/>
          <w:szCs w:val="26"/>
        </w:rPr>
        <w:t xml:space="preserve"> о предоставлении муниципальной услуги, в том числе в электронной форме осуществляется</w:t>
      </w:r>
      <w:r w:rsidRPr="00AB5214">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2.13.2. В случае если заявитель направил заявление о предоставлении муниципальной услуги в виде электронного документа, должностное лицо Уполномоченного органа,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w:t>
      </w:r>
      <w:r w:rsidRPr="00AB5214">
        <w:rPr>
          <w:rFonts w:ascii="Times New Roman" w:hAnsi="Times New Roman" w:cs="Times New Roman"/>
          <w:sz w:val="26"/>
          <w:szCs w:val="26"/>
        </w:rPr>
        <w:lastRenderedPageBreak/>
        <w:t>системы аккредитованного удостоверяющего центра.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AB5214">
        <w:rPr>
          <w:rFonts w:ascii="Times New Roman" w:hAnsi="Times New Roman"/>
          <w:sz w:val="26"/>
          <w:szCs w:val="26"/>
        </w:rPr>
        <w:t>ии и ау</w:t>
      </w:r>
      <w:proofErr w:type="gramEnd"/>
      <w:r w:rsidRPr="00AB5214">
        <w:rPr>
          <w:rFonts w:ascii="Times New Roman" w:hAnsi="Times New Roman"/>
          <w:sz w:val="26"/>
          <w:szCs w:val="26"/>
        </w:rPr>
        <w:t>тентификации.</w:t>
      </w:r>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pStyle w:val="ConsPlusNormal"/>
        <w:ind w:firstLine="567"/>
        <w:jc w:val="center"/>
        <w:rPr>
          <w:rFonts w:ascii="Times New Roman" w:hAnsi="Times New Roman" w:cs="Times New Roman"/>
          <w:sz w:val="26"/>
          <w:szCs w:val="26"/>
        </w:rPr>
      </w:pPr>
      <w:r w:rsidRPr="00AB5214">
        <w:rPr>
          <w:rFonts w:ascii="Times New Roman" w:hAnsi="Times New Roman" w:cs="Times New Roman"/>
          <w:sz w:val="26"/>
          <w:szCs w:val="26"/>
        </w:rPr>
        <w:t xml:space="preserve">2.14. </w:t>
      </w:r>
      <w:proofErr w:type="gramStart"/>
      <w:r w:rsidRPr="00AB5214">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E40D2" w:rsidRPr="00AB5214" w:rsidRDefault="009E40D2" w:rsidP="009E40D2">
      <w:pPr>
        <w:pStyle w:val="ConsPlusNormal"/>
        <w:ind w:firstLine="567"/>
        <w:jc w:val="center"/>
        <w:rPr>
          <w:rFonts w:ascii="Times New Roman" w:hAnsi="Times New Roman" w:cs="Times New Roman"/>
          <w:sz w:val="26"/>
          <w:szCs w:val="26"/>
        </w:rPr>
      </w:pP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E40D2" w:rsidRPr="00AB5214" w:rsidRDefault="009E40D2" w:rsidP="009E40D2">
      <w:pPr>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6" w:history="1">
        <w:r w:rsidRPr="00AB5214">
          <w:rPr>
            <w:rFonts w:ascii="Times New Roman" w:hAnsi="Times New Roman"/>
            <w:sz w:val="26"/>
            <w:szCs w:val="26"/>
          </w:rPr>
          <w:t>приказом</w:t>
        </w:r>
      </w:hyperlink>
      <w:r w:rsidRPr="00AB5214">
        <w:rPr>
          <w:rFonts w:ascii="Times New Roman" w:hAnsi="Times New Roman"/>
          <w:sz w:val="26"/>
          <w:szCs w:val="26"/>
        </w:rPr>
        <w:t xml:space="preserve"> Министерства труда и социальной защиты Российской Федерации от 22 июня 2015 года № 386н;</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AB5214">
        <w:rPr>
          <w:rFonts w:ascii="Times New Roman" w:hAnsi="Times New Roman"/>
          <w:sz w:val="26"/>
          <w:szCs w:val="26"/>
        </w:rPr>
        <w:lastRenderedPageBreak/>
        <w:t>совершении ими других необходимых для получения муниципальной услуги действий;</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AB5214">
        <w:rPr>
          <w:rFonts w:ascii="Times New Roman" w:hAnsi="Times New Roman"/>
          <w:sz w:val="26"/>
          <w:szCs w:val="26"/>
        </w:rPr>
        <w:t>сурдопереводчика</w:t>
      </w:r>
      <w:proofErr w:type="spellEnd"/>
      <w:r w:rsidRPr="00AB5214">
        <w:rPr>
          <w:rFonts w:ascii="Times New Roman" w:hAnsi="Times New Roman"/>
          <w:sz w:val="26"/>
          <w:szCs w:val="26"/>
        </w:rPr>
        <w:t xml:space="preserve">, </w:t>
      </w:r>
      <w:proofErr w:type="spellStart"/>
      <w:r w:rsidRPr="00AB5214">
        <w:rPr>
          <w:rFonts w:ascii="Times New Roman" w:hAnsi="Times New Roman"/>
          <w:sz w:val="26"/>
          <w:szCs w:val="26"/>
        </w:rPr>
        <w:t>тифлосурдопереводчика</w:t>
      </w:r>
      <w:proofErr w:type="spellEnd"/>
      <w:r w:rsidRPr="00AB5214">
        <w:rPr>
          <w:rFonts w:ascii="Times New Roman" w:hAnsi="Times New Roman"/>
          <w:sz w:val="26"/>
          <w:szCs w:val="26"/>
        </w:rPr>
        <w:t>;</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pStyle w:val="4"/>
        <w:ind w:left="0" w:firstLine="567"/>
        <w:jc w:val="center"/>
        <w:rPr>
          <w:iCs/>
          <w:color w:val="000000" w:themeColor="text1"/>
        </w:rPr>
      </w:pPr>
      <w:r w:rsidRPr="00AB5214">
        <w:rPr>
          <w:iCs/>
          <w:color w:val="000000" w:themeColor="text1"/>
        </w:rPr>
        <w:t>2.15. Показатели доступности и качества муниципальной услуги</w:t>
      </w:r>
    </w:p>
    <w:p w:rsidR="009E40D2" w:rsidRPr="00AB5214" w:rsidRDefault="009E40D2" w:rsidP="009E40D2">
      <w:pPr>
        <w:pStyle w:val="4"/>
        <w:ind w:left="0" w:firstLine="567"/>
        <w:jc w:val="both"/>
        <w:rPr>
          <w:color w:val="000000" w:themeColor="text1"/>
        </w:rPr>
      </w:pPr>
      <w:r w:rsidRPr="00AB5214">
        <w:rPr>
          <w:i/>
          <w:color w:val="000000" w:themeColor="text1"/>
        </w:rPr>
        <w:t xml:space="preserve"> </w:t>
      </w:r>
    </w:p>
    <w:p w:rsidR="009E40D2" w:rsidRPr="00AB5214" w:rsidRDefault="009E40D2" w:rsidP="009E40D2">
      <w:pPr>
        <w:pStyle w:val="4"/>
        <w:ind w:left="0" w:firstLine="567"/>
        <w:jc w:val="both"/>
        <w:rPr>
          <w:iCs/>
          <w:color w:val="000000" w:themeColor="text1"/>
        </w:rPr>
      </w:pPr>
      <w:r w:rsidRPr="00AB5214">
        <w:rPr>
          <w:color w:val="000000" w:themeColor="text1"/>
        </w:rPr>
        <w:t>2.15.1. Показателями доступности муниципальной услуги являются:</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t xml:space="preserve"> информирование заявителей о предоставлении муниципальной услуги; </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t xml:space="preserve"> 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t xml:space="preserve"> оборудование помещений Уполномоченного органа местами хранения верхней одежды заявителей, местами общего пользования;</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t xml:space="preserve"> соблюдение графика работы Уполномоченного органа;</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t xml:space="preserve">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t>время, затраченное на получение конечного результата муниципальной услуги.</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lastRenderedPageBreak/>
        <w:t xml:space="preserve"> 2.15.2. Показателями качества муниципальной услуги являются:</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t xml:space="preserve"> количество взаимодействий заявителя с должностными лицами при предоставлении муниципальной услуги и их продолжительность;</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proofErr w:type="gramStart"/>
      <w:r w:rsidRPr="00AB5214">
        <w:rPr>
          <w:rFonts w:ascii="Times New Roman" w:hAnsi="Times New Roman"/>
          <w:color w:val="000000" w:themeColor="text1"/>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E40D2" w:rsidRPr="00AB5214" w:rsidRDefault="009E40D2" w:rsidP="009E40D2">
      <w:pPr>
        <w:autoSpaceDE w:val="0"/>
        <w:autoSpaceDN w:val="0"/>
        <w:adjustRightInd w:val="0"/>
        <w:spacing w:after="0" w:line="240" w:lineRule="auto"/>
        <w:ind w:firstLine="567"/>
        <w:jc w:val="both"/>
        <w:rPr>
          <w:rFonts w:ascii="Times New Roman" w:hAnsi="Times New Roman"/>
          <w:color w:val="000000" w:themeColor="text1"/>
          <w:sz w:val="26"/>
          <w:szCs w:val="26"/>
        </w:rPr>
      </w:pPr>
      <w:r w:rsidRPr="00AB5214">
        <w:rPr>
          <w:rFonts w:ascii="Times New Roman" w:hAnsi="Times New Roman"/>
          <w:color w:val="000000" w:themeColor="text1"/>
          <w:sz w:val="26"/>
          <w:szCs w:val="26"/>
        </w:rPr>
        <w:t xml:space="preserve"> 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9E40D2" w:rsidRPr="00AB5214" w:rsidRDefault="009E40D2" w:rsidP="009E40D2">
      <w:pPr>
        <w:spacing w:after="0" w:line="240" w:lineRule="auto"/>
        <w:ind w:firstLine="567"/>
        <w:jc w:val="both"/>
        <w:rPr>
          <w:rFonts w:ascii="Times New Roman" w:hAnsi="Times New Roman"/>
          <w:color w:val="000000" w:themeColor="text1"/>
          <w:sz w:val="26"/>
          <w:szCs w:val="26"/>
        </w:rPr>
      </w:pPr>
    </w:p>
    <w:p w:rsidR="009E40D2" w:rsidRPr="00AB5214" w:rsidRDefault="009E40D2" w:rsidP="009E40D2">
      <w:pPr>
        <w:keepNext/>
        <w:spacing w:after="0" w:line="240" w:lineRule="auto"/>
        <w:ind w:firstLine="567"/>
        <w:jc w:val="center"/>
        <w:outlineLvl w:val="3"/>
        <w:rPr>
          <w:rFonts w:ascii="Times New Roman" w:hAnsi="Times New Roman"/>
          <w:iCs/>
          <w:sz w:val="26"/>
          <w:szCs w:val="26"/>
        </w:rPr>
      </w:pPr>
      <w:r w:rsidRPr="00AB5214">
        <w:rPr>
          <w:rFonts w:ascii="Times New Roman" w:hAnsi="Times New Roman"/>
          <w:iCs/>
          <w:sz w:val="26"/>
          <w:szCs w:val="26"/>
        </w:rPr>
        <w:t>2.16. Перечень классов средств электронной подписи, которые</w:t>
      </w:r>
    </w:p>
    <w:p w:rsidR="009E40D2" w:rsidRPr="00AB5214" w:rsidRDefault="009E40D2" w:rsidP="009E40D2">
      <w:pPr>
        <w:keepNext/>
        <w:spacing w:after="0" w:line="240" w:lineRule="auto"/>
        <w:ind w:firstLine="567"/>
        <w:jc w:val="center"/>
        <w:outlineLvl w:val="3"/>
        <w:rPr>
          <w:rFonts w:ascii="Times New Roman" w:hAnsi="Times New Roman"/>
          <w:iCs/>
          <w:sz w:val="26"/>
          <w:szCs w:val="26"/>
        </w:rPr>
      </w:pPr>
      <w:r w:rsidRPr="00AB5214">
        <w:rPr>
          <w:rFonts w:ascii="Times New Roman" w:hAnsi="Times New Roman"/>
          <w:iCs/>
          <w:sz w:val="26"/>
          <w:szCs w:val="26"/>
        </w:rPr>
        <w:t>допускаются к использованию при обращении за получением</w:t>
      </w:r>
    </w:p>
    <w:p w:rsidR="009E40D2" w:rsidRPr="00AB5214" w:rsidRDefault="009E40D2" w:rsidP="009E40D2">
      <w:pPr>
        <w:keepNext/>
        <w:spacing w:after="0" w:line="240" w:lineRule="auto"/>
        <w:ind w:firstLine="567"/>
        <w:jc w:val="center"/>
        <w:outlineLvl w:val="3"/>
        <w:rPr>
          <w:rFonts w:ascii="Times New Roman" w:hAnsi="Times New Roman"/>
          <w:iCs/>
          <w:sz w:val="26"/>
          <w:szCs w:val="26"/>
        </w:rPr>
      </w:pPr>
      <w:r w:rsidRPr="00AB5214">
        <w:rPr>
          <w:rFonts w:ascii="Times New Roman" w:hAnsi="Times New Roman"/>
          <w:bCs/>
          <w:iCs/>
          <w:sz w:val="26"/>
          <w:szCs w:val="26"/>
        </w:rPr>
        <w:t>муниципаль</w:t>
      </w:r>
      <w:r w:rsidRPr="00AB5214">
        <w:rPr>
          <w:rFonts w:ascii="Times New Roman" w:hAnsi="Times New Roman"/>
          <w:iCs/>
          <w:sz w:val="26"/>
          <w:szCs w:val="26"/>
        </w:rPr>
        <w:t>ной услуги, оказываемой с применением</w:t>
      </w:r>
    </w:p>
    <w:p w:rsidR="009E40D2" w:rsidRPr="00AB5214" w:rsidRDefault="009E40D2" w:rsidP="009E40D2">
      <w:pPr>
        <w:keepNext/>
        <w:spacing w:after="0" w:line="240" w:lineRule="auto"/>
        <w:ind w:firstLine="567"/>
        <w:jc w:val="center"/>
        <w:outlineLvl w:val="3"/>
        <w:rPr>
          <w:rFonts w:ascii="Times New Roman" w:hAnsi="Times New Roman"/>
          <w:iCs/>
          <w:sz w:val="26"/>
          <w:szCs w:val="26"/>
        </w:rPr>
      </w:pPr>
      <w:r w:rsidRPr="00AB5214">
        <w:rPr>
          <w:rFonts w:ascii="Times New Roman" w:hAnsi="Times New Roman"/>
          <w:iCs/>
          <w:sz w:val="26"/>
          <w:szCs w:val="26"/>
        </w:rPr>
        <w:t>усиленной квалифицированной электронной подписи</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p>
    <w:p w:rsidR="009E40D2" w:rsidRPr="00AB5214" w:rsidRDefault="009E40D2" w:rsidP="009E40D2">
      <w:pPr>
        <w:widowControl w:val="0"/>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 xml:space="preserve"> С учетом </w:t>
      </w:r>
      <w:hyperlink r:id="rId27" w:history="1">
        <w:r w:rsidRPr="00AB5214">
          <w:rPr>
            <w:rFonts w:ascii="Times New Roman" w:eastAsia="Calibri" w:hAnsi="Times New Roman"/>
            <w:sz w:val="26"/>
            <w:szCs w:val="26"/>
          </w:rPr>
          <w:t>Требований</w:t>
        </w:r>
      </w:hyperlink>
      <w:r w:rsidRPr="00AB5214">
        <w:rPr>
          <w:rFonts w:ascii="Times New Roman" w:eastAsia="Calibri"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AB5214">
        <w:rPr>
          <w:rFonts w:ascii="Times New Roman" w:eastAsia="Calibri" w:hAnsi="Times New Roman"/>
          <w:sz w:val="26"/>
          <w:szCs w:val="26"/>
        </w:rPr>
        <w:t>2</w:t>
      </w:r>
      <w:proofErr w:type="gramEnd"/>
      <w:r w:rsidRPr="00AB5214">
        <w:rPr>
          <w:rFonts w:ascii="Times New Roman" w:eastAsia="Calibri" w:hAnsi="Times New Roman"/>
          <w:sz w:val="26"/>
          <w:szCs w:val="26"/>
        </w:rPr>
        <w:t>, КС3, КВ1, КВ2 и КА1.</w:t>
      </w:r>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spacing w:after="0" w:line="240" w:lineRule="auto"/>
        <w:ind w:firstLine="567"/>
        <w:jc w:val="center"/>
        <w:rPr>
          <w:rFonts w:ascii="Times New Roman" w:hAnsi="Times New Roman"/>
          <w:sz w:val="26"/>
          <w:szCs w:val="26"/>
        </w:rPr>
      </w:pPr>
      <w:r w:rsidRPr="00AB5214">
        <w:rPr>
          <w:rFonts w:ascii="Times New Roman" w:hAnsi="Times New Roman"/>
          <w:sz w:val="26"/>
          <w:szCs w:val="26"/>
        </w:rPr>
        <w:t>III. Состав, последовательность и сроки выполнения административных процедур (действий)</w:t>
      </w:r>
    </w:p>
    <w:p w:rsidR="009E40D2" w:rsidRPr="00AB5214" w:rsidRDefault="009E40D2" w:rsidP="009E40D2">
      <w:pPr>
        <w:spacing w:after="0" w:line="240" w:lineRule="auto"/>
        <w:ind w:firstLine="567"/>
        <w:jc w:val="center"/>
        <w:rPr>
          <w:rFonts w:ascii="Times New Roman" w:hAnsi="Times New Roman"/>
          <w:sz w:val="26"/>
          <w:szCs w:val="26"/>
          <w:lang w:eastAsia="ru-RU"/>
        </w:rPr>
      </w:pPr>
    </w:p>
    <w:p w:rsidR="009E40D2" w:rsidRPr="00AB5214" w:rsidRDefault="009E40D2" w:rsidP="009E40D2">
      <w:pPr>
        <w:spacing w:after="0" w:line="240" w:lineRule="auto"/>
        <w:ind w:firstLine="567"/>
        <w:jc w:val="center"/>
        <w:rPr>
          <w:rFonts w:ascii="Times New Roman" w:hAnsi="Times New Roman"/>
          <w:sz w:val="26"/>
          <w:szCs w:val="26"/>
        </w:rPr>
      </w:pPr>
      <w:r w:rsidRPr="00AB5214">
        <w:rPr>
          <w:rFonts w:ascii="Times New Roman" w:hAnsi="Times New Roman"/>
          <w:sz w:val="26"/>
          <w:szCs w:val="26"/>
        </w:rPr>
        <w:t>3.1. Исчерпывающий перечень административных процедур</w:t>
      </w:r>
    </w:p>
    <w:p w:rsidR="009E40D2" w:rsidRPr="00AB5214" w:rsidRDefault="009E40D2" w:rsidP="009E40D2">
      <w:pPr>
        <w:spacing w:after="0" w:line="240" w:lineRule="auto"/>
        <w:ind w:firstLine="567"/>
        <w:rPr>
          <w:rFonts w:ascii="Times New Roman" w:hAnsi="Times New Roman"/>
          <w:sz w:val="26"/>
          <w:szCs w:val="26"/>
        </w:rPr>
      </w:pP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3.1.1. </w:t>
      </w:r>
      <w:r w:rsidRPr="00AB5214">
        <w:rPr>
          <w:rFonts w:ascii="Times New Roman" w:eastAsia="Calibri" w:hAnsi="Times New Roman"/>
          <w:sz w:val="26"/>
          <w:szCs w:val="26"/>
          <w:lang w:eastAsia="ru-RU"/>
        </w:rPr>
        <w:t xml:space="preserve">Первый этап предоставления муниципальной услуги включает в себя </w:t>
      </w:r>
      <w:r w:rsidRPr="00AB5214">
        <w:rPr>
          <w:rFonts w:ascii="Times New Roman" w:hAnsi="Times New Roman"/>
          <w:sz w:val="26"/>
          <w:szCs w:val="26"/>
        </w:rPr>
        <w:t>следующие административные процедуры:</w:t>
      </w:r>
    </w:p>
    <w:p w:rsidR="009E40D2" w:rsidRPr="00AB5214" w:rsidRDefault="009E40D2" w:rsidP="009E40D2">
      <w:pPr>
        <w:tabs>
          <w:tab w:val="left" w:pos="851"/>
        </w:tabs>
        <w:spacing w:after="0" w:line="240" w:lineRule="auto"/>
        <w:ind w:firstLine="567"/>
        <w:jc w:val="both"/>
        <w:rPr>
          <w:rFonts w:ascii="Times New Roman" w:hAnsi="Times New Roman"/>
          <w:iCs/>
          <w:sz w:val="26"/>
          <w:szCs w:val="26"/>
        </w:rPr>
      </w:pPr>
      <w:r w:rsidRPr="00AB5214">
        <w:rPr>
          <w:rFonts w:ascii="Times New Roman" w:hAnsi="Times New Roman"/>
          <w:iCs/>
          <w:sz w:val="26"/>
          <w:szCs w:val="26"/>
        </w:rPr>
        <w:t xml:space="preserve">-прием и регистрация заявления и прилагаемых документов о предоставлении муниципальной услуги; </w:t>
      </w:r>
    </w:p>
    <w:p w:rsidR="009E40D2" w:rsidRPr="00AB5214" w:rsidRDefault="009E40D2" w:rsidP="009E40D2">
      <w:pPr>
        <w:tabs>
          <w:tab w:val="left" w:pos="851"/>
          <w:tab w:val="left" w:pos="993"/>
        </w:tabs>
        <w:spacing w:after="0" w:line="240" w:lineRule="auto"/>
        <w:ind w:firstLine="567"/>
        <w:jc w:val="both"/>
        <w:rPr>
          <w:rFonts w:ascii="Times New Roman" w:hAnsi="Times New Roman"/>
          <w:sz w:val="26"/>
          <w:szCs w:val="26"/>
        </w:rPr>
      </w:pPr>
      <w:r w:rsidRPr="00AB5214">
        <w:rPr>
          <w:rFonts w:ascii="Times New Roman" w:hAnsi="Times New Roman"/>
          <w:sz w:val="26"/>
          <w:szCs w:val="26"/>
        </w:rPr>
        <w:t>-рассмотрение заявления и прилагаемых документов:</w:t>
      </w:r>
    </w:p>
    <w:p w:rsidR="009E40D2" w:rsidRPr="00AB5214" w:rsidRDefault="009E40D2" w:rsidP="009E40D2">
      <w:pPr>
        <w:spacing w:after="0" w:line="240" w:lineRule="auto"/>
        <w:ind w:firstLine="567"/>
        <w:jc w:val="both"/>
        <w:rPr>
          <w:rFonts w:ascii="Times New Roman" w:hAnsi="Times New Roman"/>
          <w:spacing w:val="-2"/>
          <w:sz w:val="26"/>
          <w:szCs w:val="26"/>
          <w:lang w:eastAsia="ru-RU"/>
        </w:rPr>
      </w:pPr>
      <w:r w:rsidRPr="00AB5214">
        <w:rPr>
          <w:rFonts w:ascii="Times New Roman" w:hAnsi="Times New Roman"/>
          <w:sz w:val="26"/>
          <w:szCs w:val="26"/>
          <w:lang w:eastAsia="ru-RU"/>
        </w:rPr>
        <w:t xml:space="preserve">опубликование Уполномоченным органов извещения о </w:t>
      </w:r>
      <w:r w:rsidRPr="00AB5214">
        <w:rPr>
          <w:rFonts w:ascii="Times New Roman" w:hAnsi="Times New Roman"/>
          <w:sz w:val="26"/>
          <w:szCs w:val="26"/>
        </w:rPr>
        <w:t xml:space="preserve">предоставления земельного участка и уведомление заявителя об этом (в письменном виде) либо </w:t>
      </w:r>
      <w:r w:rsidRPr="00AB5214">
        <w:rPr>
          <w:rFonts w:ascii="Times New Roman" w:hAnsi="Times New Roman"/>
          <w:spacing w:val="-2"/>
          <w:sz w:val="26"/>
          <w:szCs w:val="26"/>
          <w:lang w:eastAsia="ru-RU"/>
        </w:rPr>
        <w:t xml:space="preserve">направление (вручение) заявителю </w:t>
      </w:r>
      <w:r w:rsidRPr="00AB5214">
        <w:rPr>
          <w:rFonts w:ascii="Times New Roman" w:eastAsia="Calibri" w:hAnsi="Times New Roman"/>
          <w:sz w:val="26"/>
          <w:szCs w:val="26"/>
          <w:lang w:eastAsia="ru-RU"/>
        </w:rPr>
        <w:t xml:space="preserve">решения </w:t>
      </w:r>
      <w:r w:rsidRPr="00AB5214">
        <w:rPr>
          <w:rFonts w:ascii="Times New Roman" w:hAnsi="Times New Roman"/>
          <w:sz w:val="26"/>
          <w:szCs w:val="26"/>
        </w:rPr>
        <w:t>об отказе в предоставлении земельного участка в соответствии со статьей 39.16 Земельного Кодекса Российской Федерации и уведомление заявителя об этом.</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pacing w:val="-2"/>
          <w:sz w:val="26"/>
          <w:szCs w:val="26"/>
          <w:lang w:eastAsia="ru-RU"/>
        </w:rPr>
        <w:t xml:space="preserve">3.1.2. </w:t>
      </w:r>
      <w:r w:rsidRPr="00AB5214">
        <w:rPr>
          <w:rFonts w:ascii="Times New Roman" w:eastAsia="Calibri" w:hAnsi="Times New Roman"/>
          <w:sz w:val="26"/>
          <w:szCs w:val="26"/>
          <w:lang w:eastAsia="ru-RU"/>
        </w:rPr>
        <w:t xml:space="preserve">Второй этап предоставления муниципальной услуги включает в себя </w:t>
      </w:r>
      <w:r w:rsidRPr="00AB5214">
        <w:rPr>
          <w:rFonts w:ascii="Times New Roman" w:hAnsi="Times New Roman"/>
          <w:sz w:val="26"/>
          <w:szCs w:val="26"/>
        </w:rPr>
        <w:t>следующие административные процедуры:</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pacing w:val="-2"/>
          <w:sz w:val="26"/>
          <w:szCs w:val="26"/>
          <w:lang w:eastAsia="ru-RU"/>
        </w:rPr>
        <w:t xml:space="preserve">окончание срока опубликования извещения </w:t>
      </w:r>
      <w:r w:rsidRPr="00AB5214">
        <w:rPr>
          <w:rFonts w:ascii="Times New Roman" w:hAnsi="Times New Roman"/>
          <w:sz w:val="26"/>
          <w:szCs w:val="26"/>
          <w:lang w:eastAsia="ru-RU"/>
        </w:rPr>
        <w:t xml:space="preserve">о </w:t>
      </w:r>
      <w:r w:rsidRPr="00AB5214">
        <w:rPr>
          <w:rFonts w:ascii="Times New Roman" w:hAnsi="Times New Roman"/>
          <w:sz w:val="26"/>
          <w:szCs w:val="26"/>
        </w:rPr>
        <w:t>предоставления земельного участка;</w:t>
      </w:r>
    </w:p>
    <w:p w:rsidR="009E40D2" w:rsidRPr="00AB5214" w:rsidRDefault="009E40D2" w:rsidP="009E40D2">
      <w:pPr>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lastRenderedPageBreak/>
        <w:t>п</w:t>
      </w:r>
      <w:r w:rsidRPr="00AB5214">
        <w:rPr>
          <w:rFonts w:ascii="Times New Roman" w:eastAsia="MS Mincho" w:hAnsi="Times New Roman"/>
          <w:sz w:val="26"/>
          <w:szCs w:val="26"/>
        </w:rPr>
        <w:t xml:space="preserve">одготовка и направление (вручение) заявителю проекта </w:t>
      </w:r>
      <w:r w:rsidRPr="00AB5214">
        <w:rPr>
          <w:rFonts w:ascii="Times New Roman" w:hAnsi="Times New Roman"/>
          <w:sz w:val="26"/>
          <w:szCs w:val="26"/>
        </w:rPr>
        <w:t xml:space="preserve">договора аренды земельного участка, проекта договора купли-продажи земельного участка либо </w:t>
      </w:r>
      <w:r w:rsidRPr="00AB5214">
        <w:rPr>
          <w:rFonts w:ascii="Times New Roman" w:eastAsia="MS Mincho" w:hAnsi="Times New Roman"/>
          <w:sz w:val="26"/>
          <w:szCs w:val="26"/>
        </w:rPr>
        <w:t xml:space="preserve">направление (вручение) заявителю </w:t>
      </w:r>
      <w:r w:rsidRPr="00AB5214">
        <w:rPr>
          <w:rFonts w:ascii="Times New Roman" w:hAnsi="Times New Roman"/>
          <w:sz w:val="26"/>
          <w:szCs w:val="26"/>
        </w:rPr>
        <w:t>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w:t>
      </w:r>
      <w:proofErr w:type="gramEnd"/>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spacing w:after="0" w:line="240" w:lineRule="auto"/>
        <w:ind w:firstLine="567"/>
        <w:jc w:val="center"/>
        <w:rPr>
          <w:rFonts w:ascii="Times New Roman" w:hAnsi="Times New Roman"/>
          <w:bCs/>
          <w:sz w:val="26"/>
          <w:szCs w:val="26"/>
        </w:rPr>
      </w:pPr>
      <w:r w:rsidRPr="00AB5214">
        <w:rPr>
          <w:rFonts w:ascii="Times New Roman" w:hAnsi="Times New Roman"/>
          <w:sz w:val="26"/>
          <w:szCs w:val="26"/>
        </w:rPr>
        <w:t xml:space="preserve">3.2. </w:t>
      </w:r>
      <w:r w:rsidRPr="00AB5214">
        <w:rPr>
          <w:rFonts w:ascii="Times New Roman" w:hAnsi="Times New Roman"/>
          <w:bCs/>
          <w:sz w:val="26"/>
          <w:szCs w:val="26"/>
        </w:rPr>
        <w:t>Последовательность действий на первом этапе предоставления муниципальной услуги.</w:t>
      </w:r>
    </w:p>
    <w:p w:rsidR="009E40D2" w:rsidRPr="00AB5214" w:rsidRDefault="009E40D2" w:rsidP="009E40D2">
      <w:pPr>
        <w:spacing w:after="0" w:line="240" w:lineRule="auto"/>
        <w:ind w:firstLine="567"/>
        <w:jc w:val="center"/>
        <w:rPr>
          <w:rFonts w:ascii="Times New Roman" w:hAnsi="Times New Roman"/>
          <w:bCs/>
          <w:sz w:val="26"/>
          <w:szCs w:val="26"/>
        </w:rPr>
      </w:pPr>
    </w:p>
    <w:p w:rsidR="009E40D2" w:rsidRPr="00AB5214" w:rsidRDefault="009E40D2" w:rsidP="009E40D2">
      <w:pPr>
        <w:spacing w:after="0" w:line="240" w:lineRule="auto"/>
        <w:ind w:firstLine="567"/>
        <w:jc w:val="both"/>
        <w:rPr>
          <w:rFonts w:ascii="Times New Roman" w:hAnsi="Times New Roman"/>
          <w:iCs/>
          <w:sz w:val="26"/>
          <w:szCs w:val="26"/>
        </w:rPr>
      </w:pPr>
      <w:r w:rsidRPr="00AB5214">
        <w:rPr>
          <w:rFonts w:ascii="Times New Roman" w:hAnsi="Times New Roman"/>
          <w:sz w:val="26"/>
          <w:szCs w:val="26"/>
        </w:rPr>
        <w:t xml:space="preserve">3.2.1. </w:t>
      </w:r>
      <w:r w:rsidRPr="00AB5214">
        <w:rPr>
          <w:rFonts w:ascii="Times New Roman" w:hAnsi="Times New Roman"/>
          <w:iCs/>
          <w:sz w:val="26"/>
          <w:szCs w:val="26"/>
        </w:rPr>
        <w:t>Прием и регистрация заявления и прилагаемых документов о предоставлении муниципальной услуги</w:t>
      </w:r>
    </w:p>
    <w:p w:rsidR="009E40D2" w:rsidRPr="00AB5214" w:rsidRDefault="009E40D2" w:rsidP="009E40D2">
      <w:pPr>
        <w:spacing w:after="0" w:line="240" w:lineRule="auto"/>
        <w:ind w:firstLine="567"/>
        <w:jc w:val="both"/>
        <w:rPr>
          <w:rFonts w:ascii="Times New Roman" w:hAnsi="Times New Roman"/>
          <w:iCs/>
          <w:sz w:val="26"/>
          <w:szCs w:val="26"/>
        </w:rPr>
      </w:pPr>
    </w:p>
    <w:p w:rsidR="009E40D2" w:rsidRPr="00AB5214" w:rsidRDefault="009E40D2" w:rsidP="009E40D2">
      <w:pPr>
        <w:suppressAutoHyphens/>
        <w:spacing w:after="0" w:line="240" w:lineRule="auto"/>
        <w:ind w:firstLine="567"/>
        <w:jc w:val="both"/>
        <w:rPr>
          <w:rFonts w:ascii="Times New Roman" w:hAnsi="Times New Roman"/>
          <w:sz w:val="26"/>
          <w:szCs w:val="26"/>
        </w:rPr>
      </w:pPr>
      <w:r w:rsidRPr="00AB5214">
        <w:rPr>
          <w:rFonts w:ascii="Times New Roman" w:hAnsi="Times New Roman"/>
          <w:sz w:val="26"/>
          <w:szCs w:val="26"/>
        </w:rPr>
        <w:t>3.2.1.1.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9E40D2" w:rsidRPr="00AB5214" w:rsidRDefault="009E40D2" w:rsidP="009E40D2">
      <w:pPr>
        <w:suppressAutoHyphens/>
        <w:spacing w:after="0" w:line="240" w:lineRule="auto"/>
        <w:ind w:firstLine="567"/>
        <w:jc w:val="both"/>
        <w:rPr>
          <w:rFonts w:ascii="Times New Roman" w:hAnsi="Times New Roman"/>
          <w:sz w:val="26"/>
          <w:szCs w:val="26"/>
        </w:rPr>
      </w:pPr>
      <w:r w:rsidRPr="00AB5214">
        <w:rPr>
          <w:rFonts w:ascii="Times New Roman" w:hAnsi="Times New Roman"/>
          <w:sz w:val="26"/>
          <w:szCs w:val="26"/>
        </w:rPr>
        <w:t>3.2.1.2. Должностное лицо Уполномоченного органа,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9E40D2" w:rsidRPr="00AB5214" w:rsidRDefault="009E40D2" w:rsidP="009E40D2">
      <w:pPr>
        <w:suppressAutoHyphens/>
        <w:spacing w:after="0" w:line="240" w:lineRule="auto"/>
        <w:ind w:firstLine="567"/>
        <w:jc w:val="both"/>
        <w:rPr>
          <w:rFonts w:ascii="Times New Roman" w:hAnsi="Times New Roman"/>
          <w:sz w:val="26"/>
          <w:szCs w:val="26"/>
        </w:rPr>
      </w:pPr>
      <w:r w:rsidRPr="00AB5214">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9E40D2" w:rsidRPr="00AB5214" w:rsidRDefault="009E40D2" w:rsidP="009E40D2">
      <w:pPr>
        <w:suppressAutoHyphens/>
        <w:spacing w:after="0" w:line="240" w:lineRule="auto"/>
        <w:ind w:firstLine="567"/>
        <w:jc w:val="both"/>
        <w:rPr>
          <w:rFonts w:ascii="Times New Roman" w:hAnsi="Times New Roman"/>
          <w:sz w:val="26"/>
          <w:szCs w:val="26"/>
        </w:rPr>
      </w:pPr>
      <w:r w:rsidRPr="00AB5214">
        <w:rPr>
          <w:rFonts w:ascii="Times New Roman"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9E40D2" w:rsidRPr="00AB5214" w:rsidRDefault="009E40D2" w:rsidP="009E40D2">
      <w:pPr>
        <w:suppressAutoHyphens/>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в случае личного обращения заявителя в МФЦ выдает расписку в предоставлении полученных документов с указанием их перечня (в случае предоставления документов через многофункциональный центр.</w:t>
      </w:r>
      <w:proofErr w:type="gramEnd"/>
    </w:p>
    <w:p w:rsidR="009E40D2" w:rsidRPr="00AB5214" w:rsidRDefault="009E40D2" w:rsidP="009E40D2">
      <w:pPr>
        <w:suppressAutoHyphens/>
        <w:spacing w:after="0" w:line="240" w:lineRule="auto"/>
        <w:ind w:firstLine="567"/>
        <w:jc w:val="both"/>
        <w:rPr>
          <w:rFonts w:ascii="Times New Roman" w:hAnsi="Times New Roman"/>
          <w:sz w:val="26"/>
          <w:szCs w:val="26"/>
        </w:rPr>
      </w:pPr>
      <w:r w:rsidRPr="00AB5214">
        <w:rPr>
          <w:rFonts w:ascii="Times New Roman" w:hAnsi="Times New Roman"/>
          <w:sz w:val="26"/>
          <w:szCs w:val="26"/>
        </w:rPr>
        <w:t>3.2.1.3.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E40D2" w:rsidRPr="00AB5214" w:rsidRDefault="009E40D2" w:rsidP="009E40D2">
      <w:pPr>
        <w:suppressAutoHyphens/>
        <w:spacing w:after="0" w:line="240" w:lineRule="auto"/>
        <w:ind w:firstLine="567"/>
        <w:jc w:val="both"/>
        <w:rPr>
          <w:rFonts w:ascii="Times New Roman" w:hAnsi="Times New Roman"/>
          <w:sz w:val="26"/>
          <w:szCs w:val="26"/>
        </w:rPr>
      </w:pPr>
      <w:r w:rsidRPr="00AB5214">
        <w:rPr>
          <w:rFonts w:ascii="Times New Roman" w:hAnsi="Times New Roman"/>
          <w:sz w:val="26"/>
          <w:szCs w:val="26"/>
        </w:rPr>
        <w:t>3.2.1.4.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E40D2" w:rsidRPr="00AB5214" w:rsidRDefault="009E40D2" w:rsidP="009E40D2">
      <w:pPr>
        <w:suppressAutoHyphens/>
        <w:spacing w:after="0" w:line="240" w:lineRule="auto"/>
        <w:ind w:firstLine="567"/>
        <w:jc w:val="both"/>
        <w:rPr>
          <w:rFonts w:ascii="Times New Roman" w:hAnsi="Times New Roman"/>
          <w:sz w:val="26"/>
          <w:szCs w:val="26"/>
        </w:rPr>
      </w:pPr>
      <w:r w:rsidRPr="00AB5214">
        <w:rPr>
          <w:rFonts w:ascii="Times New Roman" w:hAnsi="Times New Roman"/>
          <w:sz w:val="26"/>
          <w:szCs w:val="26"/>
        </w:rPr>
        <w:t>3.2.1.5.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9E40D2" w:rsidRPr="00AB5214" w:rsidRDefault="009E40D2" w:rsidP="009E40D2">
      <w:pPr>
        <w:suppressAutoHyphens/>
        <w:spacing w:after="0" w:line="240" w:lineRule="auto"/>
        <w:ind w:firstLine="567"/>
        <w:jc w:val="both"/>
        <w:rPr>
          <w:rFonts w:ascii="Times New Roman" w:hAnsi="Times New Roman"/>
          <w:sz w:val="26"/>
          <w:szCs w:val="26"/>
        </w:rPr>
      </w:pPr>
      <w:r w:rsidRPr="00AB5214">
        <w:rPr>
          <w:rFonts w:ascii="Times New Roman" w:hAnsi="Times New Roman"/>
          <w:sz w:val="26"/>
          <w:szCs w:val="26"/>
        </w:rPr>
        <w:t>3.2.1.6. Результатом выполнения административной процедуры является направление должностному лицу, ответственному за предоставление муниципальной услуги заявления и прилагаемых документов на рассмотрение.</w:t>
      </w:r>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spacing w:after="0" w:line="240" w:lineRule="auto"/>
        <w:ind w:firstLine="567"/>
        <w:contextualSpacing/>
        <w:jc w:val="both"/>
        <w:rPr>
          <w:rFonts w:ascii="Times New Roman" w:hAnsi="Times New Roman"/>
          <w:sz w:val="26"/>
          <w:szCs w:val="26"/>
        </w:rPr>
      </w:pPr>
      <w:r w:rsidRPr="00AB5214">
        <w:rPr>
          <w:rFonts w:ascii="Times New Roman" w:hAnsi="Times New Roman"/>
          <w:sz w:val="26"/>
          <w:szCs w:val="26"/>
        </w:rPr>
        <w:t>3.2.2. Рассмотрение заявления и прилагаемых документов, принятие решения о предоставлении (отказе в предоставлении) муниципальной услуги, подготовка заявителю документов о принятом решении.</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lastRenderedPageBreak/>
        <w:t>3.2.2.1. Юридическим фактом, являющимся основанием для начала выполнения административной процедуры, является получение заявления и прилагаемых к нему документов должностным лицом, ответственным за предоставление муниципальной услуги на рассмотрение.</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3.2.2.2. В случае поступления </w:t>
      </w:r>
      <w:hyperlink w:anchor="Par428" w:tooltip="                                 ЗАЯВЛЕНИЕ" w:history="1">
        <w:r w:rsidRPr="00AB5214">
          <w:rPr>
            <w:rFonts w:ascii="Times New Roman" w:hAnsi="Times New Roman" w:cs="Times New Roman"/>
            <w:sz w:val="26"/>
            <w:szCs w:val="26"/>
          </w:rPr>
          <w:t>заявления</w:t>
        </w:r>
      </w:hyperlink>
      <w:r w:rsidRPr="00AB5214">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AB5214">
        <w:rPr>
          <w:rFonts w:ascii="Times New Roman" w:eastAsia="Calibri" w:hAnsi="Times New Roman"/>
          <w:sz w:val="26"/>
          <w:szCs w:val="26"/>
        </w:rPr>
        <w:t>ии и ау</w:t>
      </w:r>
      <w:proofErr w:type="gramEnd"/>
      <w:r w:rsidRPr="00AB5214">
        <w:rPr>
          <w:rFonts w:ascii="Times New Roman" w:eastAsia="Calibri" w:hAnsi="Times New Roman"/>
          <w:sz w:val="26"/>
          <w:szCs w:val="26"/>
        </w:rPr>
        <w:t>тентификации.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3.2.2.3. В случае если в рамках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3.2.2.4. </w:t>
      </w:r>
      <w:proofErr w:type="gramStart"/>
      <w:r w:rsidRPr="00AB5214">
        <w:rPr>
          <w:rFonts w:ascii="Times New Roman" w:hAnsi="Times New Roman" w:cs="Times New Roman"/>
          <w:sz w:val="26"/>
          <w:szCs w:val="26"/>
        </w:rPr>
        <w:t>В случае поступления заявления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электронной форме), должностное лицо, ответственное за предоставление муниципальной услуги, в течение 10 дней со дня поступления документов проверяет заявление и прилагаемые документы на наличие либо</w:t>
      </w:r>
      <w:proofErr w:type="gramEnd"/>
      <w:r w:rsidRPr="00AB5214">
        <w:rPr>
          <w:rFonts w:ascii="Times New Roman" w:hAnsi="Times New Roman" w:cs="Times New Roman"/>
          <w:sz w:val="26"/>
          <w:szCs w:val="26"/>
        </w:rPr>
        <w:t xml:space="preserve"> отсутствие оснований для возврата заявления и прилагаемых документов, предусмотренных подпунктом 2.9.3 пункта 2.9 настоящего административного регламента.</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3.2.2.5. В случае наличия оснований для возврата заявления и прилагаемых документов, предусмотренных подпунктом 2.9.3 пункта 2.9 настоящего административного регламента, должностное лицо, ответственное за предоставление муниципальной услуги, готовит проект мотивированного ответа о возврате заявления и прилагаемых документов в виде письма за подписью </w:t>
      </w:r>
      <w:r w:rsidRPr="00AB5214">
        <w:rPr>
          <w:rFonts w:ascii="Times New Roman" w:hAnsi="Times New Roman" w:cs="Times New Roman"/>
          <w:sz w:val="26"/>
          <w:szCs w:val="26"/>
        </w:rPr>
        <w:lastRenderedPageBreak/>
        <w:t xml:space="preserve">руководителя Уполномоченного органа. </w:t>
      </w:r>
    </w:p>
    <w:p w:rsidR="009E40D2" w:rsidRPr="00AB5214" w:rsidRDefault="009E40D2" w:rsidP="009E40D2">
      <w:pPr>
        <w:widowControl w:val="0"/>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3.2.2.6. </w:t>
      </w:r>
      <w:proofErr w:type="gramStart"/>
      <w:r w:rsidRPr="00AB5214">
        <w:rPr>
          <w:rFonts w:ascii="Times New Roman" w:hAnsi="Times New Roman"/>
          <w:sz w:val="26"/>
          <w:szCs w:val="26"/>
        </w:rPr>
        <w:t xml:space="preserve">В случае отсутствия оснований для возврата заявления и прилагаемых документов и в случае непредставления заявителем по собственной инициативе документов, указанных в подпункте 2.7.1 пункта 2.7 настоящего административного регламента, должностное лицо, ответственное за предоставление муниципальной услуги, в течение 5 рабочих дней со дня поступления заявления подготавливает и направляет запрос (запросы) для их получения в порядке межведомственного электронного взаимодействия. </w:t>
      </w:r>
      <w:proofErr w:type="gramEnd"/>
    </w:p>
    <w:p w:rsidR="009E40D2" w:rsidRPr="00AB5214" w:rsidRDefault="009E40D2" w:rsidP="009E40D2">
      <w:pPr>
        <w:widowControl w:val="0"/>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3.2.2.7. С учетом полученной информации, 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отказа, предусмотренных подпунктом 2.9.4 пункта 2.9 настоящего административного регламента и готовит:</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проект постановления Уполномоченного органа об отказе в предоставлении земельного участка, с сопроводительным письмом за подписью руководителя Уполномоченного органа;</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shd w:val="clear" w:color="auto" w:fill="FFFFFF"/>
        </w:rPr>
      </w:pPr>
      <w:proofErr w:type="gramStart"/>
      <w:r w:rsidRPr="00AB5214">
        <w:rPr>
          <w:rFonts w:ascii="Times New Roman" w:hAnsi="Times New Roman"/>
          <w:sz w:val="26"/>
          <w:szCs w:val="26"/>
        </w:rPr>
        <w:t xml:space="preserve">- обеспечивает опубликование извещения </w:t>
      </w:r>
      <w:r w:rsidRPr="00AB5214">
        <w:rPr>
          <w:rFonts w:ascii="Times New Roman" w:hAnsi="Times New Roman"/>
          <w:sz w:val="26"/>
          <w:szCs w:val="26"/>
          <w:shd w:val="clear" w:color="auto" w:fill="FFFFFF"/>
        </w:rPr>
        <w:t xml:space="preserve">о предоставлении земельного участка для указанных целей (далее извещение) в порядке, установленном для официального опубликования (обнародования) муниципальных правовых актов уставом </w:t>
      </w:r>
      <w:proofErr w:type="spellStart"/>
      <w:r w:rsidRPr="00AB5214">
        <w:rPr>
          <w:rFonts w:ascii="Times New Roman" w:hAnsi="Times New Roman"/>
          <w:sz w:val="26"/>
          <w:szCs w:val="26"/>
          <w:shd w:val="clear" w:color="auto" w:fill="FFFFFF"/>
        </w:rPr>
        <w:t>Усть-Кубинского</w:t>
      </w:r>
      <w:proofErr w:type="spellEnd"/>
      <w:r w:rsidRPr="00AB5214">
        <w:rPr>
          <w:rFonts w:ascii="Times New Roman" w:hAnsi="Times New Roman"/>
          <w:sz w:val="26"/>
          <w:szCs w:val="26"/>
          <w:shd w:val="clear" w:color="auto" w:fill="FFFFFF"/>
        </w:rPr>
        <w:t xml:space="preserve"> муниципального округа и размещает извещение на </w:t>
      </w:r>
      <w:hyperlink r:id="rId28" w:tgtFrame="_blank" w:history="1">
        <w:r w:rsidRPr="00AB5214">
          <w:rPr>
            <w:rStyle w:val="a3"/>
            <w:rFonts w:ascii="Times New Roman" w:eastAsia="Calibri" w:hAnsi="Times New Roman"/>
            <w:color w:val="auto"/>
            <w:sz w:val="26"/>
            <w:szCs w:val="26"/>
            <w:u w:val="none"/>
            <w:shd w:val="clear" w:color="auto" w:fill="FFFFFF"/>
          </w:rPr>
          <w:t>официальном сайте</w:t>
        </w:r>
      </w:hyperlink>
      <w:r w:rsidRPr="00AB5214">
        <w:rPr>
          <w:rFonts w:ascii="Times New Roman" w:hAnsi="Times New Roman"/>
          <w:sz w:val="26"/>
          <w:szCs w:val="26"/>
        </w:rPr>
        <w:t xml:space="preserve"> </w:t>
      </w:r>
      <w:r w:rsidRPr="00AB5214">
        <w:rPr>
          <w:rFonts w:ascii="Times New Roman" w:hAnsi="Times New Roman"/>
          <w:sz w:val="26"/>
          <w:szCs w:val="26"/>
          <w:shd w:val="clear" w:color="auto" w:fill="FFFFFF"/>
        </w:rPr>
        <w:t xml:space="preserve">Российской Федерации в информационно-телекоммуникационной сети "Интернет" для размещения информации о проведении торгов, а также на официальном сайте уполномоченного органа в информационно-телекоммуникационной сети "Интернет". </w:t>
      </w:r>
      <w:proofErr w:type="gramEnd"/>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lang w:eastAsia="ru-RU"/>
        </w:rPr>
      </w:pPr>
      <w:r w:rsidRPr="00AB5214">
        <w:rPr>
          <w:rFonts w:ascii="Times New Roman" w:hAnsi="Times New Roman"/>
          <w:sz w:val="26"/>
          <w:szCs w:val="26"/>
        </w:rPr>
        <w:t>Должностное лицо, ответственное за предоставление муниципальной услуги</w:t>
      </w:r>
      <w:r w:rsidRPr="00AB5214">
        <w:rPr>
          <w:rFonts w:ascii="Times New Roman" w:hAnsi="Times New Roman"/>
          <w:sz w:val="26"/>
          <w:szCs w:val="26"/>
          <w:lang w:eastAsia="ru-RU"/>
        </w:rPr>
        <w:t xml:space="preserve"> готовит письмо заявителю об опубликовании извещения за подписью </w:t>
      </w:r>
      <w:r w:rsidRPr="00AB5214">
        <w:rPr>
          <w:rFonts w:ascii="Times New Roman" w:hAnsi="Times New Roman"/>
          <w:sz w:val="26"/>
          <w:szCs w:val="26"/>
        </w:rPr>
        <w:t>руководителя Уполномоченного органа</w:t>
      </w:r>
      <w:r w:rsidRPr="00AB5214">
        <w:rPr>
          <w:rFonts w:ascii="Times New Roman" w:hAnsi="Times New Roman"/>
          <w:sz w:val="26"/>
          <w:szCs w:val="26"/>
          <w:lang w:eastAsia="ru-RU"/>
        </w:rPr>
        <w:t xml:space="preserve">. </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В извещении указываются:</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1) информация о возможности предоставления земельного участка с указанием целей этого предоставления;</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3) адрес и способы подачи заявлений;</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4) дата окончания приема заявлений;</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5) адрес или иное описание местоположения земельного участка;</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rPr>
        <w:t>6) кадастровый номер и площадь земельного участка в соответствии с данными единого государственного реестра недвижимости.</w:t>
      </w:r>
    </w:p>
    <w:p w:rsidR="009E40D2" w:rsidRPr="00AB5214" w:rsidRDefault="009E40D2" w:rsidP="009E40D2">
      <w:pPr>
        <w:pStyle w:val="s1"/>
        <w:shd w:val="clear" w:color="auto" w:fill="FFFFFF"/>
        <w:spacing w:before="0" w:beforeAutospacing="0" w:after="0" w:afterAutospacing="0"/>
        <w:ind w:firstLine="567"/>
        <w:jc w:val="both"/>
        <w:rPr>
          <w:sz w:val="26"/>
          <w:szCs w:val="26"/>
        </w:rPr>
      </w:pPr>
      <w:r w:rsidRPr="00AB5214">
        <w:rPr>
          <w:sz w:val="26"/>
          <w:szCs w:val="26"/>
          <w:shd w:val="clear" w:color="auto" w:fill="FFFFFF"/>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E40D2" w:rsidRPr="00AB5214" w:rsidRDefault="009E40D2" w:rsidP="009E40D2">
      <w:pPr>
        <w:widowControl w:val="0"/>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3.2.2.8.  Максимальный срок выполнения административной процедуры составляет не более 20  дней.</w:t>
      </w:r>
    </w:p>
    <w:p w:rsidR="009E40D2" w:rsidRPr="00AB5214" w:rsidRDefault="009E40D2" w:rsidP="009E40D2">
      <w:pPr>
        <w:widowControl w:val="0"/>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3.2.2.9. Критериями принятия решения в рамках выполнения административной процедуры является отсутствие или наличие оснований для </w:t>
      </w:r>
      <w:r w:rsidRPr="00AB5214">
        <w:rPr>
          <w:rFonts w:ascii="Times New Roman" w:hAnsi="Times New Roman"/>
          <w:sz w:val="26"/>
          <w:szCs w:val="26"/>
        </w:rPr>
        <w:lastRenderedPageBreak/>
        <w:t>отказа в предоставлении земельного участка, предусмотренных подпунктом 2.9.4 пункта 2.9 настоящего административного регламента.</w:t>
      </w:r>
    </w:p>
    <w:p w:rsidR="009E40D2" w:rsidRPr="00AB5214" w:rsidRDefault="009E40D2" w:rsidP="009E40D2">
      <w:pPr>
        <w:widowControl w:val="0"/>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3.2.2.10. </w:t>
      </w:r>
      <w:r w:rsidRPr="00AB5214">
        <w:rPr>
          <w:rFonts w:ascii="Times New Roman" w:eastAsia="Calibri" w:hAnsi="Times New Roman"/>
          <w:sz w:val="26"/>
          <w:szCs w:val="26"/>
        </w:rPr>
        <w:t>Результатом административной процедуры является подготовка одного из следующих документов:</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принятие Уполномоченным органом постановления об отказе в предоставлении земельного участка, с сопроводительным письмом за подписью руководителя Уполномоченного органа;</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lang w:eastAsia="ru-RU"/>
        </w:rPr>
      </w:pPr>
      <w:r w:rsidRPr="00AB5214">
        <w:rPr>
          <w:rFonts w:ascii="Times New Roman" w:hAnsi="Times New Roman"/>
          <w:sz w:val="26"/>
          <w:szCs w:val="26"/>
        </w:rPr>
        <w:t xml:space="preserve">- опубликование извещения </w:t>
      </w:r>
      <w:r w:rsidRPr="00AB5214">
        <w:rPr>
          <w:rFonts w:ascii="Times New Roman" w:hAnsi="Times New Roman"/>
          <w:sz w:val="26"/>
          <w:szCs w:val="26"/>
          <w:shd w:val="clear" w:color="auto" w:fill="FFFFFF"/>
        </w:rPr>
        <w:t>о предоставлении земельного участка с</w:t>
      </w:r>
      <w:r w:rsidRPr="00AB5214">
        <w:rPr>
          <w:rFonts w:ascii="Times New Roman" w:hAnsi="Times New Roman"/>
          <w:sz w:val="26"/>
          <w:szCs w:val="26"/>
          <w:lang w:eastAsia="ru-RU"/>
        </w:rPr>
        <w:t xml:space="preserve"> сопроводительным письмом заявителю об опубликовании извещения за подписью </w:t>
      </w:r>
      <w:r w:rsidRPr="00AB5214">
        <w:rPr>
          <w:rFonts w:ascii="Times New Roman" w:hAnsi="Times New Roman"/>
          <w:sz w:val="26"/>
          <w:szCs w:val="26"/>
        </w:rPr>
        <w:t>руководителя Уполномоченного органа</w:t>
      </w:r>
      <w:r w:rsidRPr="00AB5214">
        <w:rPr>
          <w:rFonts w:ascii="Times New Roman" w:hAnsi="Times New Roman"/>
          <w:sz w:val="26"/>
          <w:szCs w:val="26"/>
          <w:lang w:eastAsia="ru-RU"/>
        </w:rPr>
        <w:t>.</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p>
    <w:p w:rsidR="009E40D2" w:rsidRPr="00AB5214" w:rsidRDefault="009E40D2" w:rsidP="009E40D2">
      <w:pPr>
        <w:pStyle w:val="ConsPlusNormal"/>
        <w:ind w:firstLine="567"/>
        <w:jc w:val="both"/>
        <w:rPr>
          <w:rFonts w:ascii="Times New Roman" w:hAnsi="Times New Roman" w:cs="Times New Roman"/>
          <w:sz w:val="26"/>
          <w:szCs w:val="26"/>
          <w:highlight w:val="green"/>
        </w:rPr>
      </w:pPr>
      <w:r w:rsidRPr="00AB5214">
        <w:rPr>
          <w:rFonts w:ascii="Times New Roman" w:hAnsi="Times New Roman" w:cs="Times New Roman"/>
          <w:sz w:val="26"/>
          <w:szCs w:val="26"/>
        </w:rPr>
        <w:t xml:space="preserve">3.2.3. </w:t>
      </w:r>
      <w:r w:rsidRPr="00AB5214">
        <w:rPr>
          <w:rFonts w:ascii="Times New Roman" w:hAnsi="Times New Roman" w:cs="Times New Roman"/>
          <w:iCs/>
          <w:sz w:val="26"/>
          <w:szCs w:val="26"/>
        </w:rPr>
        <w:t xml:space="preserve">Возврат документов с сопроводительным письмом либо </w:t>
      </w:r>
      <w:r w:rsidRPr="00AB5214">
        <w:rPr>
          <w:rFonts w:ascii="Times New Roman" w:hAnsi="Times New Roman" w:cs="Times New Roman"/>
          <w:sz w:val="26"/>
          <w:szCs w:val="26"/>
        </w:rPr>
        <w:t>выдача (направление) заявителю документов о принятом решении</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p>
    <w:p w:rsidR="009E40D2" w:rsidRPr="00AB5214" w:rsidRDefault="009E40D2" w:rsidP="009E40D2">
      <w:pPr>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 xml:space="preserve">3.2.3.1. </w:t>
      </w:r>
      <w:proofErr w:type="gramStart"/>
      <w:r w:rsidRPr="00AB5214">
        <w:rPr>
          <w:rFonts w:ascii="Times New Roman" w:eastAsia="Calibri"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Уполномоченного органа, ответственному  </w:t>
      </w:r>
      <w:r w:rsidRPr="00AB5214">
        <w:rPr>
          <w:rFonts w:ascii="Times New Roman" w:hAnsi="Times New Roman"/>
          <w:bCs/>
          <w:sz w:val="26"/>
          <w:szCs w:val="26"/>
        </w:rPr>
        <w:t>за прием и регистрацию заявления</w:t>
      </w:r>
      <w:r w:rsidRPr="00AB5214">
        <w:rPr>
          <w:rFonts w:ascii="Times New Roman" w:eastAsia="Calibri" w:hAnsi="Times New Roman"/>
          <w:sz w:val="26"/>
          <w:szCs w:val="26"/>
        </w:rPr>
        <w:t xml:space="preserve"> 2-х экземпляров сопроводительного письма о возврате заявления, 2-х экземпляров постановления об отказе в предоставлении земельного участка с сопроводительным письмом, </w:t>
      </w:r>
      <w:r w:rsidRPr="00AB5214">
        <w:rPr>
          <w:rFonts w:ascii="Times New Roman" w:hAnsi="Times New Roman"/>
          <w:sz w:val="26"/>
          <w:szCs w:val="26"/>
        </w:rPr>
        <w:t xml:space="preserve">2-х </w:t>
      </w:r>
      <w:r w:rsidRPr="00AB5214">
        <w:rPr>
          <w:rFonts w:ascii="Times New Roman" w:hAnsi="Times New Roman"/>
          <w:sz w:val="26"/>
          <w:szCs w:val="26"/>
          <w:lang w:eastAsia="ru-RU"/>
        </w:rPr>
        <w:t xml:space="preserve">уведомлений заявителя об опубликовании извещения, </w:t>
      </w:r>
      <w:r w:rsidRPr="00AB5214">
        <w:rPr>
          <w:rFonts w:ascii="Times New Roman" w:eastAsia="Calibri" w:hAnsi="Times New Roman"/>
          <w:sz w:val="26"/>
          <w:szCs w:val="26"/>
        </w:rPr>
        <w:t>один из которых остается в Уполномоченном органе, другой подлежит направлению заявителю.</w:t>
      </w:r>
      <w:proofErr w:type="gramEnd"/>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eastAsia="Calibri" w:hAnsi="Times New Roman"/>
          <w:sz w:val="26"/>
          <w:szCs w:val="26"/>
        </w:rPr>
        <w:t xml:space="preserve">3.2.3.2. </w:t>
      </w:r>
      <w:r w:rsidRPr="00AB5214">
        <w:rPr>
          <w:rFonts w:ascii="Times New Roman" w:hAnsi="Times New Roman"/>
          <w:bCs/>
          <w:sz w:val="26"/>
          <w:szCs w:val="26"/>
        </w:rPr>
        <w:t>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1) путем направления по почте в адрес заявителя;</w:t>
      </w:r>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2) путем вручения лично заявителю или его законному представителю по доверенности;</w:t>
      </w:r>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3) через МФЦ (в случае, если заявление подано в МФЦ);</w:t>
      </w:r>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4) через личный кабинет Единого портала.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3.2.3.3.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9E40D2" w:rsidRPr="00AB5214" w:rsidRDefault="009E40D2" w:rsidP="009E40D2">
      <w:pPr>
        <w:widowControl w:val="0"/>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3.2.3.4. Срок выполнения административной процедуры составляет  не более 5 рабочих дней  со дня </w:t>
      </w:r>
      <w:r w:rsidRPr="00AB5214">
        <w:rPr>
          <w:rFonts w:ascii="Times New Roman" w:hAnsi="Times New Roman"/>
          <w:sz w:val="26"/>
          <w:szCs w:val="26"/>
          <w:lang w:eastAsia="ru-RU"/>
        </w:rPr>
        <w:t>зарегистрированного письма Уполномоченного органа об опубликовании извещения о предоставлении земельного участка либо</w:t>
      </w:r>
      <w:r w:rsidRPr="00AB5214">
        <w:rPr>
          <w:rFonts w:ascii="Times New Roman" w:hAnsi="Times New Roman"/>
          <w:sz w:val="26"/>
          <w:szCs w:val="26"/>
        </w:rPr>
        <w:t xml:space="preserve"> принятия постановления об отказе в предоставлении земельного участка.</w:t>
      </w:r>
    </w:p>
    <w:p w:rsidR="009E40D2" w:rsidRPr="00AB5214" w:rsidRDefault="009E40D2" w:rsidP="009E40D2">
      <w:pPr>
        <w:widowControl w:val="0"/>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3.2.3.5. Критерием принятия решения в рамках выполнения административной процедуры является наличие </w:t>
      </w:r>
      <w:r w:rsidRPr="00AB5214">
        <w:rPr>
          <w:rFonts w:ascii="Times New Roman" w:hAnsi="Times New Roman"/>
          <w:sz w:val="26"/>
          <w:szCs w:val="26"/>
          <w:lang w:eastAsia="ru-RU"/>
        </w:rPr>
        <w:t>зарегистрированного письма Уполномоченного органа об опубликовании извещения о предоставлении земельного участка либо</w:t>
      </w:r>
      <w:r w:rsidRPr="00AB5214">
        <w:rPr>
          <w:rFonts w:ascii="Times New Roman" w:hAnsi="Times New Roman"/>
          <w:sz w:val="26"/>
          <w:szCs w:val="26"/>
        </w:rPr>
        <w:t xml:space="preserve"> принятого постановления Уполномоченного органа об отказе  в предоставлении земельных участка с указанием причин отказа.</w:t>
      </w:r>
    </w:p>
    <w:p w:rsidR="009E40D2" w:rsidRPr="00AB5214" w:rsidRDefault="009E40D2" w:rsidP="009E40D2">
      <w:pPr>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3.2.3.6. Результатом административной процедуры является направление (выдача) заявителю одного из следующих документов:</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lang w:eastAsia="ru-RU"/>
        </w:rPr>
        <w:t>зарегистрированного письма Уполномоченного органа об опубликовании извещения о предоставлении земельного участка</w:t>
      </w:r>
      <w:r w:rsidRPr="00AB5214">
        <w:rPr>
          <w:rFonts w:ascii="Times New Roman" w:hAnsi="Times New Roman"/>
          <w:sz w:val="26"/>
          <w:szCs w:val="26"/>
        </w:rPr>
        <w:t>;</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lastRenderedPageBreak/>
        <w:t>принятого Уполномоченным органом постановления об отказе в предоставлении земельных участка с сопроводительным письмом указания причин отказа.</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p>
    <w:p w:rsidR="009E40D2" w:rsidRPr="00AB5214" w:rsidRDefault="009E40D2" w:rsidP="009E40D2">
      <w:pPr>
        <w:spacing w:after="0" w:line="240" w:lineRule="auto"/>
        <w:ind w:firstLine="567"/>
        <w:jc w:val="center"/>
        <w:rPr>
          <w:rFonts w:ascii="Times New Roman" w:hAnsi="Times New Roman"/>
          <w:bCs/>
          <w:sz w:val="26"/>
          <w:szCs w:val="26"/>
        </w:rPr>
      </w:pPr>
      <w:r w:rsidRPr="00AB5214">
        <w:rPr>
          <w:rFonts w:ascii="Times New Roman" w:hAnsi="Times New Roman"/>
          <w:bCs/>
          <w:sz w:val="26"/>
          <w:szCs w:val="26"/>
        </w:rPr>
        <w:t>3.3. Последовательность действий на втором этапе предоставления муниципальной услуги.</w:t>
      </w:r>
    </w:p>
    <w:p w:rsidR="009E40D2" w:rsidRPr="00AB5214" w:rsidRDefault="009E40D2" w:rsidP="009E40D2">
      <w:pPr>
        <w:spacing w:after="0" w:line="240" w:lineRule="auto"/>
        <w:ind w:firstLine="567"/>
        <w:jc w:val="center"/>
        <w:rPr>
          <w:rFonts w:ascii="Times New Roman" w:hAnsi="Times New Roman"/>
          <w:bCs/>
          <w:sz w:val="26"/>
          <w:szCs w:val="26"/>
        </w:rPr>
      </w:pP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bCs/>
          <w:sz w:val="26"/>
          <w:szCs w:val="26"/>
        </w:rPr>
        <w:t xml:space="preserve">3.3.1. </w:t>
      </w:r>
      <w:r w:rsidRPr="00AB5214">
        <w:rPr>
          <w:rFonts w:ascii="Times New Roman" w:hAnsi="Times New Roman"/>
          <w:sz w:val="26"/>
          <w:szCs w:val="26"/>
        </w:rPr>
        <w:t>Принятие решения о предоставлении (отказе в предоставлении)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3.3.1.1. Юридическим фактом, являющимся основанием для начала выполнения административной процедуры, является </w:t>
      </w:r>
      <w:r w:rsidRPr="00AB5214">
        <w:rPr>
          <w:rFonts w:ascii="Times New Roman" w:hAnsi="Times New Roman"/>
          <w:spacing w:val="-2"/>
          <w:sz w:val="26"/>
          <w:szCs w:val="26"/>
          <w:lang w:eastAsia="ru-RU"/>
        </w:rPr>
        <w:t xml:space="preserve">окончание срока опубликования извещения </w:t>
      </w:r>
      <w:r w:rsidRPr="00AB5214">
        <w:rPr>
          <w:rFonts w:ascii="Times New Roman" w:hAnsi="Times New Roman"/>
          <w:sz w:val="26"/>
          <w:szCs w:val="26"/>
          <w:lang w:eastAsia="ru-RU"/>
        </w:rPr>
        <w:t xml:space="preserve">о </w:t>
      </w:r>
      <w:r w:rsidRPr="00AB5214">
        <w:rPr>
          <w:rFonts w:ascii="Times New Roman" w:hAnsi="Times New Roman"/>
          <w:sz w:val="26"/>
          <w:szCs w:val="26"/>
        </w:rPr>
        <w:t>предоставления земельного участка. Окончание срока опубликования извещения наступает по истечении тридцати календарных дней со дня опубликования извещения.</w:t>
      </w:r>
    </w:p>
    <w:p w:rsidR="009E40D2" w:rsidRPr="00AB5214" w:rsidRDefault="009E40D2" w:rsidP="009E40D2">
      <w:pPr>
        <w:shd w:val="clear" w:color="auto" w:fill="FFFFFF"/>
        <w:spacing w:after="0" w:line="240" w:lineRule="auto"/>
        <w:ind w:firstLine="567"/>
        <w:jc w:val="both"/>
        <w:rPr>
          <w:rStyle w:val="blk"/>
          <w:rFonts w:ascii="Times New Roman" w:hAnsi="Times New Roman"/>
          <w:sz w:val="26"/>
          <w:szCs w:val="26"/>
        </w:rPr>
      </w:pPr>
      <w:r w:rsidRPr="00AB5214">
        <w:rPr>
          <w:rStyle w:val="blk"/>
          <w:rFonts w:ascii="Times New Roman" w:hAnsi="Times New Roman"/>
          <w:sz w:val="26"/>
          <w:szCs w:val="26"/>
        </w:rPr>
        <w:t xml:space="preserve">3.3.1.2.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Pr="00AB5214">
        <w:rPr>
          <w:rFonts w:ascii="Times New Roman" w:hAnsi="Times New Roman"/>
          <w:sz w:val="26"/>
          <w:szCs w:val="26"/>
        </w:rPr>
        <w:t>Должностное лицо, ответственное за предоставление муниципальной услуги в срок не позднее десяти дней</w:t>
      </w:r>
      <w:r w:rsidRPr="00AB5214">
        <w:rPr>
          <w:rStyle w:val="blk"/>
          <w:rFonts w:ascii="Times New Roman" w:hAnsi="Times New Roman"/>
          <w:sz w:val="26"/>
          <w:szCs w:val="26"/>
        </w:rPr>
        <w:t xml:space="preserve"> </w:t>
      </w:r>
      <w:bookmarkStart w:id="8" w:name="dst875"/>
      <w:bookmarkEnd w:id="8"/>
      <w:r w:rsidRPr="00AB5214">
        <w:rPr>
          <w:rStyle w:val="blk"/>
          <w:rFonts w:ascii="Times New Roman" w:hAnsi="Times New Roman"/>
          <w:sz w:val="26"/>
          <w:szCs w:val="26"/>
        </w:rPr>
        <w:t>готовит  проект договора купли-продажи или проект договора аренды земельного участка в двух экземплярах.</w:t>
      </w:r>
    </w:p>
    <w:p w:rsidR="009E40D2" w:rsidRPr="00AB5214" w:rsidRDefault="009E40D2" w:rsidP="009E40D2">
      <w:pPr>
        <w:shd w:val="clear" w:color="auto" w:fill="FFFFFF"/>
        <w:spacing w:after="0" w:line="240" w:lineRule="auto"/>
        <w:ind w:firstLine="567"/>
        <w:jc w:val="both"/>
        <w:rPr>
          <w:rStyle w:val="blk"/>
          <w:rFonts w:ascii="Times New Roman" w:hAnsi="Times New Roman"/>
          <w:sz w:val="26"/>
          <w:szCs w:val="26"/>
        </w:rPr>
      </w:pPr>
      <w:r w:rsidRPr="00AB5214">
        <w:rPr>
          <w:rStyle w:val="blk"/>
          <w:rFonts w:ascii="Times New Roman" w:hAnsi="Times New Roman"/>
          <w:sz w:val="26"/>
          <w:szCs w:val="26"/>
        </w:rPr>
        <w:t xml:space="preserve">3.3.1.3. </w:t>
      </w:r>
      <w:proofErr w:type="gramStart"/>
      <w:r w:rsidRPr="00AB5214">
        <w:rPr>
          <w:rStyle w:val="blk"/>
          <w:rFonts w:ascii="Times New Roman" w:hAnsi="Times New Roman"/>
          <w:sz w:val="26"/>
          <w:szCs w:val="26"/>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AB5214">
        <w:rPr>
          <w:rFonts w:ascii="Times New Roman" w:hAnsi="Times New Roman"/>
          <w:sz w:val="26"/>
          <w:szCs w:val="26"/>
        </w:rPr>
        <w:t>Должностное лицо, ответственное за предоставление муниципальной услуги</w:t>
      </w:r>
      <w:r w:rsidRPr="00AB5214">
        <w:rPr>
          <w:rStyle w:val="blk"/>
          <w:rFonts w:ascii="Times New Roman" w:hAnsi="Times New Roman"/>
          <w:sz w:val="26"/>
          <w:szCs w:val="26"/>
        </w:rPr>
        <w:t xml:space="preserve"> в недельный срок со дня поступления этих заявлений готовит </w:t>
      </w:r>
      <w:bookmarkStart w:id="9" w:name="dst879"/>
      <w:bookmarkEnd w:id="9"/>
      <w:r w:rsidRPr="00AB5214">
        <w:rPr>
          <w:rStyle w:val="blk"/>
          <w:rFonts w:ascii="Times New Roman" w:hAnsi="Times New Roman"/>
          <w:sz w:val="26"/>
          <w:szCs w:val="26"/>
        </w:rPr>
        <w:t>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w:t>
      </w:r>
      <w:proofErr w:type="gramEnd"/>
      <w:r w:rsidRPr="00AB5214">
        <w:rPr>
          <w:rStyle w:val="blk"/>
          <w:rFonts w:ascii="Times New Roman" w:hAnsi="Times New Roman"/>
          <w:sz w:val="26"/>
          <w:szCs w:val="26"/>
        </w:rPr>
        <w:t xml:space="preserve">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сопроводительным письмом.</w:t>
      </w:r>
    </w:p>
    <w:p w:rsidR="009E40D2" w:rsidRPr="00AB5214" w:rsidRDefault="009E40D2" w:rsidP="009E40D2">
      <w:pPr>
        <w:shd w:val="clear" w:color="auto" w:fill="FFFFFF"/>
        <w:spacing w:after="0" w:line="240" w:lineRule="auto"/>
        <w:ind w:firstLine="567"/>
        <w:jc w:val="both"/>
        <w:rPr>
          <w:rStyle w:val="blk"/>
          <w:rFonts w:ascii="Times New Roman" w:hAnsi="Times New Roman"/>
          <w:sz w:val="26"/>
          <w:szCs w:val="26"/>
        </w:rPr>
      </w:pPr>
      <w:r w:rsidRPr="00AB5214">
        <w:rPr>
          <w:rStyle w:val="blk"/>
          <w:rFonts w:ascii="Times New Roman" w:hAnsi="Times New Roman"/>
          <w:sz w:val="26"/>
          <w:szCs w:val="26"/>
        </w:rPr>
        <w:t xml:space="preserve">3.3.1.4. </w:t>
      </w:r>
      <w:r w:rsidRPr="00AB5214">
        <w:rPr>
          <w:rFonts w:ascii="Times New Roman" w:hAnsi="Times New Roman"/>
          <w:sz w:val="26"/>
          <w:szCs w:val="26"/>
        </w:rPr>
        <w:t xml:space="preserve">Критериями принятия решения в рамках выполнения административной процедуры является отсутствие или наличие заявлений </w:t>
      </w:r>
      <w:r w:rsidRPr="00AB5214">
        <w:rPr>
          <w:rStyle w:val="blk"/>
          <w:rFonts w:ascii="Times New Roman" w:hAnsi="Times New Roman"/>
          <w:sz w:val="26"/>
          <w:szCs w:val="26"/>
        </w:rPr>
        <w:t>иных граждан, крестьянских (фермерских) хозяйств о намерении участвовать в аукционе</w:t>
      </w:r>
      <w:r w:rsidRPr="00AB5214">
        <w:rPr>
          <w:rFonts w:ascii="Times New Roman" w:hAnsi="Times New Roman"/>
          <w:sz w:val="26"/>
          <w:szCs w:val="26"/>
        </w:rPr>
        <w:t>.</w:t>
      </w:r>
    </w:p>
    <w:p w:rsidR="009E40D2" w:rsidRPr="00AB5214" w:rsidRDefault="009E40D2" w:rsidP="009E40D2">
      <w:pPr>
        <w:widowControl w:val="0"/>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3.3.1.4. </w:t>
      </w:r>
      <w:r w:rsidRPr="00AB5214">
        <w:rPr>
          <w:rFonts w:ascii="Times New Roman" w:eastAsia="Calibri" w:hAnsi="Times New Roman"/>
          <w:sz w:val="26"/>
          <w:szCs w:val="26"/>
        </w:rPr>
        <w:t>Результатом административной процедуры является подготовка одного из следующих документов:</w:t>
      </w:r>
    </w:p>
    <w:p w:rsidR="009E40D2" w:rsidRPr="00AB5214" w:rsidRDefault="009E40D2" w:rsidP="009E40D2">
      <w:pPr>
        <w:spacing w:after="0" w:line="240" w:lineRule="auto"/>
        <w:ind w:firstLine="567"/>
        <w:jc w:val="both"/>
        <w:rPr>
          <w:rStyle w:val="blk"/>
          <w:rFonts w:ascii="Times New Roman" w:hAnsi="Times New Roman"/>
          <w:sz w:val="26"/>
          <w:szCs w:val="26"/>
        </w:rPr>
      </w:pPr>
      <w:r w:rsidRPr="00AB5214">
        <w:rPr>
          <w:rFonts w:ascii="Times New Roman" w:hAnsi="Times New Roman"/>
          <w:sz w:val="26"/>
          <w:szCs w:val="26"/>
        </w:rPr>
        <w:t xml:space="preserve">- </w:t>
      </w:r>
      <w:r w:rsidRPr="00AB5214">
        <w:rPr>
          <w:rStyle w:val="blk"/>
          <w:rFonts w:ascii="Times New Roman" w:hAnsi="Times New Roman"/>
          <w:sz w:val="26"/>
          <w:szCs w:val="26"/>
        </w:rPr>
        <w:t>проекта договора купли-продажи или проекта договора аренды земельного участка в двух экземплярах с сопроводительным письмом;</w:t>
      </w:r>
    </w:p>
    <w:p w:rsidR="009E40D2" w:rsidRPr="00AB5214" w:rsidRDefault="009E40D2" w:rsidP="009E40D2">
      <w:pPr>
        <w:shd w:val="clear" w:color="auto" w:fill="FFFFFF"/>
        <w:spacing w:after="0" w:line="240" w:lineRule="auto"/>
        <w:ind w:firstLine="567"/>
        <w:jc w:val="both"/>
        <w:rPr>
          <w:rStyle w:val="blk"/>
          <w:rFonts w:ascii="Times New Roman" w:hAnsi="Times New Roman"/>
          <w:sz w:val="26"/>
          <w:szCs w:val="26"/>
        </w:rPr>
      </w:pPr>
      <w:r w:rsidRPr="00AB5214">
        <w:rPr>
          <w:rStyle w:val="blk"/>
          <w:rFonts w:ascii="Times New Roman" w:hAnsi="Times New Roman"/>
          <w:sz w:val="26"/>
          <w:szCs w:val="26"/>
        </w:rPr>
        <w:t>-  постановления Уполномоченного органа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B5214">
        <w:rPr>
          <w:rStyle w:val="blk"/>
          <w:rFonts w:ascii="Times New Roman" w:hAnsi="Times New Roman"/>
          <w:sz w:val="26"/>
          <w:szCs w:val="26"/>
        </w:rPr>
        <w:t>ии ау</w:t>
      </w:r>
      <w:proofErr w:type="gramEnd"/>
      <w:r w:rsidRPr="00AB5214">
        <w:rPr>
          <w:rStyle w:val="blk"/>
          <w:rFonts w:ascii="Times New Roman" w:hAnsi="Times New Roman"/>
          <w:sz w:val="26"/>
          <w:szCs w:val="26"/>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bookmarkStart w:id="10" w:name="dst880"/>
      <w:bookmarkEnd w:id="10"/>
      <w:r w:rsidRPr="00AB5214">
        <w:rPr>
          <w:rStyle w:val="blk"/>
          <w:rFonts w:ascii="Times New Roman" w:hAnsi="Times New Roman"/>
          <w:sz w:val="26"/>
          <w:szCs w:val="26"/>
        </w:rPr>
        <w:t xml:space="preserve"> с сопроводительным письмом.</w:t>
      </w:r>
    </w:p>
    <w:p w:rsidR="009E40D2" w:rsidRPr="00AB5214" w:rsidRDefault="009E40D2" w:rsidP="009E40D2">
      <w:pPr>
        <w:shd w:val="clear" w:color="auto" w:fill="FFFFFF"/>
        <w:spacing w:after="0" w:line="240" w:lineRule="auto"/>
        <w:ind w:firstLine="567"/>
        <w:jc w:val="both"/>
        <w:rPr>
          <w:rStyle w:val="blk"/>
          <w:rFonts w:ascii="Times New Roman" w:hAnsi="Times New Roman"/>
          <w:sz w:val="26"/>
          <w:szCs w:val="26"/>
        </w:rPr>
      </w:pPr>
    </w:p>
    <w:p w:rsidR="009E40D2" w:rsidRPr="00AB5214" w:rsidRDefault="009E40D2" w:rsidP="009E40D2">
      <w:pPr>
        <w:shd w:val="clear" w:color="auto" w:fill="FFFFFF"/>
        <w:spacing w:after="0" w:line="240" w:lineRule="auto"/>
        <w:ind w:firstLine="567"/>
        <w:rPr>
          <w:rFonts w:ascii="Times New Roman" w:hAnsi="Times New Roman"/>
          <w:sz w:val="26"/>
          <w:szCs w:val="26"/>
        </w:rPr>
      </w:pPr>
      <w:r w:rsidRPr="00AB5214">
        <w:rPr>
          <w:rFonts w:ascii="Times New Roman" w:hAnsi="Times New Roman"/>
          <w:sz w:val="26"/>
          <w:szCs w:val="26"/>
        </w:rPr>
        <w:t>3.3.2. Выдача (направление) заявителю документов о принятом решении.</w:t>
      </w:r>
    </w:p>
    <w:p w:rsidR="009E40D2" w:rsidRPr="00AB5214" w:rsidRDefault="009E40D2" w:rsidP="009E40D2">
      <w:pPr>
        <w:shd w:val="clear" w:color="auto" w:fill="FFFFFF"/>
        <w:spacing w:after="0" w:line="240" w:lineRule="auto"/>
        <w:ind w:firstLine="567"/>
        <w:rPr>
          <w:rFonts w:ascii="Times New Roman" w:hAnsi="Times New Roman"/>
          <w:sz w:val="26"/>
          <w:szCs w:val="26"/>
        </w:rPr>
      </w:pPr>
    </w:p>
    <w:p w:rsidR="009E40D2" w:rsidRPr="00AB5214" w:rsidRDefault="009E40D2" w:rsidP="009E40D2">
      <w:pPr>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lastRenderedPageBreak/>
        <w:t xml:space="preserve">3.3.2.1. </w:t>
      </w:r>
      <w:proofErr w:type="gramStart"/>
      <w:r w:rsidRPr="00AB5214">
        <w:rPr>
          <w:rFonts w:ascii="Times New Roman" w:eastAsia="Calibri"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Уполномоченного органа, ответственному  </w:t>
      </w:r>
      <w:r w:rsidRPr="00AB5214">
        <w:rPr>
          <w:rFonts w:ascii="Times New Roman" w:hAnsi="Times New Roman"/>
          <w:bCs/>
          <w:sz w:val="26"/>
          <w:szCs w:val="26"/>
        </w:rPr>
        <w:t>за прием и регистрацию заявления</w:t>
      </w:r>
      <w:r w:rsidRPr="00AB5214">
        <w:rPr>
          <w:rFonts w:ascii="Times New Roman" w:eastAsia="Calibri" w:hAnsi="Times New Roman"/>
          <w:sz w:val="26"/>
          <w:szCs w:val="26"/>
        </w:rPr>
        <w:t xml:space="preserve"> 2-х экземпляров проекта </w:t>
      </w:r>
      <w:r w:rsidRPr="00AB5214">
        <w:rPr>
          <w:rStyle w:val="blk"/>
          <w:rFonts w:ascii="Times New Roman" w:hAnsi="Times New Roman"/>
          <w:sz w:val="26"/>
          <w:szCs w:val="26"/>
        </w:rPr>
        <w:t>договора купли-продажи или проекта договора аренды земельного участка с сопроводительным письмом</w:t>
      </w:r>
      <w:r w:rsidRPr="00AB5214">
        <w:rPr>
          <w:rFonts w:ascii="Times New Roman" w:eastAsia="Calibri" w:hAnsi="Times New Roman"/>
          <w:sz w:val="26"/>
          <w:szCs w:val="26"/>
        </w:rPr>
        <w:t xml:space="preserve">, 2-х экземпляров постановления </w:t>
      </w:r>
      <w:r w:rsidRPr="00AB5214">
        <w:rPr>
          <w:rStyle w:val="blk"/>
          <w:rFonts w:ascii="Times New Roman" w:hAnsi="Times New Roman"/>
          <w:sz w:val="26"/>
          <w:szCs w:val="26"/>
        </w:rPr>
        <w:t>Уполномоченного органа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w:t>
      </w:r>
      <w:proofErr w:type="gramEnd"/>
      <w:r w:rsidRPr="00AB5214">
        <w:rPr>
          <w:rStyle w:val="blk"/>
          <w:rFonts w:ascii="Times New Roman" w:hAnsi="Times New Roman"/>
          <w:sz w:val="26"/>
          <w:szCs w:val="26"/>
        </w:rPr>
        <w:t xml:space="preserve"> </w:t>
      </w:r>
      <w:proofErr w:type="gramStart"/>
      <w:r w:rsidRPr="00AB5214">
        <w:rPr>
          <w:rStyle w:val="blk"/>
          <w:rFonts w:ascii="Times New Roman" w:hAnsi="Times New Roman"/>
          <w:sz w:val="26"/>
          <w:szCs w:val="26"/>
        </w:rPr>
        <w:t>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Pr="00AB5214">
        <w:rPr>
          <w:rFonts w:ascii="Times New Roman" w:hAnsi="Times New Roman"/>
          <w:sz w:val="26"/>
          <w:szCs w:val="26"/>
          <w:lang w:eastAsia="ru-RU"/>
        </w:rPr>
        <w:t xml:space="preserve">, </w:t>
      </w:r>
      <w:r w:rsidRPr="00AB5214">
        <w:rPr>
          <w:rFonts w:ascii="Times New Roman" w:eastAsia="Calibri" w:hAnsi="Times New Roman"/>
          <w:sz w:val="26"/>
          <w:szCs w:val="26"/>
        </w:rPr>
        <w:t>один из которых остается в Уполномоченном органе, другой подлежит направлению заявителю.</w:t>
      </w:r>
      <w:proofErr w:type="gramEnd"/>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eastAsia="Calibri" w:hAnsi="Times New Roman"/>
          <w:sz w:val="26"/>
          <w:szCs w:val="26"/>
        </w:rPr>
        <w:t xml:space="preserve">3.3.2.2. </w:t>
      </w:r>
      <w:r w:rsidRPr="00AB5214">
        <w:rPr>
          <w:rFonts w:ascii="Times New Roman" w:hAnsi="Times New Roman"/>
          <w:bCs/>
          <w:sz w:val="26"/>
          <w:szCs w:val="26"/>
        </w:rPr>
        <w:t>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1) путем направления по почте в адрес заявителя;</w:t>
      </w:r>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2) путем вручения лично заявителю или его законному представителю по доверенности;</w:t>
      </w:r>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3) через МФЦ (в случае, если заявление подано в МФЦ);</w:t>
      </w:r>
    </w:p>
    <w:p w:rsidR="009E40D2" w:rsidRPr="00AB5214" w:rsidRDefault="009E40D2" w:rsidP="009E40D2">
      <w:pPr>
        <w:suppressAutoHyphens/>
        <w:spacing w:after="0" w:line="240" w:lineRule="auto"/>
        <w:ind w:firstLine="567"/>
        <w:jc w:val="both"/>
        <w:rPr>
          <w:rFonts w:ascii="Times New Roman" w:hAnsi="Times New Roman"/>
          <w:bCs/>
          <w:sz w:val="26"/>
          <w:szCs w:val="26"/>
        </w:rPr>
      </w:pPr>
      <w:r w:rsidRPr="00AB5214">
        <w:rPr>
          <w:rFonts w:ascii="Times New Roman" w:hAnsi="Times New Roman"/>
          <w:bCs/>
          <w:sz w:val="26"/>
          <w:szCs w:val="26"/>
        </w:rPr>
        <w:t>4) через личный кабинет Единого портала.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3.3.2.3.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9E40D2" w:rsidRPr="00AB5214" w:rsidRDefault="009E40D2" w:rsidP="009E40D2">
      <w:pPr>
        <w:widowControl w:val="0"/>
        <w:autoSpaceDE w:val="0"/>
        <w:autoSpaceDN w:val="0"/>
        <w:adjustRightInd w:val="0"/>
        <w:spacing w:after="0" w:line="240" w:lineRule="auto"/>
        <w:ind w:firstLine="567"/>
        <w:jc w:val="both"/>
        <w:rPr>
          <w:rStyle w:val="blk"/>
          <w:rFonts w:ascii="Times New Roman" w:hAnsi="Times New Roman"/>
          <w:sz w:val="26"/>
          <w:szCs w:val="26"/>
        </w:rPr>
      </w:pPr>
      <w:r w:rsidRPr="00AB5214">
        <w:rPr>
          <w:rFonts w:ascii="Times New Roman" w:hAnsi="Times New Roman"/>
          <w:sz w:val="26"/>
          <w:szCs w:val="26"/>
        </w:rPr>
        <w:t xml:space="preserve">3.3.2.4. </w:t>
      </w:r>
      <w:proofErr w:type="gramStart"/>
      <w:r w:rsidRPr="00AB5214">
        <w:rPr>
          <w:rFonts w:ascii="Times New Roman" w:hAnsi="Times New Roman"/>
          <w:sz w:val="26"/>
          <w:szCs w:val="26"/>
        </w:rPr>
        <w:t xml:space="preserve">Срок выполнения административной процедуры составляет  не более 5 рабочих дней  со дня </w:t>
      </w:r>
      <w:r w:rsidRPr="00AB5214">
        <w:rPr>
          <w:rFonts w:ascii="Times New Roman" w:hAnsi="Times New Roman"/>
          <w:sz w:val="26"/>
          <w:szCs w:val="26"/>
          <w:lang w:eastAsia="ru-RU"/>
        </w:rPr>
        <w:t xml:space="preserve">зарегистрированного письма Уполномоченного органа о </w:t>
      </w:r>
      <w:r w:rsidRPr="00AB5214">
        <w:rPr>
          <w:rFonts w:ascii="Times New Roman" w:eastAsia="Calibri" w:hAnsi="Times New Roman"/>
          <w:sz w:val="26"/>
          <w:szCs w:val="26"/>
        </w:rPr>
        <w:t xml:space="preserve">подготовленном проекте </w:t>
      </w:r>
      <w:r w:rsidRPr="00AB5214">
        <w:rPr>
          <w:rStyle w:val="blk"/>
          <w:rFonts w:ascii="Times New Roman" w:hAnsi="Times New Roman"/>
          <w:sz w:val="26"/>
          <w:szCs w:val="26"/>
        </w:rPr>
        <w:t>договора купли-продажи или проекте договора аренды земельного участка</w:t>
      </w:r>
      <w:r w:rsidRPr="00AB5214">
        <w:rPr>
          <w:rFonts w:ascii="Times New Roman" w:hAnsi="Times New Roman"/>
          <w:sz w:val="26"/>
          <w:szCs w:val="26"/>
          <w:lang w:eastAsia="ru-RU"/>
        </w:rPr>
        <w:t xml:space="preserve"> либо</w:t>
      </w:r>
      <w:r w:rsidRPr="00AB5214">
        <w:rPr>
          <w:rFonts w:ascii="Times New Roman" w:hAnsi="Times New Roman"/>
          <w:sz w:val="26"/>
          <w:szCs w:val="26"/>
        </w:rPr>
        <w:t xml:space="preserve"> принятого постановления </w:t>
      </w:r>
      <w:r w:rsidRPr="00AB5214">
        <w:rPr>
          <w:rStyle w:val="blk"/>
          <w:rFonts w:ascii="Times New Roman" w:hAnsi="Times New Roman"/>
          <w:sz w:val="26"/>
          <w:szCs w:val="26"/>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w:t>
      </w:r>
      <w:proofErr w:type="gramEnd"/>
      <w:r w:rsidRPr="00AB5214">
        <w:rPr>
          <w:rStyle w:val="blk"/>
          <w:rFonts w:ascii="Times New Roman" w:hAnsi="Times New Roman"/>
          <w:sz w:val="26"/>
          <w:szCs w:val="26"/>
        </w:rPr>
        <w:t xml:space="preserve"> договора аренды земельного участка для целей, указанных в заявлении о предоставлении земельного участка.</w:t>
      </w:r>
    </w:p>
    <w:p w:rsidR="009E40D2" w:rsidRPr="00AB5214" w:rsidRDefault="009E40D2" w:rsidP="009E40D2">
      <w:pPr>
        <w:widowControl w:val="0"/>
        <w:autoSpaceDE w:val="0"/>
        <w:autoSpaceDN w:val="0"/>
        <w:adjustRightInd w:val="0"/>
        <w:spacing w:after="0" w:line="240" w:lineRule="auto"/>
        <w:ind w:firstLine="567"/>
        <w:jc w:val="both"/>
        <w:rPr>
          <w:rStyle w:val="blk"/>
          <w:rFonts w:ascii="Times New Roman" w:hAnsi="Times New Roman"/>
          <w:sz w:val="26"/>
          <w:szCs w:val="26"/>
        </w:rPr>
      </w:pPr>
      <w:r w:rsidRPr="00AB5214">
        <w:rPr>
          <w:rFonts w:ascii="Times New Roman" w:hAnsi="Times New Roman"/>
          <w:sz w:val="26"/>
          <w:szCs w:val="26"/>
        </w:rPr>
        <w:t xml:space="preserve">3.3.2.5. </w:t>
      </w:r>
      <w:proofErr w:type="gramStart"/>
      <w:r w:rsidRPr="00AB5214">
        <w:rPr>
          <w:rFonts w:ascii="Times New Roman" w:hAnsi="Times New Roman"/>
          <w:sz w:val="26"/>
          <w:szCs w:val="26"/>
        </w:rPr>
        <w:t xml:space="preserve">Критерием принятия решения в рамках выполнения административной процедуры является наличие </w:t>
      </w:r>
      <w:r w:rsidRPr="00AB5214">
        <w:rPr>
          <w:rFonts w:ascii="Times New Roman" w:hAnsi="Times New Roman"/>
          <w:sz w:val="26"/>
          <w:szCs w:val="26"/>
          <w:lang w:eastAsia="ru-RU"/>
        </w:rPr>
        <w:t xml:space="preserve">проекта </w:t>
      </w:r>
      <w:r w:rsidRPr="00AB5214">
        <w:rPr>
          <w:rFonts w:ascii="Times New Roman" w:eastAsia="Calibri" w:hAnsi="Times New Roman"/>
          <w:sz w:val="26"/>
          <w:szCs w:val="26"/>
        </w:rPr>
        <w:t xml:space="preserve"> </w:t>
      </w:r>
      <w:r w:rsidRPr="00AB5214">
        <w:rPr>
          <w:rStyle w:val="blk"/>
          <w:rFonts w:ascii="Times New Roman" w:hAnsi="Times New Roman"/>
          <w:sz w:val="26"/>
          <w:szCs w:val="26"/>
        </w:rPr>
        <w:t>договора купли-продажи или  проекта договора аренды земельного участка</w:t>
      </w:r>
      <w:r w:rsidRPr="00AB5214">
        <w:rPr>
          <w:rFonts w:ascii="Times New Roman" w:hAnsi="Times New Roman"/>
          <w:sz w:val="26"/>
          <w:szCs w:val="26"/>
          <w:lang w:eastAsia="ru-RU"/>
        </w:rPr>
        <w:t xml:space="preserve"> либо</w:t>
      </w:r>
      <w:r w:rsidRPr="00AB5214">
        <w:rPr>
          <w:rFonts w:ascii="Times New Roman" w:hAnsi="Times New Roman"/>
          <w:sz w:val="26"/>
          <w:szCs w:val="26"/>
        </w:rPr>
        <w:t xml:space="preserve"> принятого постановления </w:t>
      </w:r>
      <w:r w:rsidRPr="00AB5214">
        <w:rPr>
          <w:rStyle w:val="blk"/>
          <w:rFonts w:ascii="Times New Roman" w:hAnsi="Times New Roman"/>
          <w:sz w:val="26"/>
          <w:szCs w:val="26"/>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w:t>
      </w:r>
      <w:proofErr w:type="gramEnd"/>
      <w:r w:rsidRPr="00AB5214">
        <w:rPr>
          <w:rStyle w:val="blk"/>
          <w:rFonts w:ascii="Times New Roman" w:hAnsi="Times New Roman"/>
          <w:sz w:val="26"/>
          <w:szCs w:val="26"/>
        </w:rPr>
        <w:t xml:space="preserve"> </w:t>
      </w:r>
      <w:proofErr w:type="gramStart"/>
      <w:r w:rsidRPr="00AB5214">
        <w:rPr>
          <w:rStyle w:val="blk"/>
          <w:rFonts w:ascii="Times New Roman" w:hAnsi="Times New Roman"/>
          <w:sz w:val="26"/>
          <w:szCs w:val="26"/>
        </w:rPr>
        <w:t>заявлении</w:t>
      </w:r>
      <w:proofErr w:type="gramEnd"/>
      <w:r w:rsidRPr="00AB5214">
        <w:rPr>
          <w:rStyle w:val="blk"/>
          <w:rFonts w:ascii="Times New Roman" w:hAnsi="Times New Roman"/>
          <w:sz w:val="26"/>
          <w:szCs w:val="26"/>
        </w:rPr>
        <w:t xml:space="preserve"> о предоставлении земельного участка.</w:t>
      </w:r>
    </w:p>
    <w:p w:rsidR="009E40D2" w:rsidRPr="00AB5214" w:rsidRDefault="009E40D2" w:rsidP="009E40D2">
      <w:pPr>
        <w:spacing w:after="0" w:line="240" w:lineRule="auto"/>
        <w:ind w:firstLine="567"/>
        <w:jc w:val="both"/>
        <w:rPr>
          <w:rFonts w:ascii="Times New Roman" w:eastAsia="Calibri" w:hAnsi="Times New Roman"/>
          <w:sz w:val="26"/>
          <w:szCs w:val="26"/>
        </w:rPr>
      </w:pPr>
      <w:r w:rsidRPr="00AB5214">
        <w:rPr>
          <w:rFonts w:ascii="Times New Roman" w:eastAsia="Calibri" w:hAnsi="Times New Roman"/>
          <w:sz w:val="26"/>
          <w:szCs w:val="26"/>
        </w:rPr>
        <w:t>3.3.2.6. Результатом административной процедуры является направление (выдача) заявителю одного из следующих документов:</w:t>
      </w:r>
    </w:p>
    <w:p w:rsidR="009E40D2" w:rsidRPr="00AB5214" w:rsidRDefault="009E40D2" w:rsidP="009E40D2">
      <w:pPr>
        <w:spacing w:after="0" w:line="240" w:lineRule="auto"/>
        <w:ind w:firstLine="567"/>
        <w:jc w:val="both"/>
        <w:rPr>
          <w:rStyle w:val="blk"/>
          <w:rFonts w:ascii="Times New Roman" w:hAnsi="Times New Roman"/>
          <w:sz w:val="26"/>
          <w:szCs w:val="26"/>
        </w:rPr>
      </w:pPr>
      <w:r w:rsidRPr="00AB5214">
        <w:rPr>
          <w:rFonts w:ascii="Times New Roman" w:hAnsi="Times New Roman"/>
          <w:sz w:val="26"/>
          <w:szCs w:val="26"/>
        </w:rPr>
        <w:t xml:space="preserve">- </w:t>
      </w:r>
      <w:r w:rsidRPr="00AB5214">
        <w:rPr>
          <w:rStyle w:val="blk"/>
          <w:rFonts w:ascii="Times New Roman" w:hAnsi="Times New Roman"/>
          <w:sz w:val="26"/>
          <w:szCs w:val="26"/>
        </w:rPr>
        <w:t>проекта договора купли-продажи или проекта договора аренды земельного участка в двух экземплярах с сопроводительным письмом;</w:t>
      </w:r>
    </w:p>
    <w:p w:rsidR="009E40D2" w:rsidRPr="00AB5214" w:rsidRDefault="009E40D2" w:rsidP="009E40D2">
      <w:pPr>
        <w:shd w:val="clear" w:color="auto" w:fill="FFFFFF"/>
        <w:spacing w:after="0" w:line="240" w:lineRule="auto"/>
        <w:ind w:firstLine="567"/>
        <w:jc w:val="both"/>
        <w:rPr>
          <w:rStyle w:val="blk"/>
          <w:rFonts w:ascii="Times New Roman" w:hAnsi="Times New Roman"/>
          <w:sz w:val="26"/>
          <w:szCs w:val="26"/>
        </w:rPr>
      </w:pPr>
      <w:r w:rsidRPr="00AB5214">
        <w:rPr>
          <w:rStyle w:val="blk"/>
          <w:rFonts w:ascii="Times New Roman" w:hAnsi="Times New Roman"/>
          <w:sz w:val="26"/>
          <w:szCs w:val="26"/>
        </w:rPr>
        <w:t>-  постановления Уполномоченного органа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B5214">
        <w:rPr>
          <w:rStyle w:val="blk"/>
          <w:rFonts w:ascii="Times New Roman" w:hAnsi="Times New Roman"/>
          <w:sz w:val="26"/>
          <w:szCs w:val="26"/>
        </w:rPr>
        <w:t>ии ау</w:t>
      </w:r>
      <w:proofErr w:type="gramEnd"/>
      <w:r w:rsidRPr="00AB5214">
        <w:rPr>
          <w:rStyle w:val="blk"/>
          <w:rFonts w:ascii="Times New Roman" w:hAnsi="Times New Roman"/>
          <w:sz w:val="26"/>
          <w:szCs w:val="26"/>
        </w:rPr>
        <w:t xml:space="preserve">кциона по продаже земельного участка или аукциона на право заключения договора аренды </w:t>
      </w:r>
      <w:r w:rsidRPr="00AB5214">
        <w:rPr>
          <w:rStyle w:val="blk"/>
          <w:rFonts w:ascii="Times New Roman" w:hAnsi="Times New Roman"/>
          <w:sz w:val="26"/>
          <w:szCs w:val="26"/>
        </w:rPr>
        <w:lastRenderedPageBreak/>
        <w:t>земельного участка для целей, указанных в заявлении о предоставлении земельного участка с сопроводительным письмом.</w:t>
      </w:r>
    </w:p>
    <w:p w:rsidR="009E40D2" w:rsidRPr="00AB5214" w:rsidRDefault="009E40D2" w:rsidP="009E40D2">
      <w:pPr>
        <w:spacing w:after="0" w:line="240" w:lineRule="auto"/>
        <w:ind w:firstLine="567"/>
        <w:rPr>
          <w:rFonts w:ascii="Times New Roman" w:hAnsi="Times New Roman"/>
          <w:bCs/>
          <w:sz w:val="26"/>
          <w:szCs w:val="26"/>
        </w:rPr>
      </w:pPr>
    </w:p>
    <w:p w:rsidR="009E40D2" w:rsidRPr="00AB5214" w:rsidRDefault="009E40D2" w:rsidP="009E40D2">
      <w:pPr>
        <w:pStyle w:val="ConsPlusNormal"/>
        <w:ind w:firstLine="567"/>
        <w:jc w:val="center"/>
        <w:rPr>
          <w:rFonts w:ascii="Times New Roman" w:hAnsi="Times New Roman" w:cs="Times New Roman"/>
          <w:sz w:val="26"/>
          <w:szCs w:val="26"/>
        </w:rPr>
      </w:pPr>
      <w:r w:rsidRPr="00AB5214">
        <w:rPr>
          <w:rFonts w:ascii="Times New Roman" w:hAnsi="Times New Roman" w:cs="Times New Roman"/>
          <w:sz w:val="26"/>
          <w:szCs w:val="26"/>
        </w:rPr>
        <w:t xml:space="preserve">IV. Формы </w:t>
      </w:r>
      <w:proofErr w:type="gramStart"/>
      <w:r w:rsidRPr="00AB5214">
        <w:rPr>
          <w:rFonts w:ascii="Times New Roman" w:hAnsi="Times New Roman" w:cs="Times New Roman"/>
          <w:sz w:val="26"/>
          <w:szCs w:val="26"/>
        </w:rPr>
        <w:t>контроля за</w:t>
      </w:r>
      <w:proofErr w:type="gramEnd"/>
      <w:r w:rsidRPr="00AB5214">
        <w:rPr>
          <w:rFonts w:ascii="Times New Roman" w:hAnsi="Times New Roman" w:cs="Times New Roman"/>
          <w:sz w:val="26"/>
          <w:szCs w:val="26"/>
        </w:rPr>
        <w:t xml:space="preserve"> исполнением</w:t>
      </w:r>
    </w:p>
    <w:p w:rsidR="009E40D2" w:rsidRPr="00AB5214" w:rsidRDefault="009E40D2" w:rsidP="009E40D2">
      <w:pPr>
        <w:pStyle w:val="ConsPlusNormal"/>
        <w:ind w:firstLine="567"/>
        <w:jc w:val="center"/>
        <w:rPr>
          <w:rFonts w:ascii="Times New Roman" w:hAnsi="Times New Roman" w:cs="Times New Roman"/>
          <w:sz w:val="26"/>
          <w:szCs w:val="26"/>
        </w:rPr>
      </w:pPr>
      <w:r w:rsidRPr="00AB5214">
        <w:rPr>
          <w:rFonts w:ascii="Times New Roman" w:hAnsi="Times New Roman" w:cs="Times New Roman"/>
          <w:sz w:val="26"/>
          <w:szCs w:val="26"/>
        </w:rPr>
        <w:t>административного регламента</w:t>
      </w:r>
    </w:p>
    <w:p w:rsidR="009E40D2" w:rsidRPr="00AB5214" w:rsidRDefault="009E40D2" w:rsidP="009E40D2">
      <w:pPr>
        <w:pStyle w:val="ConsPlusNormal"/>
        <w:ind w:firstLine="567"/>
        <w:jc w:val="both"/>
        <w:rPr>
          <w:rFonts w:ascii="Times New Roman" w:hAnsi="Times New Roman" w:cs="Times New Roman"/>
          <w:sz w:val="26"/>
          <w:szCs w:val="26"/>
        </w:rPr>
      </w:pP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4.1.</w:t>
      </w:r>
      <w:r w:rsidRPr="00AB5214">
        <w:rPr>
          <w:rFonts w:ascii="Times New Roman" w:hAnsi="Times New Roman" w:cs="Times New Roman"/>
          <w:sz w:val="26"/>
          <w:szCs w:val="26"/>
        </w:rPr>
        <w:tab/>
      </w:r>
      <w:proofErr w:type="gramStart"/>
      <w:r w:rsidRPr="00AB5214">
        <w:rPr>
          <w:rFonts w:ascii="Times New Roman" w:hAnsi="Times New Roman" w:cs="Times New Roman"/>
          <w:sz w:val="26"/>
          <w:szCs w:val="26"/>
        </w:rPr>
        <w:t>Контроль за</w:t>
      </w:r>
      <w:proofErr w:type="gramEnd"/>
      <w:r w:rsidRPr="00AB5214">
        <w:rPr>
          <w:rFonts w:ascii="Times New Roman" w:hAnsi="Times New Roman" w:cs="Times New Roman"/>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4.2. Текущий </w:t>
      </w:r>
      <w:proofErr w:type="gramStart"/>
      <w:r w:rsidRPr="00AB5214">
        <w:rPr>
          <w:rFonts w:ascii="Times New Roman" w:hAnsi="Times New Roman" w:cs="Times New Roman"/>
          <w:sz w:val="26"/>
          <w:szCs w:val="26"/>
        </w:rPr>
        <w:t>контроль за</w:t>
      </w:r>
      <w:proofErr w:type="gramEnd"/>
      <w:r w:rsidRPr="00AB5214">
        <w:rPr>
          <w:rFonts w:ascii="Times New Roman" w:hAnsi="Times New Roman" w:cs="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Текущий контроль осуществляется на постоянной основе.</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Контроль над полнотой и качеством </w:t>
      </w:r>
      <w:r w:rsidRPr="00AB5214">
        <w:rPr>
          <w:rFonts w:ascii="Times New Roman" w:hAnsi="Times New Roman" w:cs="Times New Roman"/>
          <w:spacing w:val="-4"/>
          <w:sz w:val="26"/>
          <w:szCs w:val="26"/>
        </w:rPr>
        <w:t xml:space="preserve">предоставления муниципальной услуги </w:t>
      </w:r>
      <w:r w:rsidRPr="00AB5214">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9E40D2" w:rsidRPr="00AB5214" w:rsidRDefault="009E40D2" w:rsidP="009E40D2">
      <w:pPr>
        <w:pStyle w:val="ConsPlusNormal"/>
        <w:tabs>
          <w:tab w:val="left" w:pos="900"/>
          <w:tab w:val="left" w:pos="1080"/>
        </w:tabs>
        <w:ind w:firstLine="567"/>
        <w:jc w:val="both"/>
        <w:rPr>
          <w:rFonts w:ascii="Times New Roman" w:hAnsi="Times New Roman" w:cs="Times New Roman"/>
          <w:sz w:val="26"/>
          <w:szCs w:val="26"/>
        </w:rPr>
      </w:pPr>
      <w:r w:rsidRPr="00AB5214">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E40D2" w:rsidRPr="00AB5214" w:rsidRDefault="009E40D2" w:rsidP="009E40D2">
      <w:pPr>
        <w:pStyle w:val="ConsPlusNormal"/>
        <w:tabs>
          <w:tab w:val="left" w:pos="900"/>
          <w:tab w:val="left" w:pos="1080"/>
        </w:tabs>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Периодичность проверок – </w:t>
      </w:r>
      <w:proofErr w:type="gramStart"/>
      <w:r w:rsidRPr="00AB5214">
        <w:rPr>
          <w:rFonts w:ascii="Times New Roman" w:hAnsi="Times New Roman" w:cs="Times New Roman"/>
          <w:sz w:val="26"/>
          <w:szCs w:val="26"/>
        </w:rPr>
        <w:t>плановые</w:t>
      </w:r>
      <w:proofErr w:type="gramEnd"/>
      <w:r w:rsidRPr="00AB5214">
        <w:rPr>
          <w:rFonts w:ascii="Times New Roman" w:hAnsi="Times New Roman" w:cs="Times New Roman"/>
          <w:sz w:val="26"/>
          <w:szCs w:val="26"/>
        </w:rPr>
        <w:t xml:space="preserve"> 1 раз в год, внеплановые – по конкретному обращению заявителя.</w:t>
      </w:r>
    </w:p>
    <w:p w:rsidR="009E40D2" w:rsidRPr="00AB5214" w:rsidRDefault="009E40D2" w:rsidP="009E40D2">
      <w:pPr>
        <w:pStyle w:val="ConsPlusNormal"/>
        <w:tabs>
          <w:tab w:val="left" w:pos="900"/>
          <w:tab w:val="left" w:pos="1080"/>
        </w:tabs>
        <w:ind w:firstLine="567"/>
        <w:jc w:val="both"/>
        <w:rPr>
          <w:rFonts w:ascii="Times New Roman" w:hAnsi="Times New Roman" w:cs="Times New Roman"/>
          <w:sz w:val="26"/>
          <w:szCs w:val="26"/>
        </w:rPr>
      </w:pPr>
      <w:r w:rsidRPr="00AB5214">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9E40D2" w:rsidRPr="00AB5214" w:rsidRDefault="009E40D2" w:rsidP="009E40D2">
      <w:pPr>
        <w:pStyle w:val="ConsPlusNormal"/>
        <w:tabs>
          <w:tab w:val="left" w:pos="900"/>
          <w:tab w:val="left" w:pos="1080"/>
        </w:tabs>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AB5214">
        <w:rPr>
          <w:rFonts w:ascii="Times New Roman" w:hAnsi="Times New Roman" w:cs="Times New Roman"/>
          <w:sz w:val="26"/>
          <w:szCs w:val="26"/>
        </w:rPr>
        <w:t>который</w:t>
      </w:r>
      <w:proofErr w:type="gramEnd"/>
      <w:r w:rsidRPr="00AB5214">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9E40D2" w:rsidRPr="00AB5214" w:rsidRDefault="009E40D2" w:rsidP="009E40D2">
      <w:pPr>
        <w:pStyle w:val="ConsPlusNormal"/>
        <w:tabs>
          <w:tab w:val="left" w:pos="900"/>
          <w:tab w:val="left" w:pos="1080"/>
        </w:tabs>
        <w:ind w:firstLine="567"/>
        <w:jc w:val="both"/>
        <w:rPr>
          <w:rFonts w:ascii="Times New Roman" w:hAnsi="Times New Roman" w:cs="Times New Roman"/>
          <w:sz w:val="26"/>
          <w:szCs w:val="26"/>
        </w:rPr>
      </w:pPr>
      <w:r w:rsidRPr="00AB5214">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E40D2" w:rsidRPr="00AB5214" w:rsidRDefault="009E40D2" w:rsidP="009E40D2">
      <w:pPr>
        <w:pStyle w:val="ConsPlusNormal"/>
        <w:tabs>
          <w:tab w:val="left" w:pos="900"/>
          <w:tab w:val="left" w:pos="1080"/>
        </w:tabs>
        <w:ind w:firstLine="567"/>
        <w:jc w:val="both"/>
        <w:rPr>
          <w:rFonts w:ascii="Times New Roman" w:hAnsi="Times New Roman" w:cs="Times New Roman"/>
          <w:sz w:val="26"/>
          <w:szCs w:val="26"/>
        </w:rPr>
      </w:pPr>
      <w:r w:rsidRPr="00AB5214">
        <w:rPr>
          <w:rFonts w:ascii="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E40D2" w:rsidRPr="00AB5214" w:rsidRDefault="009E40D2" w:rsidP="009E40D2">
      <w:pPr>
        <w:pStyle w:val="ConsPlusNormal"/>
        <w:tabs>
          <w:tab w:val="left" w:pos="900"/>
          <w:tab w:val="left" w:pos="1080"/>
        </w:tabs>
        <w:ind w:firstLine="567"/>
        <w:jc w:val="both"/>
        <w:rPr>
          <w:rFonts w:ascii="Times New Roman" w:hAnsi="Times New Roman" w:cs="Times New Roman"/>
          <w:sz w:val="26"/>
          <w:szCs w:val="26"/>
        </w:rPr>
      </w:pPr>
      <w:r w:rsidRPr="00AB5214">
        <w:rPr>
          <w:rFonts w:ascii="Times New Roman" w:hAnsi="Times New Roman" w:cs="Times New Roman"/>
          <w:sz w:val="26"/>
          <w:szCs w:val="26"/>
        </w:rPr>
        <w:t xml:space="preserve">4.6. Ответственность за неисполнение, ненадлежащее исполнение </w:t>
      </w:r>
      <w:r w:rsidRPr="00AB5214">
        <w:rPr>
          <w:rFonts w:ascii="Times New Roman" w:hAnsi="Times New Roman" w:cs="Times New Roman"/>
          <w:sz w:val="26"/>
          <w:szCs w:val="26"/>
        </w:rPr>
        <w:lastRenderedPageBreak/>
        <w:t xml:space="preserve">возложенных обязанностей по </w:t>
      </w:r>
      <w:r w:rsidRPr="00AB5214">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B5214">
        <w:rPr>
          <w:rFonts w:ascii="Times New Roman" w:hAnsi="Times New Roman" w:cs="Times New Roman"/>
          <w:sz w:val="26"/>
          <w:szCs w:val="26"/>
        </w:rPr>
        <w:t>Российской Федерации</w:t>
      </w:r>
      <w:r w:rsidRPr="00AB5214">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AB5214">
        <w:rPr>
          <w:rFonts w:ascii="Times New Roman" w:hAnsi="Times New Roman" w:cs="Times New Roman"/>
          <w:sz w:val="26"/>
          <w:szCs w:val="26"/>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lang w:eastAsia="ru-RU"/>
        </w:rPr>
      </w:pPr>
      <w:r w:rsidRPr="00AB5214">
        <w:rPr>
          <w:rFonts w:ascii="Times New Roman" w:hAnsi="Times New Roman"/>
          <w:sz w:val="26"/>
          <w:szCs w:val="26"/>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E40D2" w:rsidRPr="00AB5214" w:rsidRDefault="009E40D2" w:rsidP="009E40D2">
      <w:pPr>
        <w:spacing w:after="0" w:line="240" w:lineRule="auto"/>
        <w:ind w:firstLine="567"/>
        <w:jc w:val="both"/>
        <w:rPr>
          <w:rFonts w:ascii="Times New Roman" w:hAnsi="Times New Roman"/>
          <w:sz w:val="26"/>
          <w:szCs w:val="26"/>
          <w:lang w:eastAsia="ru-RU"/>
        </w:rPr>
      </w:pPr>
    </w:p>
    <w:p w:rsidR="009E40D2" w:rsidRPr="00AB5214" w:rsidRDefault="009E40D2" w:rsidP="009E40D2">
      <w:pPr>
        <w:spacing w:after="0" w:line="240" w:lineRule="auto"/>
        <w:ind w:firstLine="567"/>
        <w:jc w:val="center"/>
        <w:rPr>
          <w:rFonts w:ascii="Times New Roman" w:hAnsi="Times New Roman"/>
          <w:sz w:val="26"/>
          <w:szCs w:val="26"/>
          <w:lang w:eastAsia="ru-RU"/>
        </w:rPr>
      </w:pPr>
      <w:r w:rsidRPr="00AB5214">
        <w:rPr>
          <w:rFonts w:ascii="Times New Roman" w:hAnsi="Times New Roman"/>
          <w:sz w:val="26"/>
          <w:szCs w:val="26"/>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9E40D2" w:rsidRPr="00AB5214" w:rsidRDefault="009E40D2" w:rsidP="009E40D2">
      <w:pPr>
        <w:spacing w:after="0" w:line="240" w:lineRule="auto"/>
        <w:ind w:firstLine="567"/>
        <w:jc w:val="center"/>
        <w:rPr>
          <w:rFonts w:ascii="Times New Roman" w:hAnsi="Times New Roman"/>
          <w:sz w:val="26"/>
          <w:szCs w:val="26"/>
          <w:lang w:eastAsia="ru-RU"/>
        </w:rPr>
      </w:pP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5.1. </w:t>
      </w:r>
      <w:proofErr w:type="gramStart"/>
      <w:r w:rsidRPr="00AB521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E40D2" w:rsidRPr="00AB5214" w:rsidRDefault="009E40D2" w:rsidP="009E40D2">
      <w:pPr>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5.2. </w:t>
      </w:r>
      <w:proofErr w:type="gramStart"/>
      <w:r w:rsidRPr="00AB5214">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Заявитель может обратиться с жалобой, в том числе в следующих случаях:</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2) нарушение срока предоставления муниципальной услуги. </w:t>
      </w:r>
      <w:proofErr w:type="gramStart"/>
      <w:r w:rsidRPr="00AB521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AB5214">
        <w:rPr>
          <w:rFonts w:ascii="Times New Roman" w:hAnsi="Times New Roman"/>
          <w:sz w:val="26"/>
          <w:szCs w:val="26"/>
        </w:rPr>
        <w:t>Усть-Кубинского</w:t>
      </w:r>
      <w:proofErr w:type="spellEnd"/>
      <w:r w:rsidRPr="00AB5214">
        <w:rPr>
          <w:rFonts w:ascii="Times New Roman" w:hAnsi="Times New Roman"/>
          <w:sz w:val="26"/>
          <w:szCs w:val="26"/>
        </w:rPr>
        <w:t xml:space="preserve"> муниципального округа для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AB5214">
        <w:rPr>
          <w:rFonts w:ascii="Times New Roman" w:hAnsi="Times New Roman"/>
          <w:sz w:val="26"/>
          <w:szCs w:val="26"/>
        </w:rPr>
        <w:t>Усть-Кубинского</w:t>
      </w:r>
      <w:proofErr w:type="spellEnd"/>
      <w:r w:rsidRPr="00AB5214">
        <w:rPr>
          <w:rFonts w:ascii="Times New Roman" w:hAnsi="Times New Roman"/>
          <w:sz w:val="26"/>
          <w:szCs w:val="26"/>
        </w:rPr>
        <w:t xml:space="preserve"> муниципального округа для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B5214">
        <w:rPr>
          <w:rFonts w:ascii="Times New Roman" w:hAnsi="Times New Roman"/>
          <w:sz w:val="26"/>
          <w:szCs w:val="26"/>
        </w:rPr>
        <w:lastRenderedPageBreak/>
        <w:t xml:space="preserve">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AB5214">
        <w:rPr>
          <w:rFonts w:ascii="Times New Roman" w:hAnsi="Times New Roman"/>
          <w:sz w:val="26"/>
          <w:szCs w:val="26"/>
        </w:rPr>
        <w:t>Усть-Кубинского</w:t>
      </w:r>
      <w:proofErr w:type="spellEnd"/>
      <w:r w:rsidRPr="00AB5214">
        <w:rPr>
          <w:rFonts w:ascii="Times New Roman" w:hAnsi="Times New Roman"/>
          <w:sz w:val="26"/>
          <w:szCs w:val="26"/>
        </w:rPr>
        <w:t xml:space="preserve"> муниципального округа.</w:t>
      </w:r>
      <w:proofErr w:type="gramEnd"/>
      <w:r w:rsidRPr="00AB5214">
        <w:rPr>
          <w:rFonts w:ascii="Times New Roman" w:hAnsi="Times New Roman"/>
          <w:sz w:val="26"/>
          <w:szCs w:val="26"/>
        </w:rPr>
        <w:t xml:space="preserve"> </w:t>
      </w:r>
      <w:proofErr w:type="gramStart"/>
      <w:r w:rsidRPr="00AB521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AB5214">
        <w:rPr>
          <w:rFonts w:ascii="Times New Roman" w:hAnsi="Times New Roman"/>
          <w:sz w:val="26"/>
          <w:szCs w:val="26"/>
        </w:rPr>
        <w:t>Усть-Кубинского</w:t>
      </w:r>
      <w:proofErr w:type="spellEnd"/>
      <w:r w:rsidRPr="00AB5214">
        <w:rPr>
          <w:rFonts w:ascii="Times New Roman" w:hAnsi="Times New Roman"/>
          <w:sz w:val="26"/>
          <w:szCs w:val="26"/>
        </w:rPr>
        <w:t xml:space="preserve"> муниципального округа;</w:t>
      </w:r>
    </w:p>
    <w:p w:rsidR="009E40D2" w:rsidRPr="00AB5214" w:rsidRDefault="009E40D2" w:rsidP="009E40D2">
      <w:pPr>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5214">
        <w:rPr>
          <w:rFonts w:ascii="Times New Roman" w:hAnsi="Times New Roman"/>
          <w:sz w:val="26"/>
          <w:szCs w:val="26"/>
        </w:rPr>
        <w:t xml:space="preserve"> </w:t>
      </w:r>
      <w:proofErr w:type="gramStart"/>
      <w:r w:rsidRPr="00AB521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B5214">
        <w:rPr>
          <w:rFonts w:ascii="Times New Roman" w:hAnsi="Times New Roman"/>
          <w:sz w:val="26"/>
          <w:szCs w:val="26"/>
        </w:rPr>
        <w:t xml:space="preserve"> </w:t>
      </w:r>
      <w:proofErr w:type="gramStart"/>
      <w:r w:rsidRPr="00AB521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E40D2" w:rsidRPr="00AB5214" w:rsidRDefault="009E40D2" w:rsidP="009E40D2">
      <w:pPr>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AB5214">
        <w:rPr>
          <w:rFonts w:ascii="Times New Roman" w:hAnsi="Times New Roman"/>
          <w:sz w:val="26"/>
          <w:szCs w:val="26"/>
        </w:rPr>
        <w:t xml:space="preserve"> </w:t>
      </w:r>
      <w:proofErr w:type="gramStart"/>
      <w:r w:rsidRPr="00AB5214">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w:t>
      </w:r>
      <w:r w:rsidRPr="00AB5214">
        <w:rPr>
          <w:rFonts w:ascii="Times New Roman" w:hAnsi="Times New Roman"/>
          <w:sz w:val="26"/>
          <w:szCs w:val="26"/>
        </w:rPr>
        <w:lastRenderedPageBreak/>
        <w:t>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9E40D2" w:rsidRPr="00AB5214" w:rsidRDefault="009E40D2" w:rsidP="009E40D2">
      <w:pPr>
        <w:autoSpaceDE w:val="0"/>
        <w:autoSpaceDN w:val="0"/>
        <w:adjustRightInd w:val="0"/>
        <w:spacing w:after="0" w:line="240" w:lineRule="auto"/>
        <w:ind w:firstLine="567"/>
        <w:jc w:val="both"/>
        <w:rPr>
          <w:rFonts w:ascii="Times New Roman" w:eastAsia="Calibri" w:hAnsi="Times New Roman"/>
          <w:sz w:val="26"/>
          <w:szCs w:val="26"/>
        </w:rPr>
      </w:pPr>
      <w:r w:rsidRPr="00AB5214">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9E40D2" w:rsidRPr="00AB5214" w:rsidRDefault="009E40D2" w:rsidP="009E40D2">
      <w:pPr>
        <w:pStyle w:val="ConsPlusNormal"/>
        <w:ind w:firstLine="567"/>
        <w:jc w:val="both"/>
        <w:rPr>
          <w:rFonts w:ascii="Times New Roman" w:hAnsi="Times New Roman" w:cs="Times New Roman"/>
          <w:sz w:val="26"/>
          <w:szCs w:val="26"/>
        </w:rPr>
      </w:pPr>
      <w:r w:rsidRPr="00AB5214">
        <w:rPr>
          <w:rFonts w:ascii="Times New Roman" w:hAnsi="Times New Roman" w:cs="Times New Roman"/>
          <w:sz w:val="26"/>
          <w:szCs w:val="26"/>
        </w:rPr>
        <w:t>5.6. В досудебном порядке могут быть обжалованы действия (бездействие) и решения: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должностных лиц, муниципальных служащих Уполномоченного органа – руководителю Уполномоченного органа;</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работника МФЦ – руководителю МФЦ;</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r w:rsidRPr="00AB5214">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9E40D2" w:rsidRPr="00AB5214" w:rsidRDefault="009E40D2" w:rsidP="009E40D2">
      <w:pPr>
        <w:autoSpaceDE w:val="0"/>
        <w:autoSpaceDN w:val="0"/>
        <w:adjustRightInd w:val="0"/>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AB5214">
        <w:rPr>
          <w:rFonts w:ascii="Times New Roman" w:hAnsi="Times New Roman"/>
          <w:sz w:val="26"/>
          <w:szCs w:val="26"/>
        </w:rPr>
        <w:t xml:space="preserve"> лицами в порядке, 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5.7. Жалоба должна содержать:</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lastRenderedPageBreak/>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9E40D2" w:rsidRPr="00AB5214" w:rsidRDefault="009E40D2" w:rsidP="009E40D2">
      <w:pPr>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5.8. </w:t>
      </w:r>
      <w:proofErr w:type="gramStart"/>
      <w:r w:rsidRPr="00AB5214">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AB5214">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 xml:space="preserve">5.9. </w:t>
      </w:r>
      <w:proofErr w:type="gramStart"/>
      <w:r w:rsidRPr="00AB5214">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AB5214">
        <w:rPr>
          <w:rFonts w:ascii="Times New Roman" w:hAnsi="Times New Roman"/>
          <w:sz w:val="26"/>
          <w:szCs w:val="26"/>
        </w:rPr>
        <w:t xml:space="preserve"> - в течение 5 рабочих дней со дня ее регистрации. </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5.10. Случаи отказа в удовлетворении жалобы:</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а) отсутствие нарушения порядка предоставления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lastRenderedPageBreak/>
        <w:t>5.11. По результатам рассмотрения жалобы принимается одно из следующих решений:</w:t>
      </w:r>
    </w:p>
    <w:p w:rsidR="009E40D2" w:rsidRPr="00AB5214" w:rsidRDefault="009E40D2" w:rsidP="009E40D2">
      <w:pPr>
        <w:spacing w:after="0" w:line="240" w:lineRule="auto"/>
        <w:ind w:firstLine="567"/>
        <w:jc w:val="both"/>
        <w:rPr>
          <w:rFonts w:ascii="Times New Roman" w:hAnsi="Times New Roman"/>
          <w:sz w:val="26"/>
          <w:szCs w:val="26"/>
        </w:rPr>
      </w:pPr>
      <w:proofErr w:type="gramStart"/>
      <w:r w:rsidRPr="00AB5214">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AB5214">
        <w:rPr>
          <w:rFonts w:ascii="Times New Roman" w:hAnsi="Times New Roman"/>
          <w:sz w:val="26"/>
          <w:szCs w:val="26"/>
        </w:rPr>
        <w:t>Усть-Кубинского</w:t>
      </w:r>
      <w:proofErr w:type="spellEnd"/>
      <w:r w:rsidRPr="00AB5214">
        <w:rPr>
          <w:rFonts w:ascii="Times New Roman" w:hAnsi="Times New Roman"/>
          <w:sz w:val="26"/>
          <w:szCs w:val="26"/>
        </w:rPr>
        <w:t xml:space="preserve"> муниципального округа;</w:t>
      </w:r>
      <w:proofErr w:type="gramEnd"/>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в удовлетворении жалобы отказывается.</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5.13.</w:t>
      </w:r>
      <w:bookmarkStart w:id="11" w:name="Par0"/>
      <w:bookmarkEnd w:id="11"/>
      <w:r w:rsidRPr="00AB5214">
        <w:rPr>
          <w:rFonts w:ascii="Times New Roman" w:hAnsi="Times New Roman"/>
          <w:sz w:val="26"/>
          <w:szCs w:val="26"/>
        </w:rPr>
        <w:t xml:space="preserve"> </w:t>
      </w:r>
      <w:proofErr w:type="gramStart"/>
      <w:r w:rsidRPr="00AB5214">
        <w:rPr>
          <w:rFonts w:ascii="Times New Roman" w:hAnsi="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AB5214">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9E40D2" w:rsidRPr="00AB5214" w:rsidRDefault="009E40D2" w:rsidP="009E40D2">
      <w:pPr>
        <w:spacing w:after="0" w:line="240" w:lineRule="auto"/>
        <w:ind w:firstLine="567"/>
        <w:jc w:val="both"/>
        <w:rPr>
          <w:rFonts w:ascii="Times New Roman" w:hAnsi="Times New Roman"/>
          <w:sz w:val="26"/>
          <w:szCs w:val="26"/>
        </w:rPr>
      </w:pPr>
      <w:r w:rsidRPr="00AB5214">
        <w:rPr>
          <w:rFonts w:ascii="Times New Roman" w:hAnsi="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E40D2" w:rsidRPr="00AB5214" w:rsidRDefault="009E40D2" w:rsidP="009E40D2">
      <w:pPr>
        <w:spacing w:after="0" w:line="240" w:lineRule="auto"/>
        <w:ind w:firstLine="567"/>
        <w:jc w:val="both"/>
        <w:rPr>
          <w:rFonts w:ascii="Times New Roman" w:eastAsia="MS Mincho" w:hAnsi="Times New Roman"/>
          <w:iCs/>
          <w:sz w:val="26"/>
          <w:szCs w:val="26"/>
        </w:rPr>
      </w:pPr>
      <w:r w:rsidRPr="00AB5214">
        <w:rPr>
          <w:rFonts w:ascii="Times New Roman" w:hAnsi="Times New Roman"/>
          <w:sz w:val="26"/>
          <w:szCs w:val="26"/>
        </w:rPr>
        <w:t xml:space="preserve">5.15. В случае установления в ходе или по результатам </w:t>
      </w:r>
      <w:proofErr w:type="gramStart"/>
      <w:r w:rsidRPr="00AB5214">
        <w:rPr>
          <w:rFonts w:ascii="Times New Roman" w:hAnsi="Times New Roman"/>
          <w:sz w:val="26"/>
          <w:szCs w:val="26"/>
        </w:rPr>
        <w:t>рассмотрения жалобы признаков состава административного правонарушения</w:t>
      </w:r>
      <w:proofErr w:type="gramEnd"/>
      <w:r w:rsidRPr="00AB5214">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B5214">
        <w:rPr>
          <w:rStyle w:val="30"/>
          <w:sz w:val="26"/>
          <w:szCs w:val="26"/>
        </w:rPr>
        <w:t>.</w:t>
      </w:r>
    </w:p>
    <w:p w:rsidR="009E40D2" w:rsidRPr="00AB5214" w:rsidRDefault="009E40D2" w:rsidP="009E40D2">
      <w:pPr>
        <w:pStyle w:val="6"/>
        <w:ind w:left="5670"/>
        <w:jc w:val="left"/>
        <w:sectPr w:rsidR="009E40D2" w:rsidRPr="00AB5214" w:rsidSect="00AB5214">
          <w:headerReference w:type="default" r:id="rId29"/>
          <w:headerReference w:type="first" r:id="rId30"/>
          <w:pgSz w:w="11906" w:h="16838"/>
          <w:pgMar w:top="1134" w:right="850" w:bottom="1134" w:left="1701" w:header="567" w:footer="284" w:gutter="0"/>
          <w:cols w:space="708"/>
          <w:titlePg/>
          <w:docGrid w:linePitch="360"/>
        </w:sectPr>
      </w:pPr>
    </w:p>
    <w:p w:rsidR="009E40D2" w:rsidRPr="00AB5214" w:rsidRDefault="009E40D2" w:rsidP="009E40D2">
      <w:pPr>
        <w:pStyle w:val="ConsPlusNormal"/>
        <w:jc w:val="right"/>
        <w:rPr>
          <w:rFonts w:ascii="Times New Roman" w:hAnsi="Times New Roman" w:cs="Times New Roman"/>
          <w:i/>
          <w:sz w:val="26"/>
          <w:szCs w:val="26"/>
        </w:rPr>
      </w:pPr>
      <w:r w:rsidRPr="00AB5214">
        <w:rPr>
          <w:rFonts w:ascii="Times New Roman" w:hAnsi="Times New Roman" w:cs="Times New Roman"/>
          <w:sz w:val="26"/>
          <w:szCs w:val="26"/>
        </w:rPr>
        <w:lastRenderedPageBreak/>
        <w:t>Приложение 1</w:t>
      </w:r>
    </w:p>
    <w:p w:rsidR="009E40D2" w:rsidRPr="00AB5214" w:rsidRDefault="009E40D2" w:rsidP="009E40D2">
      <w:pPr>
        <w:pStyle w:val="ConsPlusNormal"/>
        <w:jc w:val="right"/>
        <w:rPr>
          <w:rFonts w:ascii="Times New Roman" w:hAnsi="Times New Roman" w:cs="Times New Roman"/>
          <w:sz w:val="26"/>
          <w:szCs w:val="26"/>
        </w:rPr>
      </w:pPr>
      <w:r w:rsidRPr="00AB5214">
        <w:rPr>
          <w:rFonts w:ascii="Times New Roman" w:hAnsi="Times New Roman" w:cs="Times New Roman"/>
          <w:sz w:val="26"/>
          <w:szCs w:val="26"/>
        </w:rPr>
        <w:t xml:space="preserve">к административному регламенту, </w:t>
      </w:r>
    </w:p>
    <w:p w:rsidR="009E40D2" w:rsidRPr="00AB5214" w:rsidRDefault="009E40D2" w:rsidP="009E40D2">
      <w:pPr>
        <w:pStyle w:val="ConsPlusNormal"/>
        <w:jc w:val="right"/>
        <w:rPr>
          <w:rFonts w:ascii="Times New Roman" w:hAnsi="Times New Roman" w:cs="Times New Roman"/>
          <w:sz w:val="26"/>
          <w:szCs w:val="26"/>
        </w:rPr>
      </w:pPr>
      <w:proofErr w:type="gramStart"/>
      <w:r w:rsidRPr="00AB5214">
        <w:rPr>
          <w:rFonts w:ascii="Times New Roman" w:hAnsi="Times New Roman" w:cs="Times New Roman"/>
          <w:sz w:val="26"/>
          <w:szCs w:val="26"/>
        </w:rPr>
        <w:t>утвержденному</w:t>
      </w:r>
      <w:proofErr w:type="gramEnd"/>
      <w:r w:rsidRPr="00AB5214">
        <w:rPr>
          <w:rFonts w:ascii="Times New Roman" w:hAnsi="Times New Roman" w:cs="Times New Roman"/>
          <w:sz w:val="26"/>
          <w:szCs w:val="26"/>
        </w:rPr>
        <w:t xml:space="preserve"> постановлением</w:t>
      </w:r>
    </w:p>
    <w:p w:rsidR="009E40D2" w:rsidRPr="00AB5214" w:rsidRDefault="009E40D2" w:rsidP="009E40D2">
      <w:pPr>
        <w:pStyle w:val="ConsPlusNormal"/>
        <w:jc w:val="right"/>
        <w:rPr>
          <w:rFonts w:ascii="Times New Roman" w:hAnsi="Times New Roman" w:cs="Times New Roman"/>
          <w:sz w:val="26"/>
          <w:szCs w:val="26"/>
        </w:rPr>
      </w:pPr>
      <w:r w:rsidRPr="00AB5214">
        <w:rPr>
          <w:rFonts w:ascii="Times New Roman" w:hAnsi="Times New Roman" w:cs="Times New Roman"/>
          <w:sz w:val="26"/>
          <w:szCs w:val="26"/>
        </w:rPr>
        <w:t>администрации окру</w:t>
      </w:r>
      <w:r w:rsidR="00A30014">
        <w:rPr>
          <w:rFonts w:ascii="Times New Roman" w:hAnsi="Times New Roman" w:cs="Times New Roman"/>
          <w:sz w:val="26"/>
          <w:szCs w:val="26"/>
        </w:rPr>
        <w:t>га от 08.05.2024 № 771</w:t>
      </w:r>
    </w:p>
    <w:p w:rsidR="009E40D2" w:rsidRPr="00AB5214" w:rsidRDefault="009E40D2" w:rsidP="009E40D2">
      <w:pPr>
        <w:spacing w:after="0" w:line="240" w:lineRule="auto"/>
        <w:rPr>
          <w:rFonts w:ascii="Times New Roman" w:hAnsi="Times New Roman"/>
          <w:sz w:val="26"/>
          <w:szCs w:val="26"/>
        </w:rPr>
      </w:pPr>
    </w:p>
    <w:p w:rsidR="009E40D2" w:rsidRPr="00AB5214" w:rsidRDefault="009E40D2" w:rsidP="009E40D2">
      <w:pPr>
        <w:spacing w:after="0" w:line="240" w:lineRule="auto"/>
        <w:ind w:firstLine="709"/>
        <w:jc w:val="both"/>
        <w:rPr>
          <w:rFonts w:ascii="Times New Roman" w:hAnsi="Times New Roman"/>
          <w:sz w:val="26"/>
          <w:szCs w:val="26"/>
        </w:rPr>
      </w:pPr>
      <w:r w:rsidRPr="00AB5214">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9E40D2" w:rsidRPr="00AB5214" w:rsidRDefault="009E40D2" w:rsidP="009E40D2">
      <w:pPr>
        <w:spacing w:after="0" w:line="240" w:lineRule="auto"/>
        <w:ind w:firstLine="709"/>
        <w:jc w:val="both"/>
        <w:rPr>
          <w:rFonts w:ascii="Times New Roman" w:hAnsi="Times New Roman"/>
          <w:sz w:val="26"/>
          <w:szCs w:val="26"/>
        </w:rPr>
      </w:pPr>
    </w:p>
    <w:p w:rsidR="009E40D2" w:rsidRPr="00AB5214" w:rsidRDefault="009E40D2" w:rsidP="009E40D2">
      <w:pPr>
        <w:spacing w:after="0" w:line="240" w:lineRule="auto"/>
        <w:ind w:firstLine="709"/>
        <w:jc w:val="both"/>
        <w:rPr>
          <w:rFonts w:ascii="Times New Roman" w:hAnsi="Times New Roman"/>
          <w:sz w:val="26"/>
          <w:szCs w:val="26"/>
        </w:rPr>
      </w:pPr>
      <w:r w:rsidRPr="00AB5214">
        <w:rPr>
          <w:rFonts w:ascii="Times New Roman" w:hAnsi="Times New Roman"/>
          <w:sz w:val="26"/>
          <w:szCs w:val="26"/>
        </w:rPr>
        <w:t xml:space="preserve">Почтовый адрес МФЦ: 161140, Вологодская область, </w:t>
      </w:r>
      <w:proofErr w:type="spellStart"/>
      <w:r w:rsidRPr="00AB5214">
        <w:rPr>
          <w:rFonts w:ascii="Times New Roman" w:hAnsi="Times New Roman"/>
          <w:sz w:val="26"/>
          <w:szCs w:val="26"/>
        </w:rPr>
        <w:t>Усть-Кубинский</w:t>
      </w:r>
      <w:proofErr w:type="spellEnd"/>
      <w:r w:rsidRPr="00AB5214">
        <w:rPr>
          <w:rFonts w:ascii="Times New Roman" w:hAnsi="Times New Roman"/>
          <w:sz w:val="26"/>
          <w:szCs w:val="26"/>
        </w:rPr>
        <w:t xml:space="preserve"> район,         с. Устье, ул. Октябрьская, д.4.</w:t>
      </w:r>
    </w:p>
    <w:p w:rsidR="009E40D2" w:rsidRPr="00AB5214" w:rsidRDefault="009E40D2" w:rsidP="009E40D2">
      <w:pPr>
        <w:spacing w:after="0" w:line="240" w:lineRule="auto"/>
        <w:ind w:firstLine="709"/>
        <w:jc w:val="both"/>
        <w:rPr>
          <w:rFonts w:ascii="Times New Roman" w:hAnsi="Times New Roman"/>
          <w:sz w:val="26"/>
          <w:szCs w:val="26"/>
        </w:rPr>
      </w:pPr>
    </w:p>
    <w:p w:rsidR="009E40D2" w:rsidRPr="00AB5214" w:rsidRDefault="009E40D2" w:rsidP="009E40D2">
      <w:pPr>
        <w:spacing w:after="0" w:line="240" w:lineRule="auto"/>
        <w:ind w:firstLine="709"/>
        <w:jc w:val="both"/>
        <w:rPr>
          <w:rFonts w:ascii="Times New Roman" w:hAnsi="Times New Roman"/>
          <w:sz w:val="26"/>
          <w:szCs w:val="26"/>
        </w:rPr>
      </w:pPr>
      <w:r w:rsidRPr="00AB5214">
        <w:rPr>
          <w:rFonts w:ascii="Times New Roman" w:hAnsi="Times New Roman"/>
          <w:sz w:val="26"/>
          <w:szCs w:val="26"/>
        </w:rPr>
        <w:t>Телефон/факс МФЦ: (81753) 2-10-67 / (81753) 2-11-82.</w:t>
      </w:r>
    </w:p>
    <w:p w:rsidR="009E40D2" w:rsidRPr="00AB5214" w:rsidRDefault="009E40D2" w:rsidP="009E40D2">
      <w:pPr>
        <w:spacing w:after="0" w:line="240" w:lineRule="auto"/>
        <w:ind w:firstLine="709"/>
        <w:jc w:val="both"/>
        <w:rPr>
          <w:rFonts w:ascii="Times New Roman" w:hAnsi="Times New Roman"/>
          <w:sz w:val="26"/>
          <w:szCs w:val="26"/>
        </w:rPr>
      </w:pPr>
    </w:p>
    <w:p w:rsidR="009E40D2" w:rsidRPr="00AB5214" w:rsidRDefault="009E40D2" w:rsidP="009E40D2">
      <w:pPr>
        <w:spacing w:after="0" w:line="240" w:lineRule="auto"/>
        <w:ind w:firstLine="709"/>
        <w:jc w:val="both"/>
        <w:rPr>
          <w:rFonts w:ascii="Times New Roman" w:hAnsi="Times New Roman"/>
          <w:sz w:val="26"/>
          <w:szCs w:val="26"/>
          <w:u w:val="single"/>
        </w:rPr>
      </w:pPr>
      <w:r w:rsidRPr="00AB5214">
        <w:rPr>
          <w:rFonts w:ascii="Times New Roman" w:hAnsi="Times New Roman"/>
          <w:sz w:val="26"/>
          <w:szCs w:val="26"/>
        </w:rPr>
        <w:t xml:space="preserve">Адрес электронной почты МФЦ: </w:t>
      </w:r>
      <w:proofErr w:type="spellStart"/>
      <w:r w:rsidRPr="00AB5214">
        <w:rPr>
          <w:rFonts w:ascii="Times New Roman" w:hAnsi="Times New Roman"/>
          <w:sz w:val="26"/>
          <w:szCs w:val="26"/>
          <w:u w:val="single"/>
          <w:lang w:val="en-US"/>
        </w:rPr>
        <w:t>mfts</w:t>
      </w:r>
      <w:proofErr w:type="spellEnd"/>
      <w:r w:rsidRPr="00AB5214">
        <w:rPr>
          <w:rFonts w:ascii="Times New Roman" w:hAnsi="Times New Roman"/>
          <w:sz w:val="26"/>
          <w:szCs w:val="26"/>
          <w:u w:val="single"/>
        </w:rPr>
        <w:t>.</w:t>
      </w:r>
      <w:proofErr w:type="spellStart"/>
      <w:r w:rsidRPr="00AB5214">
        <w:rPr>
          <w:rFonts w:ascii="Times New Roman" w:hAnsi="Times New Roman"/>
          <w:sz w:val="26"/>
          <w:szCs w:val="26"/>
          <w:u w:val="single"/>
          <w:lang w:val="en-US"/>
        </w:rPr>
        <w:t>uste</w:t>
      </w:r>
      <w:proofErr w:type="spellEnd"/>
      <w:r w:rsidRPr="00AB5214">
        <w:rPr>
          <w:rFonts w:ascii="Times New Roman" w:hAnsi="Times New Roman"/>
          <w:sz w:val="26"/>
          <w:szCs w:val="26"/>
          <w:u w:val="single"/>
        </w:rPr>
        <w:t>@</w:t>
      </w:r>
      <w:r w:rsidRPr="00AB5214">
        <w:rPr>
          <w:rFonts w:ascii="Times New Roman" w:hAnsi="Times New Roman"/>
          <w:sz w:val="26"/>
          <w:szCs w:val="26"/>
          <w:u w:val="single"/>
          <w:lang w:val="en-US"/>
        </w:rPr>
        <w:t>maul</w:t>
      </w:r>
      <w:r w:rsidRPr="00AB5214">
        <w:rPr>
          <w:rFonts w:ascii="Times New Roman" w:hAnsi="Times New Roman"/>
          <w:sz w:val="26"/>
          <w:szCs w:val="26"/>
          <w:u w:val="single"/>
        </w:rPr>
        <w:t>.</w:t>
      </w:r>
      <w:proofErr w:type="spellStart"/>
      <w:r w:rsidRPr="00AB5214">
        <w:rPr>
          <w:rFonts w:ascii="Times New Roman" w:hAnsi="Times New Roman"/>
          <w:sz w:val="26"/>
          <w:szCs w:val="26"/>
          <w:u w:val="single"/>
          <w:lang w:val="en-US"/>
        </w:rPr>
        <w:t>ru</w:t>
      </w:r>
      <w:proofErr w:type="spellEnd"/>
      <w:r w:rsidRPr="00AB5214">
        <w:rPr>
          <w:rFonts w:ascii="Times New Roman" w:hAnsi="Times New Roman"/>
          <w:sz w:val="26"/>
          <w:szCs w:val="26"/>
          <w:u w:val="single"/>
        </w:rPr>
        <w:t>.</w:t>
      </w:r>
    </w:p>
    <w:p w:rsidR="009E40D2" w:rsidRPr="00AB5214" w:rsidRDefault="009E40D2" w:rsidP="009E40D2">
      <w:pPr>
        <w:spacing w:after="0" w:line="240" w:lineRule="auto"/>
        <w:ind w:firstLine="709"/>
        <w:jc w:val="both"/>
        <w:rPr>
          <w:rFonts w:ascii="Times New Roman" w:hAnsi="Times New Roman"/>
          <w:sz w:val="26"/>
          <w:szCs w:val="26"/>
          <w:u w:val="single"/>
        </w:rPr>
      </w:pPr>
    </w:p>
    <w:p w:rsidR="009E40D2" w:rsidRPr="00AB5214" w:rsidRDefault="009E40D2" w:rsidP="009E40D2">
      <w:pPr>
        <w:tabs>
          <w:tab w:val="left" w:pos="851"/>
        </w:tabs>
        <w:spacing w:after="0" w:line="240" w:lineRule="auto"/>
        <w:ind w:firstLine="709"/>
        <w:jc w:val="both"/>
        <w:rPr>
          <w:rFonts w:ascii="Times New Roman" w:hAnsi="Times New Roman"/>
          <w:sz w:val="26"/>
          <w:szCs w:val="26"/>
        </w:rPr>
      </w:pPr>
      <w:r w:rsidRPr="00AB5214">
        <w:rPr>
          <w:rFonts w:ascii="Times New Roman" w:hAnsi="Times New Roman"/>
          <w:sz w:val="26"/>
          <w:szCs w:val="26"/>
        </w:rPr>
        <w:t>График работы МФЦ:</w:t>
      </w:r>
    </w:p>
    <w:p w:rsidR="009E40D2" w:rsidRPr="00AB5214" w:rsidRDefault="009E40D2" w:rsidP="009E40D2">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9E40D2" w:rsidRPr="00AB5214" w:rsidTr="00AB521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rPr>
                <w:rFonts w:ascii="Times New Roman" w:hAnsi="Times New Roman"/>
                <w:sz w:val="26"/>
                <w:szCs w:val="26"/>
              </w:rPr>
            </w:pPr>
            <w:r w:rsidRPr="00AB5214">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spacing w:after="0" w:line="240" w:lineRule="auto"/>
              <w:ind w:right="-5" w:firstLine="709"/>
              <w:jc w:val="center"/>
              <w:rPr>
                <w:rFonts w:ascii="Times New Roman" w:eastAsia="Calibri" w:hAnsi="Times New Roman"/>
                <w:sz w:val="26"/>
                <w:szCs w:val="26"/>
              </w:rPr>
            </w:pPr>
            <w:r w:rsidRPr="00AB5214">
              <w:rPr>
                <w:rFonts w:ascii="Times New Roman" w:eastAsia="Calibri" w:hAnsi="Times New Roman"/>
                <w:sz w:val="26"/>
                <w:szCs w:val="26"/>
              </w:rPr>
              <w:t>9.00 – 17.00 (без обеда)</w:t>
            </w:r>
          </w:p>
        </w:tc>
      </w:tr>
      <w:tr w:rsidR="009E40D2" w:rsidRPr="00AB5214" w:rsidTr="00AB521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rPr>
                <w:rFonts w:ascii="Times New Roman" w:hAnsi="Times New Roman"/>
                <w:sz w:val="26"/>
                <w:szCs w:val="26"/>
              </w:rPr>
            </w:pPr>
            <w:r w:rsidRPr="00AB5214">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40D2" w:rsidRPr="00AB5214" w:rsidRDefault="009E40D2" w:rsidP="00AB5214">
            <w:pPr>
              <w:widowControl w:val="0"/>
              <w:spacing w:after="0" w:line="240" w:lineRule="auto"/>
              <w:ind w:firstLine="709"/>
              <w:jc w:val="center"/>
              <w:rPr>
                <w:rFonts w:ascii="Times New Roman" w:eastAsia="Calibri" w:hAnsi="Times New Roman"/>
                <w:sz w:val="26"/>
                <w:szCs w:val="26"/>
              </w:rPr>
            </w:pPr>
            <w:r w:rsidRPr="00AB5214">
              <w:rPr>
                <w:rFonts w:ascii="Times New Roman" w:eastAsia="Calibri" w:hAnsi="Times New Roman"/>
                <w:sz w:val="26"/>
                <w:szCs w:val="26"/>
              </w:rPr>
              <w:t>9.00 – 17.00 (по предварительной записи до 20.00) (без обеда)</w:t>
            </w:r>
          </w:p>
        </w:tc>
      </w:tr>
      <w:tr w:rsidR="009E40D2" w:rsidRPr="00AB5214" w:rsidTr="00AB521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rPr>
                <w:rFonts w:ascii="Times New Roman" w:hAnsi="Times New Roman"/>
                <w:sz w:val="26"/>
                <w:szCs w:val="26"/>
              </w:rPr>
            </w:pPr>
            <w:r w:rsidRPr="00AB5214">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40D2" w:rsidRPr="00AB5214" w:rsidRDefault="009E40D2" w:rsidP="00AB5214">
            <w:pPr>
              <w:widowControl w:val="0"/>
              <w:spacing w:after="0" w:line="240" w:lineRule="auto"/>
              <w:ind w:firstLine="709"/>
              <w:jc w:val="center"/>
              <w:rPr>
                <w:rFonts w:ascii="Times New Roman" w:eastAsia="Calibri" w:hAnsi="Times New Roman"/>
                <w:sz w:val="26"/>
                <w:szCs w:val="26"/>
              </w:rPr>
            </w:pPr>
            <w:r w:rsidRPr="00AB5214">
              <w:rPr>
                <w:rFonts w:ascii="Times New Roman" w:eastAsia="Calibri" w:hAnsi="Times New Roman"/>
                <w:sz w:val="26"/>
                <w:szCs w:val="26"/>
              </w:rPr>
              <w:t>9.00 – 17.00 (без обеда)</w:t>
            </w:r>
          </w:p>
        </w:tc>
      </w:tr>
      <w:tr w:rsidR="009E40D2" w:rsidRPr="00AB5214" w:rsidTr="00AB521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rPr>
                <w:rFonts w:ascii="Times New Roman" w:hAnsi="Times New Roman"/>
                <w:sz w:val="26"/>
                <w:szCs w:val="26"/>
              </w:rPr>
            </w:pPr>
            <w:r w:rsidRPr="00AB5214">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40D2" w:rsidRPr="00AB5214" w:rsidRDefault="009E40D2" w:rsidP="00AB5214">
            <w:pPr>
              <w:widowControl w:val="0"/>
              <w:spacing w:after="0" w:line="240" w:lineRule="auto"/>
              <w:ind w:firstLine="709"/>
              <w:jc w:val="center"/>
              <w:rPr>
                <w:rFonts w:ascii="Times New Roman" w:eastAsia="Calibri" w:hAnsi="Times New Roman"/>
                <w:sz w:val="26"/>
                <w:szCs w:val="26"/>
              </w:rPr>
            </w:pPr>
            <w:r w:rsidRPr="00AB5214">
              <w:rPr>
                <w:rFonts w:ascii="Times New Roman" w:eastAsia="Calibri" w:hAnsi="Times New Roman"/>
                <w:sz w:val="26"/>
                <w:szCs w:val="26"/>
              </w:rPr>
              <w:t>9.00 – 17.00 (без обеда)</w:t>
            </w:r>
          </w:p>
        </w:tc>
      </w:tr>
      <w:tr w:rsidR="009E40D2" w:rsidRPr="00AB5214" w:rsidTr="00AB521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rPr>
                <w:rFonts w:ascii="Times New Roman" w:hAnsi="Times New Roman"/>
                <w:sz w:val="26"/>
                <w:szCs w:val="26"/>
              </w:rPr>
            </w:pPr>
            <w:r w:rsidRPr="00AB5214">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jc w:val="center"/>
              <w:rPr>
                <w:rFonts w:ascii="Times New Roman" w:eastAsia="Calibri" w:hAnsi="Times New Roman"/>
                <w:sz w:val="26"/>
                <w:szCs w:val="26"/>
              </w:rPr>
            </w:pPr>
            <w:r w:rsidRPr="00AB5214">
              <w:rPr>
                <w:rFonts w:ascii="Times New Roman" w:eastAsia="Calibri" w:hAnsi="Times New Roman"/>
                <w:sz w:val="26"/>
                <w:szCs w:val="26"/>
              </w:rPr>
              <w:t>9.00 – 17.00 (без обеда)</w:t>
            </w:r>
          </w:p>
        </w:tc>
      </w:tr>
      <w:tr w:rsidR="009E40D2" w:rsidRPr="00AB5214" w:rsidTr="00AB521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rPr>
                <w:rFonts w:ascii="Times New Roman" w:hAnsi="Times New Roman"/>
                <w:sz w:val="26"/>
                <w:szCs w:val="26"/>
              </w:rPr>
            </w:pPr>
            <w:r w:rsidRPr="00AB5214">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jc w:val="center"/>
              <w:rPr>
                <w:rFonts w:ascii="Times New Roman" w:eastAsia="Calibri" w:hAnsi="Times New Roman"/>
                <w:sz w:val="26"/>
                <w:szCs w:val="26"/>
              </w:rPr>
            </w:pPr>
            <w:r w:rsidRPr="00AB5214">
              <w:rPr>
                <w:rFonts w:ascii="Times New Roman" w:eastAsia="Calibri" w:hAnsi="Times New Roman"/>
                <w:sz w:val="26"/>
                <w:szCs w:val="26"/>
              </w:rPr>
              <w:t>10.00 – 13.00 (без обеда)</w:t>
            </w:r>
          </w:p>
        </w:tc>
      </w:tr>
      <w:tr w:rsidR="009E40D2" w:rsidRPr="00AB5214" w:rsidTr="00AB521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rPr>
                <w:rFonts w:ascii="Times New Roman" w:hAnsi="Times New Roman"/>
                <w:sz w:val="26"/>
                <w:szCs w:val="26"/>
              </w:rPr>
            </w:pPr>
            <w:r w:rsidRPr="00AB5214">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jc w:val="center"/>
              <w:rPr>
                <w:rFonts w:ascii="Times New Roman" w:eastAsia="Calibri" w:hAnsi="Times New Roman"/>
                <w:sz w:val="26"/>
                <w:szCs w:val="26"/>
              </w:rPr>
            </w:pPr>
            <w:r w:rsidRPr="00AB5214">
              <w:rPr>
                <w:rFonts w:ascii="Times New Roman" w:eastAsia="Calibri" w:hAnsi="Times New Roman"/>
                <w:sz w:val="26"/>
                <w:szCs w:val="26"/>
              </w:rPr>
              <w:t xml:space="preserve">Выходной </w:t>
            </w:r>
          </w:p>
        </w:tc>
      </w:tr>
      <w:tr w:rsidR="009E40D2" w:rsidRPr="00AB5214" w:rsidTr="00AB521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rPr>
                <w:rFonts w:ascii="Times New Roman" w:hAnsi="Times New Roman"/>
                <w:sz w:val="26"/>
                <w:szCs w:val="26"/>
              </w:rPr>
            </w:pPr>
            <w:r w:rsidRPr="00AB5214">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0D2" w:rsidRPr="00AB5214" w:rsidRDefault="009E40D2" w:rsidP="00AB5214">
            <w:pPr>
              <w:widowControl w:val="0"/>
              <w:spacing w:after="0" w:line="240" w:lineRule="auto"/>
              <w:ind w:right="-5" w:firstLine="709"/>
              <w:jc w:val="center"/>
              <w:rPr>
                <w:rFonts w:ascii="Times New Roman" w:eastAsia="Calibri" w:hAnsi="Times New Roman"/>
                <w:sz w:val="26"/>
                <w:szCs w:val="26"/>
              </w:rPr>
            </w:pPr>
            <w:r w:rsidRPr="00AB5214">
              <w:rPr>
                <w:rFonts w:ascii="Times New Roman" w:eastAsia="Calibri" w:hAnsi="Times New Roman"/>
                <w:sz w:val="26"/>
                <w:szCs w:val="26"/>
              </w:rPr>
              <w:t>9.00 – 16.00 (без обеда)</w:t>
            </w:r>
          </w:p>
        </w:tc>
      </w:tr>
    </w:tbl>
    <w:p w:rsidR="009E40D2" w:rsidRPr="00AB5214" w:rsidRDefault="009E40D2" w:rsidP="009E40D2">
      <w:pPr>
        <w:spacing w:after="0" w:line="240" w:lineRule="auto"/>
        <w:rPr>
          <w:rFonts w:ascii="Times New Roman" w:hAnsi="Times New Roman"/>
          <w:sz w:val="26"/>
          <w:szCs w:val="26"/>
        </w:rPr>
        <w:sectPr w:rsidR="009E40D2" w:rsidRPr="00AB5214" w:rsidSect="00AB5214">
          <w:headerReference w:type="default" r:id="rId31"/>
          <w:pgSz w:w="11906" w:h="16838"/>
          <w:pgMar w:top="1134" w:right="850" w:bottom="1134" w:left="1701" w:header="567" w:footer="284" w:gutter="0"/>
          <w:cols w:space="708"/>
          <w:titlePg/>
          <w:docGrid w:linePitch="360"/>
        </w:sectPr>
      </w:pPr>
    </w:p>
    <w:p w:rsidR="00377255" w:rsidRDefault="00377255" w:rsidP="00377255">
      <w:pPr>
        <w:spacing w:after="0"/>
        <w:jc w:val="center"/>
        <w:rPr>
          <w:rFonts w:ascii="Times New Roman" w:hAnsi="Times New Roman"/>
          <w:sz w:val="26"/>
          <w:szCs w:val="26"/>
        </w:rPr>
      </w:pPr>
      <w:r>
        <w:rPr>
          <w:rFonts w:ascii="Times New Roman" w:hAnsi="Times New Roman"/>
          <w:sz w:val="26"/>
          <w:szCs w:val="26"/>
        </w:rPr>
        <w:lastRenderedPageBreak/>
        <w:t>33</w:t>
      </w:r>
    </w:p>
    <w:p w:rsidR="009E40D2" w:rsidRPr="00AB5214" w:rsidRDefault="009E40D2" w:rsidP="009E40D2">
      <w:pPr>
        <w:spacing w:after="0"/>
        <w:jc w:val="right"/>
        <w:rPr>
          <w:rFonts w:ascii="Times New Roman" w:hAnsi="Times New Roman"/>
          <w:sz w:val="26"/>
          <w:szCs w:val="26"/>
        </w:rPr>
      </w:pPr>
      <w:r w:rsidRPr="00AB5214">
        <w:rPr>
          <w:rFonts w:ascii="Times New Roman" w:hAnsi="Times New Roman"/>
          <w:sz w:val="26"/>
          <w:szCs w:val="26"/>
        </w:rPr>
        <w:t>Приложение 2</w:t>
      </w:r>
    </w:p>
    <w:p w:rsidR="009E40D2" w:rsidRPr="00AB5214" w:rsidRDefault="009E40D2" w:rsidP="009E40D2">
      <w:pPr>
        <w:spacing w:after="0" w:line="240" w:lineRule="auto"/>
        <w:jc w:val="right"/>
        <w:rPr>
          <w:rFonts w:ascii="Times New Roman" w:hAnsi="Times New Roman"/>
          <w:sz w:val="26"/>
          <w:szCs w:val="26"/>
        </w:rPr>
      </w:pPr>
      <w:r w:rsidRPr="00AB5214">
        <w:rPr>
          <w:rFonts w:ascii="Times New Roman" w:hAnsi="Times New Roman"/>
          <w:sz w:val="26"/>
          <w:szCs w:val="26"/>
        </w:rPr>
        <w:t xml:space="preserve"> к административному  регламенту, </w:t>
      </w:r>
    </w:p>
    <w:p w:rsidR="009E40D2" w:rsidRPr="00AB5214" w:rsidRDefault="009E40D2" w:rsidP="009E40D2">
      <w:pPr>
        <w:spacing w:after="0" w:line="240" w:lineRule="auto"/>
        <w:jc w:val="right"/>
        <w:rPr>
          <w:rFonts w:ascii="Times New Roman" w:hAnsi="Times New Roman"/>
          <w:sz w:val="26"/>
          <w:szCs w:val="26"/>
        </w:rPr>
      </w:pPr>
      <w:proofErr w:type="gramStart"/>
      <w:r w:rsidRPr="00AB5214">
        <w:rPr>
          <w:rFonts w:ascii="Times New Roman" w:hAnsi="Times New Roman"/>
          <w:sz w:val="26"/>
          <w:szCs w:val="26"/>
        </w:rPr>
        <w:t>утвержденному</w:t>
      </w:r>
      <w:proofErr w:type="gramEnd"/>
      <w:r w:rsidRPr="00AB5214">
        <w:rPr>
          <w:rFonts w:ascii="Times New Roman" w:hAnsi="Times New Roman"/>
          <w:sz w:val="26"/>
          <w:szCs w:val="26"/>
        </w:rPr>
        <w:t xml:space="preserve"> постановлением </w:t>
      </w:r>
    </w:p>
    <w:p w:rsidR="009E40D2" w:rsidRPr="00AB5214" w:rsidRDefault="009E40D2" w:rsidP="009E40D2">
      <w:pPr>
        <w:spacing w:after="0" w:line="240" w:lineRule="auto"/>
        <w:jc w:val="right"/>
        <w:rPr>
          <w:rFonts w:ascii="Times New Roman" w:hAnsi="Times New Roman"/>
          <w:sz w:val="26"/>
          <w:szCs w:val="26"/>
        </w:rPr>
      </w:pPr>
      <w:r w:rsidRPr="00AB5214">
        <w:rPr>
          <w:rFonts w:ascii="Times New Roman" w:hAnsi="Times New Roman"/>
          <w:sz w:val="26"/>
          <w:szCs w:val="26"/>
        </w:rPr>
        <w:t>админ</w:t>
      </w:r>
      <w:r w:rsidR="00A30014">
        <w:rPr>
          <w:rFonts w:ascii="Times New Roman" w:hAnsi="Times New Roman"/>
          <w:sz w:val="26"/>
          <w:szCs w:val="26"/>
        </w:rPr>
        <w:t>истрации округа от 08.05.2024 № 771</w:t>
      </w:r>
    </w:p>
    <w:tbl>
      <w:tblPr>
        <w:tblW w:w="0" w:type="auto"/>
        <w:tblInd w:w="5160" w:type="dxa"/>
        <w:tblLook w:val="04A0"/>
      </w:tblPr>
      <w:tblGrid>
        <w:gridCol w:w="1025"/>
        <w:gridCol w:w="3386"/>
      </w:tblGrid>
      <w:tr w:rsidR="009E40D2" w:rsidRPr="00AB5214" w:rsidTr="00AB5214">
        <w:tc>
          <w:tcPr>
            <w:tcW w:w="1044" w:type="dxa"/>
          </w:tcPr>
          <w:p w:rsidR="009E40D2" w:rsidRPr="00AB5214" w:rsidRDefault="009E40D2" w:rsidP="00AB5214">
            <w:pPr>
              <w:spacing w:after="0" w:line="240" w:lineRule="auto"/>
              <w:rPr>
                <w:rFonts w:ascii="Times New Roman" w:hAnsi="Times New Roman"/>
                <w:i/>
                <w:sz w:val="26"/>
                <w:szCs w:val="26"/>
              </w:rPr>
            </w:pPr>
          </w:p>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i/>
                <w:sz w:val="26"/>
                <w:szCs w:val="26"/>
              </w:rPr>
              <w:t>Кому:</w:t>
            </w:r>
          </w:p>
        </w:tc>
        <w:tc>
          <w:tcPr>
            <w:tcW w:w="3649" w:type="dxa"/>
            <w:tcBorders>
              <w:bottom w:val="single" w:sz="4" w:space="0" w:color="auto"/>
            </w:tcBorders>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1044" w:type="dxa"/>
          </w:tcPr>
          <w:p w:rsidR="009E40D2" w:rsidRPr="00AB5214" w:rsidRDefault="009E40D2" w:rsidP="00AB5214">
            <w:pPr>
              <w:spacing w:after="0" w:line="240" w:lineRule="auto"/>
              <w:rPr>
                <w:rFonts w:ascii="Times New Roman" w:hAnsi="Times New Roman"/>
                <w:i/>
                <w:sz w:val="26"/>
                <w:szCs w:val="26"/>
              </w:rPr>
            </w:pPr>
            <w:r w:rsidRPr="00AB5214">
              <w:rPr>
                <w:rFonts w:ascii="Times New Roman" w:hAnsi="Times New Roman"/>
                <w:i/>
                <w:sz w:val="26"/>
                <w:szCs w:val="26"/>
              </w:rPr>
              <w:t>От</w:t>
            </w:r>
          </w:p>
        </w:tc>
        <w:tc>
          <w:tcPr>
            <w:tcW w:w="3649" w:type="dxa"/>
            <w:tcBorders>
              <w:top w:val="single" w:sz="4" w:space="0" w:color="auto"/>
              <w:bottom w:val="single" w:sz="4" w:space="0" w:color="auto"/>
            </w:tcBorders>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1044" w:type="dxa"/>
          </w:tcPr>
          <w:p w:rsidR="009E40D2" w:rsidRPr="00AB5214" w:rsidRDefault="009E40D2" w:rsidP="00AB5214">
            <w:pPr>
              <w:spacing w:after="0" w:line="240" w:lineRule="auto"/>
              <w:rPr>
                <w:rFonts w:ascii="Times New Roman" w:hAnsi="Times New Roman"/>
                <w:i/>
                <w:sz w:val="26"/>
                <w:szCs w:val="26"/>
              </w:rPr>
            </w:pPr>
          </w:p>
        </w:tc>
        <w:tc>
          <w:tcPr>
            <w:tcW w:w="3649" w:type="dxa"/>
            <w:tcBorders>
              <w:top w:val="single" w:sz="4" w:space="0" w:color="auto"/>
              <w:bottom w:val="single" w:sz="4" w:space="0" w:color="auto"/>
            </w:tcBorders>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1044" w:type="dxa"/>
          </w:tcPr>
          <w:p w:rsidR="009E40D2" w:rsidRPr="00AB5214" w:rsidRDefault="009E40D2" w:rsidP="00AB5214">
            <w:pPr>
              <w:spacing w:after="0" w:line="240" w:lineRule="auto"/>
              <w:rPr>
                <w:rFonts w:ascii="Times New Roman" w:hAnsi="Times New Roman"/>
                <w:sz w:val="26"/>
                <w:szCs w:val="26"/>
              </w:rPr>
            </w:pPr>
          </w:p>
        </w:tc>
        <w:tc>
          <w:tcPr>
            <w:tcW w:w="3649" w:type="dxa"/>
            <w:tcBorders>
              <w:top w:val="single" w:sz="4" w:space="0" w:color="auto"/>
            </w:tcBorders>
          </w:tcPr>
          <w:p w:rsidR="009E40D2" w:rsidRPr="00AB5214" w:rsidRDefault="009E40D2" w:rsidP="00AB5214">
            <w:pPr>
              <w:autoSpaceDE w:val="0"/>
              <w:autoSpaceDN w:val="0"/>
              <w:adjustRightInd w:val="0"/>
              <w:spacing w:after="0" w:line="240" w:lineRule="auto"/>
              <w:rPr>
                <w:rFonts w:ascii="Times New Roman" w:eastAsia="Calibri" w:hAnsi="Times New Roman"/>
                <w:sz w:val="20"/>
                <w:szCs w:val="20"/>
              </w:rPr>
            </w:pPr>
            <w:proofErr w:type="gramStart"/>
            <w:r w:rsidRPr="00AB5214">
              <w:rPr>
                <w:rFonts w:ascii="Times New Roman" w:eastAsia="Calibri" w:hAnsi="Times New Roman"/>
                <w:sz w:val="26"/>
                <w:szCs w:val="26"/>
              </w:rPr>
              <w:t>(</w:t>
            </w:r>
            <w:r w:rsidRPr="00AB5214">
              <w:rPr>
                <w:rFonts w:ascii="Times New Roman" w:eastAsia="Calibri" w:hAnsi="Times New Roman"/>
                <w:sz w:val="20"/>
                <w:szCs w:val="20"/>
              </w:rPr>
              <w:t>для юридического лица указывается</w:t>
            </w:r>
            <w:proofErr w:type="gramEnd"/>
          </w:p>
          <w:p w:rsidR="009E40D2" w:rsidRPr="00AB5214" w:rsidRDefault="009E40D2" w:rsidP="00AB5214">
            <w:pPr>
              <w:autoSpaceDE w:val="0"/>
              <w:autoSpaceDN w:val="0"/>
              <w:adjustRightInd w:val="0"/>
              <w:spacing w:after="0" w:line="240" w:lineRule="auto"/>
              <w:rPr>
                <w:rFonts w:ascii="Times New Roman" w:eastAsia="Calibri" w:hAnsi="Times New Roman"/>
                <w:sz w:val="20"/>
                <w:szCs w:val="20"/>
              </w:rPr>
            </w:pPr>
            <w:r w:rsidRPr="00AB5214">
              <w:rPr>
                <w:rFonts w:ascii="Times New Roman" w:eastAsia="Calibri" w:hAnsi="Times New Roman"/>
                <w:sz w:val="20"/>
                <w:szCs w:val="20"/>
              </w:rPr>
              <w:t xml:space="preserve">фирменное наименование, </w:t>
            </w:r>
            <w:proofErr w:type="gramStart"/>
            <w:r w:rsidRPr="00AB5214">
              <w:rPr>
                <w:rFonts w:ascii="Times New Roman" w:eastAsia="Calibri" w:hAnsi="Times New Roman"/>
                <w:sz w:val="20"/>
                <w:szCs w:val="20"/>
              </w:rPr>
              <w:t>для</w:t>
            </w:r>
            <w:proofErr w:type="gramEnd"/>
          </w:p>
          <w:p w:rsidR="009E40D2" w:rsidRPr="00AB5214" w:rsidRDefault="009E40D2" w:rsidP="00AB5214">
            <w:pPr>
              <w:autoSpaceDE w:val="0"/>
              <w:autoSpaceDN w:val="0"/>
              <w:adjustRightInd w:val="0"/>
              <w:spacing w:after="0" w:line="240" w:lineRule="auto"/>
              <w:rPr>
                <w:rFonts w:ascii="Times New Roman" w:eastAsia="Calibri" w:hAnsi="Times New Roman"/>
                <w:sz w:val="20"/>
                <w:szCs w:val="20"/>
              </w:rPr>
            </w:pPr>
            <w:r w:rsidRPr="00AB5214">
              <w:rPr>
                <w:rFonts w:ascii="Times New Roman" w:eastAsia="Calibri" w:hAnsi="Times New Roman"/>
                <w:sz w:val="20"/>
                <w:szCs w:val="20"/>
              </w:rPr>
              <w:t>физического лица указываются</w:t>
            </w:r>
          </w:p>
          <w:p w:rsidR="009E40D2" w:rsidRPr="00AB5214" w:rsidRDefault="009E40D2" w:rsidP="00AB5214">
            <w:pPr>
              <w:autoSpaceDE w:val="0"/>
              <w:autoSpaceDN w:val="0"/>
              <w:adjustRightInd w:val="0"/>
              <w:spacing w:after="0" w:line="240" w:lineRule="auto"/>
              <w:rPr>
                <w:rFonts w:ascii="Times New Roman" w:eastAsia="Calibri" w:hAnsi="Times New Roman"/>
                <w:sz w:val="20"/>
                <w:szCs w:val="20"/>
              </w:rPr>
            </w:pPr>
            <w:r w:rsidRPr="00AB5214">
              <w:rPr>
                <w:rFonts w:ascii="Times New Roman" w:eastAsia="Calibri" w:hAnsi="Times New Roman"/>
                <w:sz w:val="20"/>
                <w:szCs w:val="20"/>
              </w:rPr>
              <w:t>фамилия, имя, отчество заявителя;</w:t>
            </w:r>
          </w:p>
          <w:p w:rsidR="009E40D2" w:rsidRPr="00AB5214" w:rsidRDefault="009E40D2" w:rsidP="00AB5214">
            <w:pPr>
              <w:autoSpaceDE w:val="0"/>
              <w:autoSpaceDN w:val="0"/>
              <w:adjustRightInd w:val="0"/>
              <w:spacing w:after="0" w:line="240" w:lineRule="auto"/>
              <w:rPr>
                <w:rFonts w:ascii="Times New Roman" w:eastAsia="Calibri" w:hAnsi="Times New Roman"/>
                <w:sz w:val="20"/>
                <w:szCs w:val="20"/>
              </w:rPr>
            </w:pPr>
            <w:r w:rsidRPr="00AB5214">
              <w:rPr>
                <w:rFonts w:ascii="Times New Roman" w:eastAsia="Calibri" w:hAnsi="Times New Roman"/>
                <w:sz w:val="20"/>
                <w:szCs w:val="20"/>
              </w:rPr>
              <w:t xml:space="preserve">для лица, действующего </w:t>
            </w:r>
            <w:proofErr w:type="gramStart"/>
            <w:r w:rsidRPr="00AB5214">
              <w:rPr>
                <w:rFonts w:ascii="Times New Roman" w:eastAsia="Calibri" w:hAnsi="Times New Roman"/>
                <w:sz w:val="20"/>
                <w:szCs w:val="20"/>
              </w:rPr>
              <w:t>по</w:t>
            </w:r>
            <w:proofErr w:type="gramEnd"/>
          </w:p>
          <w:p w:rsidR="009E40D2" w:rsidRPr="00AB5214" w:rsidRDefault="009E40D2" w:rsidP="00AB5214">
            <w:pPr>
              <w:autoSpaceDE w:val="0"/>
              <w:autoSpaceDN w:val="0"/>
              <w:adjustRightInd w:val="0"/>
              <w:spacing w:after="0" w:line="240" w:lineRule="auto"/>
              <w:rPr>
                <w:rFonts w:ascii="Times New Roman" w:eastAsia="Calibri" w:hAnsi="Times New Roman"/>
                <w:sz w:val="20"/>
                <w:szCs w:val="20"/>
              </w:rPr>
            </w:pPr>
            <w:r w:rsidRPr="00AB5214">
              <w:rPr>
                <w:rFonts w:ascii="Times New Roman" w:eastAsia="Calibri" w:hAnsi="Times New Roman"/>
                <w:sz w:val="20"/>
                <w:szCs w:val="20"/>
              </w:rPr>
              <w:t>доверенности, - фамилия, имя,</w:t>
            </w:r>
          </w:p>
          <w:p w:rsidR="009E40D2" w:rsidRPr="00AB5214" w:rsidRDefault="009E40D2" w:rsidP="00AB5214">
            <w:pPr>
              <w:autoSpaceDE w:val="0"/>
              <w:autoSpaceDN w:val="0"/>
              <w:adjustRightInd w:val="0"/>
              <w:spacing w:after="0" w:line="240" w:lineRule="auto"/>
              <w:rPr>
                <w:rFonts w:ascii="Times New Roman" w:eastAsia="Calibri" w:hAnsi="Times New Roman"/>
                <w:sz w:val="26"/>
                <w:szCs w:val="26"/>
              </w:rPr>
            </w:pPr>
            <w:r w:rsidRPr="00AB5214">
              <w:rPr>
                <w:rFonts w:ascii="Times New Roman" w:eastAsia="Calibri" w:hAnsi="Times New Roman"/>
                <w:sz w:val="20"/>
                <w:szCs w:val="20"/>
              </w:rPr>
              <w:t>отчество лица, действующего на основании доверенности)</w:t>
            </w:r>
          </w:p>
        </w:tc>
      </w:tr>
    </w:tbl>
    <w:p w:rsidR="009E40D2" w:rsidRPr="00AB5214" w:rsidRDefault="009E40D2" w:rsidP="009E40D2">
      <w:pPr>
        <w:spacing w:after="0" w:line="240" w:lineRule="auto"/>
        <w:ind w:left="5103"/>
        <w:jc w:val="center"/>
        <w:rPr>
          <w:rFonts w:ascii="Times New Roman" w:hAnsi="Times New Roman"/>
          <w:sz w:val="26"/>
          <w:szCs w:val="26"/>
        </w:rPr>
      </w:pPr>
    </w:p>
    <w:p w:rsidR="009E40D2" w:rsidRPr="00AB5214" w:rsidRDefault="009E40D2" w:rsidP="009E40D2">
      <w:pPr>
        <w:spacing w:after="0" w:line="240" w:lineRule="auto"/>
        <w:jc w:val="center"/>
        <w:rPr>
          <w:rFonts w:ascii="Times New Roman" w:hAnsi="Times New Roman"/>
          <w:sz w:val="26"/>
          <w:szCs w:val="26"/>
        </w:rPr>
      </w:pPr>
      <w:r w:rsidRPr="00AB5214">
        <w:rPr>
          <w:rFonts w:ascii="Times New Roman" w:hAnsi="Times New Roman"/>
          <w:bCs/>
          <w:sz w:val="26"/>
        </w:rPr>
        <w:t>Заявление о п</w:t>
      </w:r>
      <w:r w:rsidRPr="00AB5214">
        <w:rPr>
          <w:rFonts w:ascii="Times New Roman" w:hAnsi="Times New Roman"/>
          <w:bCs/>
          <w:spacing w:val="-4"/>
          <w:sz w:val="26"/>
        </w:rPr>
        <w:t>редоставлении земельного участка</w:t>
      </w:r>
      <w:r w:rsidRPr="00AB5214">
        <w:rPr>
          <w:rFonts w:ascii="Times New Roman" w:hAnsi="Times New Roman"/>
          <w:sz w:val="26"/>
          <w:szCs w:val="26"/>
        </w:rPr>
        <w:t xml:space="preserve"> </w:t>
      </w:r>
    </w:p>
    <w:p w:rsidR="009E40D2" w:rsidRPr="00AB5214" w:rsidRDefault="009E40D2" w:rsidP="009E4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AB5214">
        <w:rPr>
          <w:rFonts w:ascii="Times New Roman" w:hAnsi="Times New Roman"/>
          <w:bCs/>
          <w:sz w:val="26"/>
          <w:szCs w:val="26"/>
          <w:shd w:val="clear" w:color="auto" w:fill="FFFFFF"/>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E40D2" w:rsidRPr="00AB5214" w:rsidRDefault="009E40D2" w:rsidP="009E40D2">
      <w:pPr>
        <w:spacing w:after="0" w:line="240" w:lineRule="auto"/>
        <w:jc w:val="right"/>
        <w:rPr>
          <w:rFonts w:ascii="Times New Roman" w:hAnsi="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4326"/>
      </w:tblGrid>
      <w:tr w:rsidR="009E40D2" w:rsidRPr="00AB5214" w:rsidTr="00AB5214">
        <w:trPr>
          <w:cantSplit/>
        </w:trPr>
        <w:tc>
          <w:tcPr>
            <w:tcW w:w="10173" w:type="dxa"/>
            <w:gridSpan w:val="2"/>
          </w:tcPr>
          <w:p w:rsidR="009E40D2" w:rsidRPr="00AB5214" w:rsidRDefault="009E40D2" w:rsidP="00AB5214">
            <w:pPr>
              <w:spacing w:after="0" w:line="240" w:lineRule="auto"/>
              <w:ind w:firstLine="709"/>
              <w:jc w:val="center"/>
              <w:rPr>
                <w:rFonts w:ascii="Times New Roman" w:hAnsi="Times New Roman"/>
                <w:sz w:val="26"/>
                <w:szCs w:val="26"/>
              </w:rPr>
            </w:pPr>
            <w:r w:rsidRPr="00AB5214">
              <w:rPr>
                <w:rFonts w:ascii="Times New Roman" w:hAnsi="Times New Roman"/>
                <w:sz w:val="26"/>
                <w:szCs w:val="26"/>
              </w:rPr>
              <w:t>Сведения о заявителе (физическое лицо)</w:t>
            </w: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Фамилия, имя, отчество (при наличии)</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trHeight w:val="352"/>
        </w:trPr>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Место жительства</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trHeight w:val="352"/>
        </w:trPr>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Данные документа, удостоверяющего личность, - для гражданина, в том числе являющегося индивидуальным предпринимателем</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cantSplit/>
          <w:trHeight w:val="345"/>
        </w:trPr>
        <w:tc>
          <w:tcPr>
            <w:tcW w:w="5495" w:type="dxa"/>
          </w:tcPr>
          <w:p w:rsidR="009E40D2" w:rsidRPr="00AB5214" w:rsidRDefault="009E40D2" w:rsidP="00AB5214">
            <w:pPr>
              <w:pStyle w:val="ConsPlusNormal"/>
              <w:ind w:firstLine="0"/>
              <w:jc w:val="both"/>
              <w:rPr>
                <w:rFonts w:ascii="Times New Roman" w:hAnsi="Times New Roman" w:cs="Times New Roman"/>
                <w:sz w:val="26"/>
                <w:szCs w:val="26"/>
              </w:rPr>
            </w:pPr>
            <w:r w:rsidRPr="00AB5214">
              <w:rPr>
                <w:rFonts w:ascii="Times New Roman" w:hAnsi="Times New Roman" w:cs="Times New Roman"/>
                <w:sz w:val="26"/>
                <w:szCs w:val="26"/>
              </w:rPr>
              <w:t>СНИЛС – для гражданина</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pStyle w:val="ConsPlusNormal"/>
              <w:ind w:firstLine="0"/>
              <w:jc w:val="both"/>
              <w:rPr>
                <w:rFonts w:ascii="Times New Roman" w:hAnsi="Times New Roman" w:cs="Times New Roman"/>
                <w:sz w:val="26"/>
                <w:szCs w:val="26"/>
              </w:rPr>
            </w:pPr>
            <w:r w:rsidRPr="00AB5214">
              <w:rPr>
                <w:rFonts w:ascii="Times New Roman" w:hAnsi="Times New Roman" w:cs="Times New Roman"/>
                <w:sz w:val="26"/>
                <w:szCs w:val="26"/>
              </w:rPr>
              <w:t>ИНН - для гражданина, в том числе являющемся индивидуальным предпринимателем</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autoSpaceDE w:val="0"/>
              <w:autoSpaceDN w:val="0"/>
              <w:adjustRightInd w:val="0"/>
              <w:spacing w:after="0" w:line="240" w:lineRule="auto"/>
              <w:rPr>
                <w:rFonts w:ascii="Times New Roman" w:hAnsi="Times New Roman"/>
                <w:sz w:val="26"/>
                <w:szCs w:val="26"/>
              </w:rPr>
            </w:pPr>
            <w:r w:rsidRPr="00AB5214">
              <w:rPr>
                <w:rFonts w:ascii="Times New Roman" w:eastAsia="Calibri" w:hAnsi="Times New Roman"/>
                <w:sz w:val="26"/>
                <w:szCs w:val="26"/>
                <w:lang w:eastAsia="ru-RU"/>
              </w:rPr>
              <w:t>ОГРНИП - для гражданина, являющегося индивидуальным предпринимателем</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Контактный телефон</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Почтовый адрес, адрес электронной почты (при наличии)</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cantSplit/>
        </w:trPr>
        <w:tc>
          <w:tcPr>
            <w:tcW w:w="10173" w:type="dxa"/>
            <w:gridSpan w:val="2"/>
          </w:tcPr>
          <w:p w:rsidR="009E40D2" w:rsidRPr="00AB5214" w:rsidRDefault="009E40D2" w:rsidP="00AB5214">
            <w:pPr>
              <w:spacing w:after="0" w:line="240" w:lineRule="auto"/>
              <w:ind w:firstLine="709"/>
              <w:jc w:val="center"/>
              <w:rPr>
                <w:rFonts w:ascii="Times New Roman" w:hAnsi="Times New Roman"/>
                <w:sz w:val="26"/>
                <w:szCs w:val="26"/>
              </w:rPr>
            </w:pPr>
            <w:r w:rsidRPr="00AB5214">
              <w:rPr>
                <w:rFonts w:ascii="Times New Roman" w:hAnsi="Times New Roman"/>
                <w:sz w:val="26"/>
                <w:szCs w:val="26"/>
              </w:rPr>
              <w:t>Сведения о заявителе (юридическое лицо)</w:t>
            </w:r>
          </w:p>
        </w:tc>
      </w:tr>
      <w:tr w:rsidR="009E40D2" w:rsidRPr="00AB5214" w:rsidTr="00AB5214">
        <w:tc>
          <w:tcPr>
            <w:tcW w:w="5495" w:type="dxa"/>
          </w:tcPr>
          <w:p w:rsidR="009E40D2" w:rsidRPr="00AB5214" w:rsidRDefault="009E40D2" w:rsidP="00AB5214">
            <w:pPr>
              <w:pStyle w:val="Normal"/>
              <w:snapToGrid/>
              <w:jc w:val="both"/>
              <w:rPr>
                <w:sz w:val="26"/>
                <w:szCs w:val="26"/>
              </w:rPr>
            </w:pPr>
            <w:r w:rsidRPr="00AB5214">
              <w:rPr>
                <w:sz w:val="26"/>
                <w:szCs w:val="26"/>
              </w:rPr>
              <w:t xml:space="preserve">Полное и сокращенное наименование </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Местонахождение</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trHeight w:val="352"/>
        </w:trPr>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ИНН</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trHeight w:val="352"/>
        </w:trPr>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ОГРН</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trHeight w:val="352"/>
        </w:trPr>
        <w:tc>
          <w:tcPr>
            <w:tcW w:w="5495" w:type="dxa"/>
          </w:tcPr>
          <w:p w:rsidR="009E40D2" w:rsidRPr="00AB5214" w:rsidRDefault="009E40D2" w:rsidP="00AB5214">
            <w:pPr>
              <w:autoSpaceDE w:val="0"/>
              <w:autoSpaceDN w:val="0"/>
              <w:adjustRightInd w:val="0"/>
              <w:spacing w:after="0" w:line="240" w:lineRule="auto"/>
              <w:rPr>
                <w:rFonts w:ascii="Times New Roman" w:hAnsi="Times New Roman"/>
                <w:sz w:val="26"/>
                <w:szCs w:val="26"/>
              </w:rPr>
            </w:pPr>
            <w:r w:rsidRPr="00AB5214">
              <w:rPr>
                <w:rFonts w:ascii="Times New Roman" w:eastAsia="Calibri" w:hAnsi="Times New Roman"/>
                <w:sz w:val="26"/>
                <w:szCs w:val="26"/>
                <w:lang w:eastAsia="ru-RU"/>
              </w:rPr>
              <w:t xml:space="preserve">Фамилия, имя, отчество представителя организации, уполномоченного действовать </w:t>
            </w:r>
            <w:r w:rsidRPr="00AB5214">
              <w:rPr>
                <w:rFonts w:ascii="Times New Roman" w:eastAsia="Calibri" w:hAnsi="Times New Roman"/>
                <w:sz w:val="26"/>
                <w:szCs w:val="26"/>
                <w:lang w:eastAsia="ru-RU"/>
              </w:rPr>
              <w:lastRenderedPageBreak/>
              <w:t>без доверенности</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trHeight w:val="352"/>
        </w:trPr>
        <w:tc>
          <w:tcPr>
            <w:tcW w:w="5495" w:type="dxa"/>
          </w:tcPr>
          <w:p w:rsidR="009E40D2" w:rsidRPr="00AB5214" w:rsidRDefault="009E40D2" w:rsidP="00AB5214">
            <w:pPr>
              <w:autoSpaceDE w:val="0"/>
              <w:autoSpaceDN w:val="0"/>
              <w:adjustRightInd w:val="0"/>
              <w:spacing w:after="0" w:line="240" w:lineRule="auto"/>
              <w:rPr>
                <w:rFonts w:ascii="Times New Roman" w:hAnsi="Times New Roman"/>
                <w:sz w:val="26"/>
                <w:szCs w:val="26"/>
              </w:rPr>
            </w:pPr>
            <w:r w:rsidRPr="00AB5214">
              <w:rPr>
                <w:rFonts w:ascii="Times New Roman" w:eastAsia="Calibri" w:hAnsi="Times New Roman"/>
                <w:sz w:val="26"/>
                <w:szCs w:val="26"/>
                <w:lang w:eastAsia="ru-RU"/>
              </w:rPr>
              <w:lastRenderedPageBreak/>
              <w:t>Должность представителя, уполномоченного действовать без доверенности</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Контактные телефоны</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Почтовый адрес, адрес электронной почты (при наличии)</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cantSplit/>
        </w:trPr>
        <w:tc>
          <w:tcPr>
            <w:tcW w:w="10173" w:type="dxa"/>
            <w:gridSpan w:val="2"/>
          </w:tcPr>
          <w:p w:rsidR="009E40D2" w:rsidRPr="00AB5214" w:rsidRDefault="009E40D2" w:rsidP="00AB5214">
            <w:pPr>
              <w:spacing w:after="0" w:line="240" w:lineRule="auto"/>
              <w:jc w:val="center"/>
              <w:rPr>
                <w:rFonts w:ascii="Times New Roman" w:hAnsi="Times New Roman"/>
                <w:sz w:val="26"/>
                <w:szCs w:val="26"/>
              </w:rPr>
            </w:pPr>
            <w:r w:rsidRPr="00AB5214">
              <w:rPr>
                <w:rFonts w:ascii="Times New Roman" w:eastAsia="Calibri" w:hAnsi="Times New Roman"/>
                <w:sz w:val="26"/>
                <w:szCs w:val="26"/>
                <w:lang w:eastAsia="ru-RU"/>
              </w:rPr>
              <w:t>Для лица, действующего на основании документа, подтверждающего полномочия действовать от имени заявителя</w:t>
            </w:r>
          </w:p>
        </w:tc>
      </w:tr>
      <w:tr w:rsidR="009E40D2" w:rsidRPr="00AB5214" w:rsidTr="00AB5214">
        <w:tc>
          <w:tcPr>
            <w:tcW w:w="5495" w:type="dxa"/>
          </w:tcPr>
          <w:p w:rsidR="009E40D2" w:rsidRPr="00AB5214" w:rsidRDefault="009E40D2" w:rsidP="00AB5214">
            <w:pPr>
              <w:pStyle w:val="ConsPlusNormal"/>
              <w:ind w:firstLine="0"/>
              <w:jc w:val="both"/>
              <w:rPr>
                <w:rFonts w:ascii="Times New Roman" w:hAnsi="Times New Roman" w:cs="Times New Roman"/>
                <w:sz w:val="26"/>
                <w:szCs w:val="26"/>
              </w:rPr>
            </w:pPr>
            <w:r w:rsidRPr="00AB5214">
              <w:rPr>
                <w:rFonts w:ascii="Times New Roman" w:hAnsi="Times New Roman" w:cs="Times New Roman"/>
                <w:sz w:val="26"/>
                <w:szCs w:val="26"/>
              </w:rPr>
              <w:t>Фамилия, имя, отчество  (при наличии) лица, действующего от имени физического или юридического лица</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trHeight w:val="352"/>
        </w:trPr>
        <w:tc>
          <w:tcPr>
            <w:tcW w:w="5495" w:type="dxa"/>
          </w:tcPr>
          <w:p w:rsidR="009E40D2" w:rsidRPr="00AB5214" w:rsidRDefault="009E40D2" w:rsidP="00AB5214">
            <w:pPr>
              <w:autoSpaceDE w:val="0"/>
              <w:autoSpaceDN w:val="0"/>
              <w:adjustRightInd w:val="0"/>
              <w:spacing w:after="0" w:line="240" w:lineRule="auto"/>
              <w:rPr>
                <w:rFonts w:ascii="Times New Roman" w:hAnsi="Times New Roman"/>
                <w:sz w:val="26"/>
                <w:szCs w:val="26"/>
              </w:rPr>
            </w:pPr>
            <w:r w:rsidRPr="00AB5214">
              <w:rPr>
                <w:rFonts w:ascii="Times New Roman" w:eastAsia="Calibri" w:hAnsi="Times New Roman"/>
                <w:sz w:val="26"/>
                <w:szCs w:val="26"/>
                <w:lang w:eastAsia="ru-RU"/>
              </w:rPr>
              <w:t>Данные документа, подтверждающего полномочия лица действовать от имени физического или юридического лица</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trHeight w:val="352"/>
        </w:trPr>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Контактные телефоны</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Адрес электронной почты (при наличии)</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rPr>
          <w:cantSplit/>
        </w:trPr>
        <w:tc>
          <w:tcPr>
            <w:tcW w:w="10173" w:type="dxa"/>
            <w:gridSpan w:val="2"/>
          </w:tcPr>
          <w:p w:rsidR="009E40D2" w:rsidRPr="00AB5214" w:rsidRDefault="009E40D2" w:rsidP="00AB5214">
            <w:pPr>
              <w:spacing w:after="0" w:line="240" w:lineRule="auto"/>
              <w:jc w:val="center"/>
              <w:rPr>
                <w:rFonts w:ascii="Times New Roman" w:hAnsi="Times New Roman"/>
                <w:sz w:val="26"/>
                <w:szCs w:val="26"/>
              </w:rPr>
            </w:pPr>
            <w:r w:rsidRPr="00AB5214">
              <w:rPr>
                <w:rFonts w:ascii="Times New Roman" w:hAnsi="Times New Roman"/>
                <w:sz w:val="26"/>
                <w:szCs w:val="26"/>
              </w:rPr>
              <w:t>Сведения о земельном участке</w:t>
            </w: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 xml:space="preserve">Кадастровый номер испрашиваемого участка </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Адрес (местоположение) испрашиваемого земельного участка</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Испрашиваемый вид права на земельный участок</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Основание предоставления земельного участка</w:t>
            </w:r>
          </w:p>
        </w:tc>
        <w:tc>
          <w:tcPr>
            <w:tcW w:w="4678" w:type="dxa"/>
          </w:tcPr>
          <w:p w:rsidR="009E40D2" w:rsidRPr="00AB5214" w:rsidRDefault="009E40D2" w:rsidP="00AB5214">
            <w:pPr>
              <w:spacing w:after="0" w:line="240" w:lineRule="auto"/>
              <w:rPr>
                <w:rFonts w:ascii="Times New Roman" w:hAnsi="Times New Roman"/>
                <w:sz w:val="26"/>
                <w:szCs w:val="26"/>
              </w:rPr>
            </w:pPr>
          </w:p>
        </w:tc>
      </w:tr>
      <w:tr w:rsidR="009E40D2" w:rsidRPr="00AB5214" w:rsidTr="00AB5214">
        <w:tc>
          <w:tcPr>
            <w:tcW w:w="5495" w:type="dxa"/>
          </w:tcPr>
          <w:p w:rsidR="009E40D2" w:rsidRPr="00AB5214" w:rsidRDefault="009E40D2" w:rsidP="00AB5214">
            <w:pPr>
              <w:spacing w:after="0" w:line="240" w:lineRule="auto"/>
              <w:rPr>
                <w:rFonts w:ascii="Times New Roman" w:hAnsi="Times New Roman"/>
                <w:sz w:val="26"/>
                <w:szCs w:val="26"/>
              </w:rPr>
            </w:pPr>
            <w:r w:rsidRPr="00AB5214">
              <w:rPr>
                <w:rFonts w:ascii="Times New Roman" w:hAnsi="Times New Roman"/>
                <w:sz w:val="26"/>
                <w:szCs w:val="26"/>
              </w:rPr>
              <w:t>Цель использования земельного участка</w:t>
            </w:r>
          </w:p>
        </w:tc>
        <w:tc>
          <w:tcPr>
            <w:tcW w:w="4678" w:type="dxa"/>
          </w:tcPr>
          <w:p w:rsidR="009E40D2" w:rsidRPr="00AB5214" w:rsidRDefault="009E40D2" w:rsidP="00AB5214">
            <w:pPr>
              <w:spacing w:after="0" w:line="240" w:lineRule="auto"/>
              <w:rPr>
                <w:rFonts w:ascii="Times New Roman" w:hAnsi="Times New Roman"/>
                <w:sz w:val="26"/>
                <w:szCs w:val="26"/>
              </w:rPr>
            </w:pPr>
          </w:p>
        </w:tc>
      </w:tr>
    </w:tbl>
    <w:p w:rsidR="009E40D2" w:rsidRPr="00AB5214" w:rsidRDefault="009E40D2" w:rsidP="009E40D2">
      <w:pPr>
        <w:spacing w:after="0" w:line="240" w:lineRule="auto"/>
        <w:jc w:val="both"/>
        <w:rPr>
          <w:rFonts w:ascii="Times New Roman" w:hAnsi="Times New Roman"/>
          <w:sz w:val="26"/>
          <w:szCs w:val="26"/>
        </w:rPr>
      </w:pPr>
      <w:r w:rsidRPr="00AB5214">
        <w:rPr>
          <w:rFonts w:ascii="Times New Roman" w:hAnsi="Times New Roman"/>
          <w:sz w:val="26"/>
          <w:szCs w:val="26"/>
        </w:rPr>
        <w:t>*  - заполняется в случае, если земельный участок предоставляется для размещения объектов, предусмотренных этим документом и (или) проектом.</w:t>
      </w:r>
    </w:p>
    <w:p w:rsidR="009E40D2" w:rsidRPr="00AB5214" w:rsidRDefault="009E40D2" w:rsidP="009E40D2">
      <w:pPr>
        <w:spacing w:after="0" w:line="240" w:lineRule="auto"/>
        <w:jc w:val="both"/>
        <w:rPr>
          <w:rFonts w:ascii="Times New Roman" w:hAnsi="Times New Roman"/>
          <w:sz w:val="26"/>
          <w:szCs w:val="26"/>
        </w:rPr>
      </w:pPr>
    </w:p>
    <w:p w:rsidR="009E40D2" w:rsidRPr="00AB5214" w:rsidRDefault="009E40D2" w:rsidP="009E40D2">
      <w:pPr>
        <w:spacing w:after="0" w:line="240" w:lineRule="auto"/>
        <w:jc w:val="both"/>
        <w:rPr>
          <w:rFonts w:ascii="Times New Roman" w:hAnsi="Times New Roman"/>
          <w:sz w:val="26"/>
          <w:szCs w:val="26"/>
        </w:rPr>
      </w:pPr>
      <w:r w:rsidRPr="00AB5214">
        <w:rPr>
          <w:rFonts w:ascii="Times New Roman" w:hAnsi="Times New Roman"/>
          <w:sz w:val="26"/>
          <w:szCs w:val="26"/>
        </w:rPr>
        <w:t>Прошу предоставить земельный участок.</w:t>
      </w:r>
    </w:p>
    <w:p w:rsidR="009E40D2" w:rsidRPr="00AB5214" w:rsidRDefault="009E40D2" w:rsidP="009E40D2">
      <w:pPr>
        <w:autoSpaceDE w:val="0"/>
        <w:autoSpaceDN w:val="0"/>
        <w:adjustRightInd w:val="0"/>
        <w:spacing w:after="0" w:line="240" w:lineRule="auto"/>
        <w:rPr>
          <w:rFonts w:ascii="Times New Roman" w:hAnsi="Times New Roman"/>
          <w:sz w:val="26"/>
          <w:szCs w:val="26"/>
        </w:rPr>
      </w:pPr>
      <w:r w:rsidRPr="00AB5214">
        <w:rPr>
          <w:rFonts w:ascii="Times New Roman" w:hAnsi="Times New Roman"/>
          <w:sz w:val="26"/>
          <w:szCs w:val="26"/>
        </w:rPr>
        <w:t>Приложения:</w:t>
      </w:r>
    </w:p>
    <w:p w:rsidR="009E40D2" w:rsidRPr="00AB5214" w:rsidRDefault="009E40D2" w:rsidP="009E40D2">
      <w:pPr>
        <w:autoSpaceDE w:val="0"/>
        <w:autoSpaceDN w:val="0"/>
        <w:adjustRightInd w:val="0"/>
        <w:spacing w:after="0" w:line="240" w:lineRule="auto"/>
        <w:rPr>
          <w:rFonts w:ascii="Times New Roman" w:hAnsi="Times New Roman"/>
          <w:sz w:val="26"/>
          <w:szCs w:val="26"/>
        </w:rPr>
      </w:pPr>
      <w:r w:rsidRPr="00AB5214">
        <w:rPr>
          <w:rFonts w:ascii="Times New Roman" w:hAnsi="Times New Roman"/>
          <w:sz w:val="26"/>
          <w:szCs w:val="26"/>
        </w:rPr>
        <w:t>1. ____________________________________________________________________</w:t>
      </w:r>
    </w:p>
    <w:p w:rsidR="009E40D2" w:rsidRPr="00AB5214" w:rsidRDefault="009E40D2" w:rsidP="009E40D2">
      <w:pPr>
        <w:autoSpaceDE w:val="0"/>
        <w:autoSpaceDN w:val="0"/>
        <w:adjustRightInd w:val="0"/>
        <w:spacing w:after="0" w:line="240" w:lineRule="auto"/>
        <w:rPr>
          <w:rFonts w:ascii="Times New Roman" w:hAnsi="Times New Roman"/>
          <w:sz w:val="26"/>
          <w:szCs w:val="26"/>
        </w:rPr>
      </w:pPr>
      <w:r w:rsidRPr="00AB5214">
        <w:rPr>
          <w:rFonts w:ascii="Times New Roman" w:hAnsi="Times New Roman"/>
          <w:sz w:val="26"/>
          <w:szCs w:val="26"/>
        </w:rPr>
        <w:t>2. ____________________________________________________________________</w:t>
      </w:r>
    </w:p>
    <w:p w:rsidR="009E40D2" w:rsidRPr="00AB5214" w:rsidRDefault="009E40D2" w:rsidP="009E40D2">
      <w:pPr>
        <w:autoSpaceDE w:val="0"/>
        <w:autoSpaceDN w:val="0"/>
        <w:adjustRightInd w:val="0"/>
        <w:spacing w:after="0" w:line="240" w:lineRule="auto"/>
        <w:rPr>
          <w:rFonts w:ascii="Times New Roman" w:hAnsi="Times New Roman"/>
          <w:sz w:val="26"/>
          <w:szCs w:val="26"/>
        </w:rPr>
      </w:pPr>
      <w:r w:rsidRPr="00AB5214">
        <w:rPr>
          <w:rFonts w:ascii="Times New Roman" w:hAnsi="Times New Roman"/>
          <w:sz w:val="26"/>
          <w:szCs w:val="26"/>
        </w:rPr>
        <w:t>3. ____________________________________________________________________</w:t>
      </w:r>
    </w:p>
    <w:p w:rsidR="009E40D2" w:rsidRPr="00AB5214" w:rsidRDefault="009E40D2" w:rsidP="009E40D2">
      <w:pPr>
        <w:autoSpaceDE w:val="0"/>
        <w:autoSpaceDN w:val="0"/>
        <w:adjustRightInd w:val="0"/>
        <w:spacing w:after="0" w:line="240" w:lineRule="auto"/>
        <w:rPr>
          <w:rFonts w:ascii="Times New Roman" w:hAnsi="Times New Roman"/>
          <w:sz w:val="26"/>
          <w:szCs w:val="26"/>
        </w:rPr>
      </w:pPr>
      <w:r w:rsidRPr="00AB5214">
        <w:rPr>
          <w:rFonts w:ascii="Times New Roman" w:hAnsi="Times New Roman"/>
          <w:sz w:val="26"/>
          <w:szCs w:val="26"/>
        </w:rPr>
        <w:t>4. ____________________________________________________________________</w:t>
      </w:r>
    </w:p>
    <w:p w:rsidR="009E40D2" w:rsidRPr="00AB5214" w:rsidRDefault="009E40D2" w:rsidP="009E40D2">
      <w:pPr>
        <w:autoSpaceDE w:val="0"/>
        <w:autoSpaceDN w:val="0"/>
        <w:adjustRightInd w:val="0"/>
        <w:spacing w:after="0" w:line="240" w:lineRule="auto"/>
        <w:rPr>
          <w:rFonts w:ascii="Times New Roman" w:hAnsi="Times New Roman"/>
          <w:sz w:val="26"/>
          <w:szCs w:val="26"/>
        </w:rPr>
      </w:pPr>
      <w:r w:rsidRPr="00AB5214">
        <w:rPr>
          <w:rFonts w:ascii="Times New Roman" w:hAnsi="Times New Roman"/>
          <w:sz w:val="26"/>
          <w:szCs w:val="26"/>
        </w:rPr>
        <w:t>5 ____________________________________________________________________</w:t>
      </w:r>
    </w:p>
    <w:p w:rsidR="009E40D2" w:rsidRPr="00AB5214" w:rsidRDefault="009E40D2" w:rsidP="009E40D2">
      <w:pPr>
        <w:autoSpaceDE w:val="0"/>
        <w:autoSpaceDN w:val="0"/>
        <w:adjustRightInd w:val="0"/>
        <w:spacing w:after="0" w:line="240" w:lineRule="auto"/>
        <w:rPr>
          <w:rFonts w:ascii="Times New Roman" w:hAnsi="Times New Roman"/>
          <w:sz w:val="26"/>
          <w:szCs w:val="26"/>
        </w:rPr>
      </w:pPr>
      <w:r w:rsidRPr="00AB5214">
        <w:rPr>
          <w:rFonts w:ascii="Times New Roman" w:hAnsi="Times New Roman"/>
          <w:sz w:val="26"/>
          <w:szCs w:val="26"/>
        </w:rPr>
        <w:t>Способ выдачи документов (нужное отметить):</w:t>
      </w:r>
    </w:p>
    <w:p w:rsidR="009E40D2" w:rsidRPr="00AB5214" w:rsidRDefault="009E40D2" w:rsidP="009E40D2">
      <w:pPr>
        <w:autoSpaceDE w:val="0"/>
        <w:autoSpaceDN w:val="0"/>
        <w:adjustRightInd w:val="0"/>
        <w:spacing w:after="0" w:line="240" w:lineRule="auto"/>
        <w:ind w:left="360" w:hanging="360"/>
        <w:rPr>
          <w:rFonts w:ascii="Times New Roman" w:hAnsi="Times New Roman"/>
          <w:sz w:val="26"/>
          <w:szCs w:val="26"/>
        </w:rPr>
      </w:pPr>
      <w:r w:rsidRPr="00AB5214">
        <w:rPr>
          <w:rFonts w:ascii="Times New Roman" w:hAnsi="Times New Roman"/>
          <w:sz w:val="26"/>
          <w:szCs w:val="26"/>
          <w:bdr w:val="single" w:sz="4" w:space="0" w:color="auto"/>
        </w:rPr>
        <w:t xml:space="preserve">⁯ </w:t>
      </w:r>
      <w:r w:rsidRPr="00AB5214">
        <w:rPr>
          <w:rFonts w:ascii="Times New Roman" w:hAnsi="Times New Roman"/>
          <w:sz w:val="26"/>
          <w:szCs w:val="26"/>
        </w:rPr>
        <w:t xml:space="preserve"> лично      </w:t>
      </w:r>
      <w:r w:rsidRPr="00AB5214">
        <w:rPr>
          <w:rFonts w:ascii="Times New Roman" w:hAnsi="Times New Roman"/>
          <w:sz w:val="26"/>
          <w:szCs w:val="26"/>
          <w:bdr w:val="single" w:sz="4" w:space="0" w:color="auto"/>
        </w:rPr>
        <w:t xml:space="preserve">⁯ </w:t>
      </w:r>
      <w:r w:rsidRPr="00AB5214">
        <w:rPr>
          <w:rFonts w:ascii="Times New Roman" w:hAnsi="Times New Roman"/>
          <w:sz w:val="26"/>
          <w:szCs w:val="26"/>
        </w:rPr>
        <w:t xml:space="preserve"> направление посредством почтового отправления с уведомлением</w:t>
      </w:r>
    </w:p>
    <w:p w:rsidR="009E40D2" w:rsidRPr="00AB5214" w:rsidRDefault="009E40D2" w:rsidP="009E40D2">
      <w:pPr>
        <w:autoSpaceDE w:val="0"/>
        <w:autoSpaceDN w:val="0"/>
        <w:adjustRightInd w:val="0"/>
        <w:spacing w:after="0" w:line="240" w:lineRule="auto"/>
        <w:ind w:left="360" w:hanging="360"/>
        <w:rPr>
          <w:rFonts w:ascii="Times New Roman" w:hAnsi="Times New Roman"/>
          <w:sz w:val="26"/>
          <w:szCs w:val="26"/>
        </w:rPr>
      </w:pPr>
    </w:p>
    <w:p w:rsidR="009E40D2" w:rsidRPr="00AB5214" w:rsidRDefault="009E40D2" w:rsidP="009E40D2">
      <w:pPr>
        <w:autoSpaceDE w:val="0"/>
        <w:autoSpaceDN w:val="0"/>
        <w:adjustRightInd w:val="0"/>
        <w:spacing w:after="0" w:line="240" w:lineRule="auto"/>
        <w:ind w:left="360" w:hanging="360"/>
        <w:rPr>
          <w:rFonts w:ascii="Times New Roman" w:hAnsi="Times New Roman"/>
        </w:rPr>
      </w:pPr>
      <w:proofErr w:type="gramStart"/>
      <w:r w:rsidRPr="00AB5214">
        <w:rPr>
          <w:rFonts w:ascii="Times New Roman" w:hAnsi="Times New Roman"/>
          <w:sz w:val="26"/>
          <w:szCs w:val="26"/>
          <w:bdr w:val="single" w:sz="4" w:space="0" w:color="auto"/>
        </w:rPr>
        <w:t xml:space="preserve">⁯ </w:t>
      </w:r>
      <w:r w:rsidRPr="00AB5214">
        <w:rPr>
          <w:rFonts w:ascii="Times New Roman" w:hAnsi="Times New Roman"/>
          <w:sz w:val="26"/>
          <w:szCs w:val="26"/>
        </w:rPr>
        <w:t xml:space="preserve"> в МФЦ    </w:t>
      </w:r>
      <w:r w:rsidRPr="00AB5214">
        <w:rPr>
          <w:rFonts w:ascii="Times New Roman" w:hAnsi="Times New Roman"/>
          <w:sz w:val="26"/>
          <w:szCs w:val="26"/>
          <w:bdr w:val="single" w:sz="4" w:space="0" w:color="auto"/>
        </w:rPr>
        <w:t xml:space="preserve">⁯ </w:t>
      </w:r>
      <w:r w:rsidRPr="00AB5214">
        <w:rPr>
          <w:rFonts w:ascii="Times New Roman" w:hAnsi="Times New Roman"/>
          <w:sz w:val="26"/>
          <w:szCs w:val="26"/>
        </w:rPr>
        <w:t xml:space="preserve"> через личный кабинет </w:t>
      </w:r>
      <w:r w:rsidRPr="00AB5214">
        <w:rPr>
          <w:rFonts w:ascii="Times New Roman" w:hAnsi="Times New Roman"/>
        </w:rPr>
        <w:t xml:space="preserve">(на Портале государственных и муниципальных        </w:t>
      </w:r>
      <w:proofErr w:type="gramEnd"/>
    </w:p>
    <w:p w:rsidR="009E40D2" w:rsidRPr="00AB5214" w:rsidRDefault="009E40D2" w:rsidP="009E40D2">
      <w:pPr>
        <w:autoSpaceDE w:val="0"/>
        <w:autoSpaceDN w:val="0"/>
        <w:adjustRightInd w:val="0"/>
        <w:spacing w:after="0" w:line="240" w:lineRule="auto"/>
        <w:ind w:left="360" w:hanging="360"/>
        <w:rPr>
          <w:rFonts w:ascii="Times New Roman" w:hAnsi="Times New Roman"/>
        </w:rPr>
      </w:pPr>
      <w:r w:rsidRPr="00AB5214">
        <w:rPr>
          <w:rFonts w:ascii="Times New Roman" w:hAnsi="Times New Roman"/>
        </w:rPr>
        <w:t xml:space="preserve">                                                                                 услуг (функций) Вологодской области)/</w:t>
      </w:r>
    </w:p>
    <w:p w:rsidR="009E40D2" w:rsidRPr="00AB5214" w:rsidRDefault="009E40D2" w:rsidP="009E40D2">
      <w:pPr>
        <w:autoSpaceDE w:val="0"/>
        <w:autoSpaceDN w:val="0"/>
        <w:adjustRightInd w:val="0"/>
        <w:spacing w:after="0" w:line="240" w:lineRule="auto"/>
        <w:ind w:left="360" w:hanging="360"/>
        <w:rPr>
          <w:rFonts w:ascii="Times New Roman" w:hAnsi="Times New Roman"/>
          <w:sz w:val="26"/>
          <w:szCs w:val="26"/>
        </w:rPr>
      </w:pPr>
      <w:r w:rsidRPr="00AB5214">
        <w:rPr>
          <w:rFonts w:ascii="Times New Roman" w:hAnsi="Times New Roman"/>
          <w:sz w:val="26"/>
          <w:szCs w:val="26"/>
          <w:bdr w:val="single" w:sz="4" w:space="0" w:color="auto"/>
        </w:rPr>
        <w:t xml:space="preserve">⁯ </w:t>
      </w:r>
      <w:r w:rsidRPr="00AB5214">
        <w:rPr>
          <w:rFonts w:ascii="Times New Roman" w:hAnsi="Times New Roman"/>
          <w:sz w:val="26"/>
          <w:szCs w:val="26"/>
        </w:rPr>
        <w:t xml:space="preserve"> по электронной почте.   </w:t>
      </w:r>
    </w:p>
    <w:p w:rsidR="009E40D2" w:rsidRPr="00AB5214" w:rsidRDefault="009E40D2" w:rsidP="009E40D2">
      <w:pPr>
        <w:spacing w:after="0" w:line="240" w:lineRule="auto"/>
        <w:rPr>
          <w:rFonts w:ascii="Times New Roman" w:hAnsi="Times New Roman"/>
          <w:sz w:val="26"/>
          <w:szCs w:val="26"/>
        </w:rPr>
      </w:pPr>
      <w:r w:rsidRPr="00AB5214">
        <w:rPr>
          <w:rFonts w:ascii="Times New Roman" w:hAnsi="Times New Roman"/>
          <w:sz w:val="26"/>
          <w:szCs w:val="26"/>
        </w:rPr>
        <w:t>* в случае если заявление подано посредством Регионального портала.</w:t>
      </w:r>
    </w:p>
    <w:p w:rsidR="009E40D2" w:rsidRPr="00AB5214" w:rsidRDefault="009E40D2" w:rsidP="009E40D2">
      <w:pPr>
        <w:autoSpaceDE w:val="0"/>
        <w:autoSpaceDN w:val="0"/>
        <w:adjustRightInd w:val="0"/>
        <w:spacing w:after="0" w:line="240" w:lineRule="auto"/>
        <w:ind w:left="360" w:hanging="360"/>
        <w:rPr>
          <w:rFonts w:ascii="Times New Roman" w:hAnsi="Times New Roman"/>
          <w:sz w:val="26"/>
          <w:szCs w:val="26"/>
        </w:rPr>
      </w:pPr>
    </w:p>
    <w:p w:rsidR="009E40D2" w:rsidRPr="00AB5214" w:rsidRDefault="009E40D2" w:rsidP="009E40D2">
      <w:pPr>
        <w:autoSpaceDE w:val="0"/>
        <w:autoSpaceDN w:val="0"/>
        <w:adjustRightInd w:val="0"/>
        <w:spacing w:after="0" w:line="240" w:lineRule="auto"/>
        <w:rPr>
          <w:rFonts w:ascii="Times New Roman" w:hAnsi="Times New Roman"/>
          <w:sz w:val="26"/>
          <w:szCs w:val="26"/>
        </w:rPr>
      </w:pPr>
    </w:p>
    <w:p w:rsidR="009E40D2" w:rsidRPr="00AB5214" w:rsidRDefault="009E40D2" w:rsidP="009E40D2">
      <w:pPr>
        <w:autoSpaceDE w:val="0"/>
        <w:autoSpaceDN w:val="0"/>
        <w:adjustRightInd w:val="0"/>
        <w:spacing w:after="0" w:line="240" w:lineRule="auto"/>
        <w:rPr>
          <w:rFonts w:ascii="Times New Roman" w:hAnsi="Times New Roman"/>
          <w:sz w:val="26"/>
          <w:szCs w:val="26"/>
        </w:rPr>
      </w:pPr>
      <w:r w:rsidRPr="00AB5214">
        <w:rPr>
          <w:rFonts w:ascii="Times New Roman" w:hAnsi="Times New Roman"/>
          <w:sz w:val="26"/>
          <w:szCs w:val="26"/>
        </w:rPr>
        <w:t xml:space="preserve">«____»_______________20____г.                                _________________________  </w:t>
      </w:r>
      <w:r w:rsidRPr="00AB5214">
        <w:rPr>
          <w:rFonts w:ascii="Times New Roman" w:hAnsi="Times New Roman"/>
          <w:sz w:val="26"/>
          <w:szCs w:val="26"/>
        </w:rPr>
        <w:tab/>
      </w:r>
      <w:r w:rsidRPr="00AB5214">
        <w:rPr>
          <w:rFonts w:ascii="Times New Roman" w:hAnsi="Times New Roman"/>
          <w:sz w:val="26"/>
          <w:szCs w:val="26"/>
        </w:rPr>
        <w:tab/>
      </w:r>
      <w:r w:rsidRPr="00AB5214">
        <w:rPr>
          <w:rFonts w:ascii="Times New Roman" w:hAnsi="Times New Roman"/>
          <w:sz w:val="26"/>
          <w:szCs w:val="26"/>
        </w:rPr>
        <w:tab/>
      </w:r>
      <w:r w:rsidRPr="00AB5214">
        <w:rPr>
          <w:rFonts w:ascii="Times New Roman" w:hAnsi="Times New Roman"/>
          <w:sz w:val="26"/>
          <w:szCs w:val="26"/>
        </w:rPr>
        <w:tab/>
      </w:r>
      <w:r w:rsidRPr="00AB5214">
        <w:rPr>
          <w:rFonts w:ascii="Times New Roman" w:hAnsi="Times New Roman"/>
          <w:sz w:val="26"/>
          <w:szCs w:val="26"/>
        </w:rPr>
        <w:tab/>
      </w:r>
      <w:r w:rsidRPr="00AB5214">
        <w:rPr>
          <w:rFonts w:ascii="Times New Roman" w:hAnsi="Times New Roman"/>
          <w:sz w:val="26"/>
          <w:szCs w:val="26"/>
        </w:rPr>
        <w:tab/>
      </w:r>
      <w:r w:rsidRPr="00AB5214">
        <w:rPr>
          <w:rFonts w:ascii="Times New Roman" w:hAnsi="Times New Roman"/>
          <w:sz w:val="26"/>
          <w:szCs w:val="26"/>
        </w:rPr>
        <w:tab/>
      </w:r>
      <w:r w:rsidRPr="00AB5214">
        <w:rPr>
          <w:rFonts w:ascii="Times New Roman" w:hAnsi="Times New Roman"/>
          <w:sz w:val="26"/>
          <w:szCs w:val="26"/>
        </w:rPr>
        <w:tab/>
      </w:r>
      <w:r w:rsidRPr="00AB5214">
        <w:rPr>
          <w:rFonts w:ascii="Times New Roman" w:hAnsi="Times New Roman"/>
          <w:sz w:val="26"/>
          <w:szCs w:val="26"/>
        </w:rPr>
        <w:tab/>
      </w:r>
      <w:r w:rsidRPr="00AB5214">
        <w:rPr>
          <w:rFonts w:ascii="Times New Roman" w:hAnsi="Times New Roman"/>
          <w:sz w:val="26"/>
          <w:szCs w:val="26"/>
        </w:rPr>
        <w:tab/>
        <w:t>(подпись)  м.п.</w:t>
      </w:r>
    </w:p>
    <w:sectPr w:rsidR="009E40D2" w:rsidRPr="00AB5214" w:rsidSect="00D83C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BEA" w:rsidRDefault="00CC5BEA" w:rsidP="00AB5214">
      <w:pPr>
        <w:spacing w:after="0" w:line="240" w:lineRule="auto"/>
      </w:pPr>
      <w:r>
        <w:separator/>
      </w:r>
    </w:p>
  </w:endnote>
  <w:endnote w:type="continuationSeparator" w:id="0">
    <w:p w:rsidR="00CC5BEA" w:rsidRDefault="00CC5BEA" w:rsidP="00AB5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BEA" w:rsidRDefault="00CC5BEA" w:rsidP="00AB5214">
      <w:pPr>
        <w:spacing w:after="0" w:line="240" w:lineRule="auto"/>
      </w:pPr>
      <w:r>
        <w:separator/>
      </w:r>
    </w:p>
  </w:footnote>
  <w:footnote w:type="continuationSeparator" w:id="0">
    <w:p w:rsidR="00CC5BEA" w:rsidRDefault="00CC5BEA" w:rsidP="00AB52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14" w:rsidRPr="00491D0C" w:rsidRDefault="009905A7">
    <w:pPr>
      <w:pStyle w:val="af7"/>
      <w:jc w:val="center"/>
      <w:rPr>
        <w:rFonts w:ascii="Times New Roman" w:hAnsi="Times New Roman"/>
        <w:sz w:val="22"/>
        <w:szCs w:val="22"/>
      </w:rPr>
    </w:pPr>
    <w:r w:rsidRPr="00491D0C">
      <w:rPr>
        <w:rFonts w:ascii="Times New Roman" w:hAnsi="Times New Roman"/>
        <w:sz w:val="22"/>
        <w:szCs w:val="22"/>
      </w:rPr>
      <w:fldChar w:fldCharType="begin"/>
    </w:r>
    <w:r w:rsidR="00AB5214"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1D5D77">
      <w:rPr>
        <w:rFonts w:ascii="Times New Roman" w:hAnsi="Times New Roman"/>
        <w:noProof/>
        <w:sz w:val="22"/>
        <w:szCs w:val="22"/>
      </w:rPr>
      <w:t>31</w:t>
    </w:r>
    <w:r w:rsidRPr="00491D0C">
      <w:rPr>
        <w:rFonts w:ascii="Times New Roman" w:hAnsi="Times New Roman"/>
        <w:sz w:val="22"/>
        <w:szCs w:val="22"/>
      </w:rPr>
      <w:fldChar w:fldCharType="end"/>
    </w:r>
  </w:p>
  <w:p w:rsidR="00AB5214" w:rsidRPr="002423B0" w:rsidRDefault="00AB5214" w:rsidP="00AB5214">
    <w:pPr>
      <w:pStyle w:val="af7"/>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42782"/>
      <w:docPartObj>
        <w:docPartGallery w:val="Page Numbers (Top of Page)"/>
        <w:docPartUnique/>
      </w:docPartObj>
    </w:sdtPr>
    <w:sdtContent>
      <w:p w:rsidR="00AB5214" w:rsidRDefault="009905A7">
        <w:pPr>
          <w:pStyle w:val="af7"/>
          <w:jc w:val="center"/>
        </w:pPr>
        <w:fldSimple w:instr=" PAGE   \* MERGEFORMAT ">
          <w:r w:rsidR="001D5D77">
            <w:rPr>
              <w:noProof/>
            </w:rPr>
            <w:t>32</w:t>
          </w:r>
        </w:fldSimple>
      </w:p>
    </w:sdtContent>
  </w:sdt>
  <w:p w:rsidR="00AB5214" w:rsidRDefault="00AB5214">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14" w:rsidRDefault="00AB5214">
    <w:pPr>
      <w:pStyle w:val="af7"/>
      <w:jc w:val="center"/>
    </w:pPr>
  </w:p>
  <w:p w:rsidR="00AB5214" w:rsidRPr="002423B0" w:rsidRDefault="00AB5214" w:rsidP="00AB5214">
    <w:pPr>
      <w:pStyle w:val="af7"/>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EE6415"/>
    <w:multiLevelType w:val="hybridMultilevel"/>
    <w:tmpl w:val="53F41E76"/>
    <w:lvl w:ilvl="0" w:tplc="CAF0CD66">
      <w:start w:val="2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1C3E88"/>
    <w:multiLevelType w:val="hybridMultilevel"/>
    <w:tmpl w:val="00506818"/>
    <w:lvl w:ilvl="0" w:tplc="E2740084">
      <w:start w:val="23"/>
      <w:numFmt w:val="decimal"/>
      <w:lvlText w:val="%1)"/>
      <w:lvlJc w:val="left"/>
      <w:pPr>
        <w:ind w:left="927" w:hanging="360"/>
      </w:pPr>
      <w:rPr>
        <w:rFonts w:eastAsia="MS Mincho"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65F129E0"/>
    <w:multiLevelType w:val="hybridMultilevel"/>
    <w:tmpl w:val="C59224BA"/>
    <w:lvl w:ilvl="0" w:tplc="04190011">
      <w:start w:val="2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10"/>
  </w:num>
  <w:num w:numId="6">
    <w:abstractNumId w:val="11"/>
  </w:num>
  <w:num w:numId="7">
    <w:abstractNumId w:val="2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3"/>
  </w:num>
  <w:num w:numId="19">
    <w:abstractNumId w:val="14"/>
  </w:num>
  <w:num w:numId="20">
    <w:abstractNumId w:val="16"/>
  </w:num>
  <w:num w:numId="21">
    <w:abstractNumId w:val="22"/>
  </w:num>
  <w:num w:numId="22">
    <w:abstractNumId w:val="20"/>
  </w:num>
  <w:num w:numId="23">
    <w:abstractNumId w:val="1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E40D2"/>
    <w:rsid w:val="001D5D77"/>
    <w:rsid w:val="002E7FB3"/>
    <w:rsid w:val="00377255"/>
    <w:rsid w:val="00505AB3"/>
    <w:rsid w:val="00595B26"/>
    <w:rsid w:val="009905A7"/>
    <w:rsid w:val="009E40D2"/>
    <w:rsid w:val="00A30014"/>
    <w:rsid w:val="00AB5214"/>
    <w:rsid w:val="00B603E9"/>
    <w:rsid w:val="00BA5CCE"/>
    <w:rsid w:val="00CC5BEA"/>
    <w:rsid w:val="00D83CC4"/>
    <w:rsid w:val="00F20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D2"/>
    <w:rPr>
      <w:rFonts w:ascii="Calibri" w:eastAsia="Times New Roman" w:hAnsi="Calibri" w:cs="Times New Roman"/>
    </w:rPr>
  </w:style>
  <w:style w:type="paragraph" w:styleId="1">
    <w:name w:val="heading 1"/>
    <w:aliases w:val="Глава,Заголов,H1,1,(раздел)"/>
    <w:basedOn w:val="a"/>
    <w:next w:val="a"/>
    <w:link w:val="10"/>
    <w:qFormat/>
    <w:rsid w:val="009E40D2"/>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9E40D2"/>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9E40D2"/>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9E40D2"/>
    <w:pPr>
      <w:keepNext/>
      <w:spacing w:after="0" w:line="240" w:lineRule="auto"/>
      <w:ind w:left="5664"/>
      <w:outlineLvl w:val="3"/>
    </w:pPr>
    <w:rPr>
      <w:rFonts w:ascii="Times New Roman" w:hAnsi="Times New Roman"/>
      <w:sz w:val="26"/>
      <w:szCs w:val="26"/>
    </w:rPr>
  </w:style>
  <w:style w:type="paragraph" w:styleId="5">
    <w:name w:val="heading 5"/>
    <w:basedOn w:val="a"/>
    <w:next w:val="a"/>
    <w:link w:val="50"/>
    <w:qFormat/>
    <w:rsid w:val="009E40D2"/>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9E40D2"/>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9E40D2"/>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9E40D2"/>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9E40D2"/>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9E40D2"/>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9E40D2"/>
    <w:rPr>
      <w:rFonts w:ascii="Arial" w:eastAsia="Calibri" w:hAnsi="Arial" w:cs="Times New Roman"/>
      <w:b/>
      <w:bCs/>
      <w:i/>
      <w:iCs/>
      <w:sz w:val="28"/>
      <w:szCs w:val="28"/>
      <w:lang w:eastAsia="ru-RU"/>
    </w:rPr>
  </w:style>
  <w:style w:type="character" w:customStyle="1" w:styleId="30">
    <w:name w:val="Заголовок 3 Знак"/>
    <w:basedOn w:val="a0"/>
    <w:link w:val="3"/>
    <w:rsid w:val="009E40D2"/>
    <w:rPr>
      <w:rFonts w:ascii="Times New Roman" w:eastAsia="MS Mincho" w:hAnsi="Times New Roman" w:cs="Times New Roman"/>
      <w:b/>
      <w:bCs/>
      <w:sz w:val="24"/>
      <w:szCs w:val="24"/>
    </w:rPr>
  </w:style>
  <w:style w:type="character" w:customStyle="1" w:styleId="40">
    <w:name w:val="Заголовок 4 Знак"/>
    <w:basedOn w:val="a0"/>
    <w:link w:val="4"/>
    <w:rsid w:val="009E40D2"/>
    <w:rPr>
      <w:rFonts w:ascii="Times New Roman" w:eastAsia="Times New Roman" w:hAnsi="Times New Roman" w:cs="Times New Roman"/>
      <w:sz w:val="26"/>
      <w:szCs w:val="26"/>
    </w:rPr>
  </w:style>
  <w:style w:type="character" w:customStyle="1" w:styleId="50">
    <w:name w:val="Заголовок 5 Знак"/>
    <w:basedOn w:val="a0"/>
    <w:link w:val="5"/>
    <w:rsid w:val="009E40D2"/>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9E40D2"/>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9E40D2"/>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9E40D2"/>
    <w:rPr>
      <w:rFonts w:ascii="Times New Roman" w:eastAsia="Times New Roman" w:hAnsi="Times New Roman" w:cs="Times New Roman"/>
      <w:sz w:val="26"/>
      <w:szCs w:val="26"/>
    </w:rPr>
  </w:style>
  <w:style w:type="character" w:customStyle="1" w:styleId="90">
    <w:name w:val="Заголовок 9 Знак"/>
    <w:basedOn w:val="a0"/>
    <w:link w:val="9"/>
    <w:rsid w:val="009E40D2"/>
    <w:rPr>
      <w:rFonts w:ascii="Times New Roman" w:eastAsia="Times New Roman" w:hAnsi="Times New Roman" w:cs="Times New Roman"/>
      <w:noProof/>
      <w:sz w:val="26"/>
      <w:szCs w:val="26"/>
      <w:lang w:eastAsia="ru-RU"/>
    </w:rPr>
  </w:style>
  <w:style w:type="character" w:styleId="a3">
    <w:name w:val="Hyperlink"/>
    <w:rsid w:val="009E40D2"/>
    <w:rPr>
      <w:rFonts w:cs="Times New Roman"/>
      <w:color w:val="0000FF"/>
      <w:u w:val="single"/>
    </w:rPr>
  </w:style>
  <w:style w:type="character" w:customStyle="1" w:styleId="11">
    <w:name w:val="Заголовок 1 Знак1"/>
    <w:aliases w:val="Глава Знак,Заголов Знак,H1 Знак,1 Знак,(раздел) Знак"/>
    <w:rsid w:val="009E40D2"/>
    <w:rPr>
      <w:rFonts w:ascii="Cambria" w:hAnsi="Cambria" w:cs="Times New Roman"/>
      <w:b/>
      <w:bCs/>
      <w:color w:val="365F91"/>
      <w:sz w:val="28"/>
      <w:szCs w:val="28"/>
    </w:rPr>
  </w:style>
  <w:style w:type="character" w:customStyle="1" w:styleId="a4">
    <w:name w:val="Обычный (веб) Знак"/>
    <w:link w:val="a5"/>
    <w:locked/>
    <w:rsid w:val="009E40D2"/>
    <w:rPr>
      <w:color w:val="000000"/>
      <w:sz w:val="24"/>
    </w:rPr>
  </w:style>
  <w:style w:type="paragraph" w:styleId="a5">
    <w:name w:val="Normal (Web)"/>
    <w:basedOn w:val="a"/>
    <w:link w:val="a4"/>
    <w:rsid w:val="009E40D2"/>
    <w:pPr>
      <w:spacing w:before="71" w:after="71" w:line="240" w:lineRule="auto"/>
      <w:ind w:firstLine="240"/>
    </w:pPr>
    <w:rPr>
      <w:rFonts w:asciiTheme="minorHAnsi" w:eastAsiaTheme="minorHAnsi" w:hAnsiTheme="minorHAnsi" w:cstheme="minorBidi"/>
      <w:color w:val="000000"/>
      <w:sz w:val="24"/>
    </w:rPr>
  </w:style>
  <w:style w:type="character" w:customStyle="1" w:styleId="a6">
    <w:name w:val="Текст сноски Знак"/>
    <w:basedOn w:val="a0"/>
    <w:link w:val="a7"/>
    <w:semiHidden/>
    <w:rsid w:val="009E40D2"/>
    <w:rPr>
      <w:rFonts w:ascii="Times New Roman" w:eastAsia="Calibri" w:hAnsi="Times New Roman" w:cs="Times New Roman"/>
      <w:sz w:val="20"/>
      <w:szCs w:val="20"/>
      <w:lang w:eastAsia="ru-RU"/>
    </w:rPr>
  </w:style>
  <w:style w:type="paragraph" w:styleId="a7">
    <w:name w:val="footnote text"/>
    <w:basedOn w:val="a"/>
    <w:link w:val="a6"/>
    <w:semiHidden/>
    <w:rsid w:val="009E40D2"/>
    <w:pPr>
      <w:spacing w:after="0" w:line="240" w:lineRule="auto"/>
    </w:pPr>
    <w:rPr>
      <w:rFonts w:ascii="Times New Roman" w:eastAsia="Calibri" w:hAnsi="Times New Roman"/>
      <w:sz w:val="20"/>
      <w:szCs w:val="20"/>
      <w:lang w:eastAsia="ru-RU"/>
    </w:rPr>
  </w:style>
  <w:style w:type="character" w:customStyle="1" w:styleId="12">
    <w:name w:val="Текст сноски Знак1"/>
    <w:basedOn w:val="a0"/>
    <w:link w:val="a7"/>
    <w:uiPriority w:val="99"/>
    <w:semiHidden/>
    <w:rsid w:val="009E40D2"/>
    <w:rPr>
      <w:rFonts w:ascii="Calibri" w:eastAsia="Times New Roman" w:hAnsi="Calibri" w:cs="Times New Roman"/>
      <w:sz w:val="20"/>
      <w:szCs w:val="20"/>
    </w:rPr>
  </w:style>
  <w:style w:type="paragraph" w:styleId="a8">
    <w:name w:val="annotation text"/>
    <w:basedOn w:val="a"/>
    <w:link w:val="a9"/>
    <w:rsid w:val="009E40D2"/>
    <w:pPr>
      <w:spacing w:after="0" w:line="240" w:lineRule="auto"/>
    </w:pPr>
    <w:rPr>
      <w:rFonts w:ascii="Times New Roman" w:eastAsia="Calibri" w:hAnsi="Times New Roman"/>
      <w:sz w:val="20"/>
      <w:szCs w:val="20"/>
      <w:lang w:eastAsia="ru-RU"/>
    </w:rPr>
  </w:style>
  <w:style w:type="character" w:customStyle="1" w:styleId="a9">
    <w:name w:val="Текст примечания Знак"/>
    <w:basedOn w:val="a0"/>
    <w:link w:val="a8"/>
    <w:rsid w:val="009E40D2"/>
    <w:rPr>
      <w:rFonts w:ascii="Times New Roman" w:eastAsia="Calibri" w:hAnsi="Times New Roman" w:cs="Times New Roman"/>
      <w:sz w:val="20"/>
      <w:szCs w:val="20"/>
      <w:lang w:eastAsia="ru-RU"/>
    </w:rPr>
  </w:style>
  <w:style w:type="paragraph" w:styleId="aa">
    <w:name w:val="footer"/>
    <w:basedOn w:val="a"/>
    <w:link w:val="ab"/>
    <w:rsid w:val="009E40D2"/>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b">
    <w:name w:val="Нижний колонтитул Знак"/>
    <w:basedOn w:val="a0"/>
    <w:link w:val="aa"/>
    <w:rsid w:val="009E40D2"/>
    <w:rPr>
      <w:rFonts w:ascii="Times New Roman" w:eastAsia="Calibri" w:hAnsi="Times New Roman" w:cs="Times New Roman"/>
      <w:sz w:val="24"/>
      <w:szCs w:val="24"/>
      <w:lang w:eastAsia="ru-RU"/>
    </w:rPr>
  </w:style>
  <w:style w:type="paragraph" w:styleId="ac">
    <w:name w:val="Title"/>
    <w:basedOn w:val="a"/>
    <w:link w:val="ad"/>
    <w:qFormat/>
    <w:rsid w:val="009E40D2"/>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d">
    <w:name w:val="Название Знак"/>
    <w:basedOn w:val="a0"/>
    <w:link w:val="ac"/>
    <w:rsid w:val="009E40D2"/>
    <w:rPr>
      <w:rFonts w:ascii="Times New Roman" w:eastAsia="Calibri" w:hAnsi="Times New Roman" w:cs="Times New Roman"/>
      <w:sz w:val="40"/>
      <w:szCs w:val="40"/>
      <w:lang w:eastAsia="ru-RU"/>
    </w:rPr>
  </w:style>
  <w:style w:type="paragraph" w:styleId="ae">
    <w:name w:val="Body Text"/>
    <w:basedOn w:val="a"/>
    <w:link w:val="af"/>
    <w:semiHidden/>
    <w:rsid w:val="009E40D2"/>
    <w:pPr>
      <w:autoSpaceDE w:val="0"/>
      <w:autoSpaceDN w:val="0"/>
      <w:spacing w:after="0" w:line="240" w:lineRule="auto"/>
      <w:jc w:val="both"/>
    </w:pPr>
    <w:rPr>
      <w:rFonts w:ascii="Times New Roman" w:eastAsia="Calibri" w:hAnsi="Times New Roman"/>
      <w:sz w:val="28"/>
      <w:szCs w:val="28"/>
      <w:lang w:eastAsia="ru-RU"/>
    </w:rPr>
  </w:style>
  <w:style w:type="character" w:customStyle="1" w:styleId="af">
    <w:name w:val="Основной текст Знак"/>
    <w:basedOn w:val="a0"/>
    <w:link w:val="ae"/>
    <w:semiHidden/>
    <w:rsid w:val="009E40D2"/>
    <w:rPr>
      <w:rFonts w:ascii="Times New Roman" w:eastAsia="Calibri" w:hAnsi="Times New Roman" w:cs="Times New Roman"/>
      <w:sz w:val="28"/>
      <w:szCs w:val="28"/>
      <w:lang w:eastAsia="ru-RU"/>
    </w:rPr>
  </w:style>
  <w:style w:type="character" w:customStyle="1" w:styleId="af0">
    <w:name w:val="Основной текст с отступом Знак"/>
    <w:basedOn w:val="a0"/>
    <w:link w:val="af1"/>
    <w:semiHidden/>
    <w:rsid w:val="009E40D2"/>
    <w:rPr>
      <w:rFonts w:ascii="Times New Roman" w:eastAsia="Calibri" w:hAnsi="Times New Roman" w:cs="Times New Roman"/>
      <w:sz w:val="28"/>
      <w:szCs w:val="28"/>
      <w:lang w:eastAsia="ru-RU"/>
    </w:rPr>
  </w:style>
  <w:style w:type="paragraph" w:styleId="af1">
    <w:name w:val="Body Text Indent"/>
    <w:basedOn w:val="a"/>
    <w:link w:val="af0"/>
    <w:semiHidden/>
    <w:rsid w:val="009E40D2"/>
    <w:pPr>
      <w:autoSpaceDE w:val="0"/>
      <w:autoSpaceDN w:val="0"/>
      <w:spacing w:after="0" w:line="240" w:lineRule="auto"/>
      <w:ind w:left="5760"/>
    </w:pPr>
    <w:rPr>
      <w:rFonts w:ascii="Times New Roman" w:eastAsia="Calibri" w:hAnsi="Times New Roman"/>
      <w:sz w:val="28"/>
      <w:szCs w:val="28"/>
      <w:lang w:eastAsia="ru-RU"/>
    </w:rPr>
  </w:style>
  <w:style w:type="character" w:customStyle="1" w:styleId="13">
    <w:name w:val="Основной текст с отступом Знак1"/>
    <w:basedOn w:val="a0"/>
    <w:link w:val="af1"/>
    <w:uiPriority w:val="99"/>
    <w:semiHidden/>
    <w:rsid w:val="009E40D2"/>
    <w:rPr>
      <w:rFonts w:ascii="Calibri" w:eastAsia="Times New Roman" w:hAnsi="Calibri" w:cs="Times New Roman"/>
    </w:rPr>
  </w:style>
  <w:style w:type="paragraph" w:styleId="21">
    <w:name w:val="Body Text 2"/>
    <w:basedOn w:val="a"/>
    <w:link w:val="22"/>
    <w:semiHidden/>
    <w:rsid w:val="009E40D2"/>
    <w:pPr>
      <w:spacing w:after="0" w:line="240" w:lineRule="auto"/>
      <w:jc w:val="both"/>
    </w:pPr>
    <w:rPr>
      <w:rFonts w:ascii="Times New Roman" w:eastAsia="MS Mincho" w:hAnsi="Times New Roman"/>
      <w:sz w:val="24"/>
      <w:szCs w:val="24"/>
      <w:lang w:eastAsia="ru-RU"/>
    </w:rPr>
  </w:style>
  <w:style w:type="character" w:customStyle="1" w:styleId="22">
    <w:name w:val="Основной текст 2 Знак"/>
    <w:basedOn w:val="a0"/>
    <w:link w:val="21"/>
    <w:semiHidden/>
    <w:rsid w:val="009E40D2"/>
    <w:rPr>
      <w:rFonts w:ascii="Times New Roman" w:eastAsia="MS Mincho" w:hAnsi="Times New Roman" w:cs="Times New Roman"/>
      <w:sz w:val="24"/>
      <w:szCs w:val="24"/>
      <w:lang w:eastAsia="ru-RU"/>
    </w:rPr>
  </w:style>
  <w:style w:type="character" w:customStyle="1" w:styleId="31">
    <w:name w:val="Основной текст 3 Знак"/>
    <w:basedOn w:val="a0"/>
    <w:link w:val="32"/>
    <w:semiHidden/>
    <w:rsid w:val="009E40D2"/>
    <w:rPr>
      <w:rFonts w:ascii="Times New Roman" w:eastAsia="Calibri" w:hAnsi="Times New Roman" w:cs="Times New Roman"/>
      <w:sz w:val="24"/>
      <w:szCs w:val="24"/>
    </w:rPr>
  </w:style>
  <w:style w:type="paragraph" w:styleId="32">
    <w:name w:val="Body Text 3"/>
    <w:basedOn w:val="a"/>
    <w:link w:val="31"/>
    <w:semiHidden/>
    <w:rsid w:val="009E40D2"/>
    <w:pPr>
      <w:spacing w:after="0" w:line="240" w:lineRule="auto"/>
    </w:pPr>
    <w:rPr>
      <w:rFonts w:ascii="Times New Roman" w:eastAsia="Calibri" w:hAnsi="Times New Roman"/>
      <w:sz w:val="24"/>
      <w:szCs w:val="24"/>
    </w:rPr>
  </w:style>
  <w:style w:type="character" w:customStyle="1" w:styleId="310">
    <w:name w:val="Основной текст 3 Знак1"/>
    <w:basedOn w:val="a0"/>
    <w:link w:val="32"/>
    <w:uiPriority w:val="99"/>
    <w:semiHidden/>
    <w:rsid w:val="009E40D2"/>
    <w:rPr>
      <w:rFonts w:ascii="Calibri" w:eastAsia="Times New Roman" w:hAnsi="Calibri" w:cs="Times New Roman"/>
      <w:sz w:val="16"/>
      <w:szCs w:val="16"/>
    </w:rPr>
  </w:style>
  <w:style w:type="paragraph" w:styleId="23">
    <w:name w:val="Body Text Indent 2"/>
    <w:basedOn w:val="a"/>
    <w:link w:val="24"/>
    <w:semiHidden/>
    <w:rsid w:val="009E40D2"/>
    <w:pPr>
      <w:autoSpaceDE w:val="0"/>
      <w:autoSpaceDN w:val="0"/>
      <w:spacing w:after="0" w:line="240" w:lineRule="auto"/>
      <w:ind w:left="720"/>
    </w:pPr>
    <w:rPr>
      <w:rFonts w:ascii="Times New Roman" w:eastAsia="Calibri" w:hAnsi="Times New Roman"/>
      <w:sz w:val="28"/>
      <w:szCs w:val="28"/>
      <w:lang w:eastAsia="ru-RU"/>
    </w:rPr>
  </w:style>
  <w:style w:type="character" w:customStyle="1" w:styleId="24">
    <w:name w:val="Основной текст с отступом 2 Знак"/>
    <w:basedOn w:val="a0"/>
    <w:link w:val="23"/>
    <w:semiHidden/>
    <w:rsid w:val="009E40D2"/>
    <w:rPr>
      <w:rFonts w:ascii="Times New Roman" w:eastAsia="Calibri" w:hAnsi="Times New Roman" w:cs="Times New Roman"/>
      <w:sz w:val="28"/>
      <w:szCs w:val="28"/>
      <w:lang w:eastAsia="ru-RU"/>
    </w:rPr>
  </w:style>
  <w:style w:type="paragraph" w:styleId="33">
    <w:name w:val="Body Text Indent 3"/>
    <w:basedOn w:val="a"/>
    <w:link w:val="34"/>
    <w:semiHidden/>
    <w:rsid w:val="009E40D2"/>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9E40D2"/>
    <w:rPr>
      <w:rFonts w:ascii="Times New Roman" w:eastAsia="MS Mincho" w:hAnsi="Times New Roman" w:cs="Times New Roman"/>
      <w:sz w:val="24"/>
      <w:szCs w:val="24"/>
      <w:lang w:eastAsia="ru-RU"/>
    </w:rPr>
  </w:style>
  <w:style w:type="character" w:customStyle="1" w:styleId="af2">
    <w:name w:val="Текст выноски Знак"/>
    <w:basedOn w:val="a0"/>
    <w:link w:val="af3"/>
    <w:semiHidden/>
    <w:rsid w:val="009E40D2"/>
    <w:rPr>
      <w:rFonts w:ascii="Tahoma" w:eastAsia="Calibri" w:hAnsi="Tahoma" w:cs="Times New Roman"/>
      <w:sz w:val="16"/>
      <w:szCs w:val="16"/>
      <w:lang w:eastAsia="ru-RU"/>
    </w:rPr>
  </w:style>
  <w:style w:type="paragraph" w:styleId="af3">
    <w:name w:val="Balloon Text"/>
    <w:basedOn w:val="a"/>
    <w:link w:val="af2"/>
    <w:semiHidden/>
    <w:rsid w:val="009E40D2"/>
    <w:pPr>
      <w:spacing w:after="0" w:line="240" w:lineRule="auto"/>
    </w:pPr>
    <w:rPr>
      <w:rFonts w:ascii="Tahoma" w:eastAsia="Calibri" w:hAnsi="Tahoma"/>
      <w:sz w:val="16"/>
      <w:szCs w:val="16"/>
      <w:lang w:eastAsia="ru-RU"/>
    </w:rPr>
  </w:style>
  <w:style w:type="character" w:customStyle="1" w:styleId="14">
    <w:name w:val="Текст выноски Знак1"/>
    <w:basedOn w:val="a0"/>
    <w:link w:val="af3"/>
    <w:uiPriority w:val="99"/>
    <w:semiHidden/>
    <w:rsid w:val="009E40D2"/>
    <w:rPr>
      <w:rFonts w:ascii="Tahoma" w:eastAsia="Times New Roman" w:hAnsi="Tahoma" w:cs="Tahoma"/>
      <w:sz w:val="16"/>
      <w:szCs w:val="16"/>
    </w:rPr>
  </w:style>
  <w:style w:type="paragraph" w:customStyle="1" w:styleId="15">
    <w:name w:val="Абзац списка1"/>
    <w:basedOn w:val="a"/>
    <w:rsid w:val="009E40D2"/>
    <w:pPr>
      <w:ind w:left="720"/>
    </w:pPr>
  </w:style>
  <w:style w:type="paragraph" w:customStyle="1" w:styleId="25">
    <w:name w:val="Îñíîâíîé òåêñò 2"/>
    <w:basedOn w:val="a"/>
    <w:rsid w:val="009E40D2"/>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9E40D2"/>
    <w:pPr>
      <w:snapToGrid w:val="0"/>
      <w:spacing w:after="0" w:line="240" w:lineRule="auto"/>
    </w:pPr>
    <w:rPr>
      <w:rFonts w:ascii="Times New Roman" w:eastAsia="Calibri" w:hAnsi="Times New Roman" w:cs="Times New Roman"/>
      <w:sz w:val="24"/>
      <w:szCs w:val="24"/>
      <w:lang w:eastAsia="ru-RU"/>
    </w:rPr>
  </w:style>
  <w:style w:type="paragraph" w:customStyle="1" w:styleId="16">
    <w:name w:val="Обычный1"/>
    <w:rsid w:val="009E40D2"/>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9E40D2"/>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9E40D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9E40D2"/>
    <w:rPr>
      <w:rFonts w:ascii="Arial" w:eastAsia="Calibri" w:hAnsi="Arial" w:cs="Arial"/>
      <w:sz w:val="20"/>
      <w:szCs w:val="20"/>
      <w:lang w:eastAsia="ru-RU"/>
    </w:rPr>
  </w:style>
  <w:style w:type="paragraph" w:customStyle="1" w:styleId="consplusnormal1">
    <w:name w:val="consplusnormal"/>
    <w:basedOn w:val="a"/>
    <w:rsid w:val="009E40D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9E40D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4">
    <w:name w:val="Знак Знак Знак"/>
    <w:basedOn w:val="a"/>
    <w:rsid w:val="009E40D2"/>
    <w:pPr>
      <w:spacing w:before="100" w:beforeAutospacing="1" w:after="100" w:afterAutospacing="1" w:line="240" w:lineRule="auto"/>
    </w:pPr>
    <w:rPr>
      <w:rFonts w:ascii="Tahoma" w:eastAsia="Calibri" w:hAnsi="Tahoma" w:cs="Tahoma"/>
      <w:sz w:val="20"/>
      <w:szCs w:val="20"/>
      <w:lang w:val="en-US"/>
    </w:rPr>
  </w:style>
  <w:style w:type="character" w:styleId="af5">
    <w:name w:val="annotation reference"/>
    <w:rsid w:val="009E40D2"/>
    <w:rPr>
      <w:sz w:val="16"/>
    </w:rPr>
  </w:style>
  <w:style w:type="character" w:customStyle="1" w:styleId="Normal1">
    <w:name w:val="Normal Знак Знак Знак Знак"/>
    <w:rsid w:val="009E40D2"/>
    <w:rPr>
      <w:rFonts w:cs="Times New Roman"/>
      <w:sz w:val="24"/>
      <w:lang w:val="ru-RU" w:eastAsia="ru-RU" w:bidi="ar-SA"/>
    </w:rPr>
  </w:style>
  <w:style w:type="character" w:customStyle="1" w:styleId="Normal2">
    <w:name w:val="Normal Знак"/>
    <w:rsid w:val="009E40D2"/>
    <w:rPr>
      <w:rFonts w:cs="Times New Roman"/>
      <w:sz w:val="24"/>
      <w:lang w:val="ru-RU" w:eastAsia="ru-RU" w:bidi="ar-SA"/>
    </w:rPr>
  </w:style>
  <w:style w:type="character" w:styleId="af6">
    <w:name w:val="Strong"/>
    <w:qFormat/>
    <w:rsid w:val="009E40D2"/>
    <w:rPr>
      <w:rFonts w:cs="Times New Roman"/>
      <w:b/>
      <w:bCs/>
    </w:rPr>
  </w:style>
  <w:style w:type="paragraph" w:styleId="af7">
    <w:name w:val="header"/>
    <w:basedOn w:val="a"/>
    <w:link w:val="af8"/>
    <w:uiPriority w:val="99"/>
    <w:rsid w:val="009E40D2"/>
    <w:pPr>
      <w:tabs>
        <w:tab w:val="center" w:pos="4677"/>
        <w:tab w:val="right" w:pos="9355"/>
      </w:tabs>
      <w:spacing w:after="0" w:line="240" w:lineRule="auto"/>
    </w:pPr>
    <w:rPr>
      <w:rFonts w:eastAsia="Calibri"/>
      <w:sz w:val="20"/>
      <w:szCs w:val="20"/>
    </w:rPr>
  </w:style>
  <w:style w:type="character" w:customStyle="1" w:styleId="af8">
    <w:name w:val="Верхний колонтитул Знак"/>
    <w:basedOn w:val="a0"/>
    <w:link w:val="af7"/>
    <w:uiPriority w:val="99"/>
    <w:rsid w:val="009E40D2"/>
    <w:rPr>
      <w:rFonts w:ascii="Calibri" w:eastAsia="Calibri" w:hAnsi="Calibri" w:cs="Times New Roman"/>
      <w:sz w:val="20"/>
      <w:szCs w:val="20"/>
    </w:rPr>
  </w:style>
  <w:style w:type="paragraph" w:styleId="af9">
    <w:name w:val="caption"/>
    <w:basedOn w:val="a"/>
    <w:next w:val="a"/>
    <w:qFormat/>
    <w:rsid w:val="009E40D2"/>
    <w:pPr>
      <w:spacing w:after="0" w:line="300" w:lineRule="exact"/>
      <w:jc w:val="center"/>
    </w:pPr>
    <w:rPr>
      <w:rFonts w:ascii="Times New Roman" w:hAnsi="Times New Roman"/>
      <w:b/>
      <w:bCs/>
      <w:spacing w:val="14"/>
      <w:sz w:val="20"/>
      <w:szCs w:val="20"/>
      <w:lang w:eastAsia="ru-RU"/>
    </w:rPr>
  </w:style>
  <w:style w:type="paragraph" w:customStyle="1" w:styleId="26">
    <w:name w:val="Обычный2"/>
    <w:rsid w:val="009E40D2"/>
    <w:pPr>
      <w:snapToGrid w:val="0"/>
      <w:spacing w:after="0" w:line="240" w:lineRule="auto"/>
    </w:pPr>
    <w:rPr>
      <w:rFonts w:ascii="Times New Roman" w:eastAsia="Times New Roman" w:hAnsi="Times New Roman" w:cs="Times New Roman"/>
      <w:sz w:val="24"/>
      <w:szCs w:val="24"/>
      <w:lang w:eastAsia="ru-RU"/>
    </w:rPr>
  </w:style>
  <w:style w:type="character" w:styleId="afa">
    <w:name w:val="Emphasis"/>
    <w:qFormat/>
    <w:rsid w:val="009E40D2"/>
    <w:rPr>
      <w:i/>
      <w:iCs/>
    </w:rPr>
  </w:style>
  <w:style w:type="paragraph" w:styleId="afb">
    <w:name w:val="List Paragraph"/>
    <w:basedOn w:val="a"/>
    <w:uiPriority w:val="34"/>
    <w:qFormat/>
    <w:rsid w:val="009E40D2"/>
    <w:pPr>
      <w:ind w:left="720"/>
    </w:pPr>
    <w:rPr>
      <w:rFonts w:eastAsia="Calibri"/>
    </w:rPr>
  </w:style>
  <w:style w:type="paragraph" w:customStyle="1" w:styleId="ConsPlusNonformat">
    <w:name w:val="ConsPlusNonformat"/>
    <w:uiPriority w:val="99"/>
    <w:rsid w:val="009E40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Bullet"/>
    <w:basedOn w:val="a"/>
    <w:rsid w:val="009E40D2"/>
    <w:pPr>
      <w:spacing w:after="0" w:line="240" w:lineRule="auto"/>
    </w:pPr>
    <w:rPr>
      <w:rFonts w:ascii="Times New Roman" w:hAnsi="Times New Roman"/>
      <w:sz w:val="24"/>
      <w:szCs w:val="24"/>
      <w:lang w:eastAsia="ru-RU"/>
    </w:rPr>
  </w:style>
  <w:style w:type="paragraph" w:styleId="afd">
    <w:name w:val="annotation subject"/>
    <w:basedOn w:val="a8"/>
    <w:next w:val="a8"/>
    <w:link w:val="afe"/>
    <w:rsid w:val="009E40D2"/>
    <w:pPr>
      <w:spacing w:after="200" w:line="276" w:lineRule="auto"/>
    </w:pPr>
    <w:rPr>
      <w:rFonts w:eastAsia="Times New Roman"/>
      <w:b/>
      <w:bCs/>
      <w:lang w:eastAsia="en-US"/>
    </w:rPr>
  </w:style>
  <w:style w:type="character" w:customStyle="1" w:styleId="afe">
    <w:name w:val="Тема примечания Знак"/>
    <w:basedOn w:val="a9"/>
    <w:link w:val="afd"/>
    <w:rsid w:val="009E40D2"/>
    <w:rPr>
      <w:rFonts w:eastAsia="Times New Roman"/>
      <w:b/>
      <w:bCs/>
    </w:rPr>
  </w:style>
  <w:style w:type="paragraph" w:customStyle="1" w:styleId="210">
    <w:name w:val="Основной текст с отступом 21"/>
    <w:basedOn w:val="a"/>
    <w:rsid w:val="009E40D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
    <w:name w:val="Гипертекстовая ссылка"/>
    <w:uiPriority w:val="99"/>
    <w:rsid w:val="009E40D2"/>
    <w:rPr>
      <w:rFonts w:cs="Times New Roman"/>
      <w:color w:val="106BBE"/>
    </w:rPr>
  </w:style>
  <w:style w:type="paragraph" w:customStyle="1" w:styleId="aff0">
    <w:name w:val="Комментарий"/>
    <w:basedOn w:val="a"/>
    <w:next w:val="a"/>
    <w:uiPriority w:val="99"/>
    <w:rsid w:val="009E40D2"/>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1">
    <w:name w:val="Информация об изменениях документа"/>
    <w:basedOn w:val="aff0"/>
    <w:next w:val="a"/>
    <w:uiPriority w:val="99"/>
    <w:rsid w:val="009E40D2"/>
    <w:rPr>
      <w:i/>
      <w:iCs/>
    </w:rPr>
  </w:style>
  <w:style w:type="character" w:customStyle="1" w:styleId="aff2">
    <w:name w:val="Знак"/>
    <w:basedOn w:val="a0"/>
    <w:rsid w:val="009E40D2"/>
    <w:rPr>
      <w:rFonts w:cs="Times New Roman"/>
      <w:sz w:val="16"/>
      <w:szCs w:val="16"/>
      <w:lang w:val="ru-RU" w:eastAsia="ru-RU"/>
    </w:rPr>
  </w:style>
  <w:style w:type="table" w:styleId="aff3">
    <w:name w:val="Table Grid"/>
    <w:basedOn w:val="a1"/>
    <w:uiPriority w:val="59"/>
    <w:rsid w:val="009E40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E40D2"/>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9E40D2"/>
    <w:pPr>
      <w:spacing w:before="100" w:beforeAutospacing="1" w:after="100" w:afterAutospacing="1" w:line="240" w:lineRule="auto"/>
    </w:pPr>
    <w:rPr>
      <w:rFonts w:ascii="Times New Roman" w:hAnsi="Times New Roman"/>
      <w:sz w:val="24"/>
      <w:szCs w:val="24"/>
      <w:lang w:eastAsia="ru-RU"/>
    </w:rPr>
  </w:style>
  <w:style w:type="character" w:customStyle="1" w:styleId="blk">
    <w:name w:val="blk"/>
    <w:basedOn w:val="a0"/>
    <w:rsid w:val="009E40D2"/>
  </w:style>
  <w:style w:type="paragraph" w:customStyle="1" w:styleId="aff4">
    <w:name w:val="Нормальный (таблица)"/>
    <w:basedOn w:val="a"/>
    <w:next w:val="a"/>
    <w:uiPriority w:val="99"/>
    <w:rsid w:val="00AB5214"/>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f5">
    <w:name w:val="Прижатый влево"/>
    <w:basedOn w:val="a"/>
    <w:next w:val="a"/>
    <w:uiPriority w:val="99"/>
    <w:rsid w:val="00AB5214"/>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aff6">
    <w:name w:val="Таблицы (моноширинный)"/>
    <w:basedOn w:val="a"/>
    <w:next w:val="a"/>
    <w:uiPriority w:val="99"/>
    <w:rsid w:val="00AB5214"/>
    <w:pPr>
      <w:widowControl w:val="0"/>
      <w:autoSpaceDE w:val="0"/>
      <w:autoSpaceDN w:val="0"/>
      <w:adjustRightInd w:val="0"/>
      <w:spacing w:after="0" w:line="240" w:lineRule="auto"/>
    </w:pPr>
    <w:rPr>
      <w:rFonts w:ascii="Courier New"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bena35.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torgi.gov.ru/" TargetMode="External"/><Relationship Id="rId10" Type="http://schemas.openxmlformats.org/officeDocument/2006/relationships/hyperlink" Target="https://gosuslugi35.ru." TargetMode="External"/><Relationship Id="rId19" Type="http://schemas.openxmlformats.org/officeDocument/2006/relationships/hyperlink" Target="https://internet.garant.ru/"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A7746AD7F7733926D7F07C4B2219F9CD96E3B6411CB0A6DC2B76281856E28CF47BEF8771BA9264F8QEx2Q"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13822</Words>
  <Characters>78786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10</cp:revision>
  <dcterms:created xsi:type="dcterms:W3CDTF">2024-04-09T13:20:00Z</dcterms:created>
  <dcterms:modified xsi:type="dcterms:W3CDTF">2024-05-13T05:59:00Z</dcterms:modified>
</cp:coreProperties>
</file>