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 w:cs="Times New Roman"/>
          <w:b/>
          <w:noProof/>
          <w:kern w:val="0"/>
          <w:sz w:val="22"/>
          <w:szCs w:val="22"/>
          <w:lang w:eastAsia="ru-RU" w:bidi="ar-SA"/>
        </w:rPr>
        <w:drawing>
          <wp:inline distT="0" distB="0" distL="0" distR="0">
            <wp:extent cx="548640" cy="715645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85" w:rsidRPr="00B611A9" w:rsidRDefault="00170285" w:rsidP="00170285">
      <w:pPr>
        <w:widowControl/>
        <w:suppressAutoHyphens w:val="0"/>
        <w:jc w:val="right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</w:p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B611A9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АДМИНИСТРАЦИЯ УСТЬ-КУБИНСКОГО </w:t>
      </w:r>
    </w:p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B611A9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>МУНИЦИПАЛЬНОГО  ОКРУГА</w:t>
      </w:r>
    </w:p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B611A9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B611A9"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  <w:t>ПОСТАНОВЛЕНИЕ</w:t>
      </w:r>
    </w:p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611A9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с. Устье</w:t>
      </w:r>
    </w:p>
    <w:p w:rsidR="00170285" w:rsidRPr="00B611A9" w:rsidRDefault="00170285" w:rsidP="00170285">
      <w:pPr>
        <w:widowControl/>
        <w:suppressAutoHyphens w:val="0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</w:p>
    <w:p w:rsidR="00170285" w:rsidRPr="00B611A9" w:rsidRDefault="00170285" w:rsidP="00170285">
      <w:pPr>
        <w:tabs>
          <w:tab w:val="left" w:pos="2977"/>
        </w:tabs>
        <w:suppressAutoHyphens w:val="0"/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611A9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от </w:t>
      </w:r>
      <w:r w:rsidR="00B24AC2">
        <w:rPr>
          <w:rFonts w:ascii="Times New Roman" w:hAnsi="Times New Roman" w:cs="Times New Roman"/>
          <w:kern w:val="0"/>
          <w:sz w:val="26"/>
          <w:szCs w:val="26"/>
          <w:lang w:val="en-US" w:eastAsia="ru-RU" w:bidi="ar-SA"/>
        </w:rPr>
        <w:t>11</w:t>
      </w:r>
      <w:r w:rsidR="00B24AC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.04.2024                                                                                                        № 631</w:t>
      </w:r>
      <w:r w:rsidRPr="00B611A9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</w:t>
      </w:r>
      <w:r w:rsidRPr="00B611A9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     </w:t>
      </w:r>
    </w:p>
    <w:p w:rsidR="00170285" w:rsidRPr="00100624" w:rsidRDefault="00170285" w:rsidP="00170285">
      <w:pPr>
        <w:rPr>
          <w:rFonts w:ascii="Times New Roman" w:hAnsi="Times New Roman" w:cs="Times New Roman"/>
          <w:bCs/>
          <w:sz w:val="26"/>
          <w:szCs w:val="26"/>
        </w:rPr>
      </w:pPr>
    </w:p>
    <w:p w:rsidR="00170285" w:rsidRPr="00B45813" w:rsidRDefault="00170285" w:rsidP="00170285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B45813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мер социальной поддержки </w:t>
      </w:r>
    </w:p>
    <w:p w:rsidR="00170285" w:rsidRPr="00B45813" w:rsidRDefault="00170285" w:rsidP="00170285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B45813">
        <w:rPr>
          <w:rFonts w:ascii="Times New Roman" w:hAnsi="Times New Roman" w:cs="Times New Roman"/>
          <w:sz w:val="26"/>
          <w:szCs w:val="26"/>
        </w:rPr>
        <w:t xml:space="preserve">гражданам, 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</w:p>
    <w:p w:rsidR="00170285" w:rsidRPr="00100624" w:rsidRDefault="00170285" w:rsidP="001702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725F" w:rsidRDefault="00170285" w:rsidP="0079725F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 xml:space="preserve">Во исполнение решения Представительного Собрания </w:t>
      </w:r>
      <w:proofErr w:type="spellStart"/>
      <w:r w:rsidRPr="0010062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0062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0062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 октября</w:t>
      </w:r>
      <w:r w:rsidRPr="0010062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00624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100624">
        <w:rPr>
          <w:rFonts w:ascii="Times New Roman" w:hAnsi="Times New Roman" w:cs="Times New Roman"/>
          <w:sz w:val="26"/>
          <w:szCs w:val="26"/>
        </w:rPr>
        <w:t xml:space="preserve"> «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О предоставлении дополнительных мер социальной поддержки 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гражданам, осваивающим образовательные программы дошкольного образования </w:t>
      </w:r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100624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на основании ст.</w:t>
      </w:r>
      <w:r w:rsidRPr="00A96A62">
        <w:rPr>
          <w:rFonts w:ascii="Times New Roman" w:hAnsi="Times New Roman"/>
          <w:sz w:val="26"/>
          <w:szCs w:val="26"/>
        </w:rPr>
        <w:t xml:space="preserve"> 42 Устава округа администрация округа</w:t>
      </w:r>
    </w:p>
    <w:p w:rsidR="00170285" w:rsidRPr="00100624" w:rsidRDefault="00170285" w:rsidP="0079725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62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70285" w:rsidRPr="00100624" w:rsidRDefault="00170285" w:rsidP="00170285">
      <w:pPr>
        <w:pStyle w:val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мер социальной поддержки гражданам, 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170285" w:rsidRDefault="00170285" w:rsidP="00170285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 xml:space="preserve">2. Определить уполномоченным органом по принятию решений о назначении и о прекращении предоставления дополнительных мер социальной поддержки, установленных решением Представительного Собрания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0062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 октября</w:t>
      </w:r>
      <w:r w:rsidRPr="0010062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00624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 xml:space="preserve">44 </w:t>
      </w:r>
      <w:r w:rsidRPr="00100624">
        <w:rPr>
          <w:rFonts w:ascii="Times New Roman" w:hAnsi="Times New Roman" w:cs="Times New Roman"/>
          <w:sz w:val="26"/>
          <w:szCs w:val="26"/>
        </w:rPr>
        <w:t>«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О предоставлении дополнительных мер социальной поддержки 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гражданам, осваивающим образовательные программы дошкольного образования </w:t>
      </w:r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100624">
        <w:rPr>
          <w:rFonts w:ascii="Times New Roman" w:hAnsi="Times New Roman" w:cs="Times New Roman"/>
          <w:sz w:val="26"/>
          <w:szCs w:val="26"/>
        </w:rPr>
        <w:t xml:space="preserve">», управление образования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4A1CA6">
        <w:rPr>
          <w:rFonts w:ascii="Times New Roman" w:hAnsi="Times New Roman" w:cs="Times New Roman"/>
          <w:sz w:val="26"/>
          <w:szCs w:val="26"/>
        </w:rPr>
        <w:t>.</w:t>
      </w:r>
    </w:p>
    <w:p w:rsidR="00170285" w:rsidRPr="004A1CA6" w:rsidRDefault="00170285" w:rsidP="00170285">
      <w:pPr>
        <w:pStyle w:val="1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A1CA6">
        <w:rPr>
          <w:rFonts w:ascii="Times New Roman" w:hAnsi="Times New Roman"/>
          <w:sz w:val="26"/>
          <w:szCs w:val="26"/>
          <w:lang w:eastAsia="ar-SA"/>
        </w:rPr>
        <w:t>3. Признать утратившим силу постановление админис</w:t>
      </w:r>
      <w:r w:rsidR="004A1CA6">
        <w:rPr>
          <w:rFonts w:ascii="Times New Roman" w:hAnsi="Times New Roman"/>
          <w:sz w:val="26"/>
          <w:szCs w:val="26"/>
          <w:lang w:eastAsia="ar-SA"/>
        </w:rPr>
        <w:t>трации района от 28 октября 2022</w:t>
      </w:r>
      <w:r w:rsidRPr="004A1CA6">
        <w:rPr>
          <w:rFonts w:ascii="Times New Roman" w:hAnsi="Times New Roman"/>
          <w:sz w:val="26"/>
          <w:szCs w:val="26"/>
          <w:lang w:eastAsia="ar-SA"/>
        </w:rPr>
        <w:t xml:space="preserve"> года № 972 «</w:t>
      </w:r>
      <w:r w:rsidRPr="004A1CA6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мер социальной поддержки гражданам, </w:t>
      </w:r>
      <w:r w:rsidRPr="004A1CA6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4A1CA6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4A1CA6">
        <w:rPr>
          <w:rFonts w:ascii="Times New Roman" w:hAnsi="Times New Roman"/>
          <w:sz w:val="26"/>
          <w:szCs w:val="26"/>
          <w:lang w:eastAsia="ar-SA"/>
        </w:rPr>
        <w:t>».</w:t>
      </w:r>
    </w:p>
    <w:p w:rsidR="00170285" w:rsidRPr="00546BA7" w:rsidRDefault="00170285" w:rsidP="00170285">
      <w:pPr>
        <w:tabs>
          <w:tab w:val="left" w:pos="8505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CA6">
        <w:rPr>
          <w:rFonts w:ascii="Times New Roman" w:hAnsi="Times New Roman" w:cs="Times New Roman"/>
          <w:sz w:val="26"/>
          <w:szCs w:val="26"/>
        </w:rPr>
        <w:t xml:space="preserve">4. </w:t>
      </w:r>
      <w:r w:rsidRPr="004A1CA6"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вступает в силу со дня его </w:t>
      </w:r>
      <w:r w:rsidR="004A1CA6">
        <w:rPr>
          <w:rFonts w:ascii="Times New Roman CYR" w:hAnsi="Times New Roman CYR" w:cs="Times New Roman CYR"/>
          <w:sz w:val="26"/>
          <w:szCs w:val="26"/>
        </w:rPr>
        <w:t>официального опубликования.</w:t>
      </w:r>
    </w:p>
    <w:p w:rsidR="00170285" w:rsidRPr="00546BA7" w:rsidRDefault="00170285" w:rsidP="00170285">
      <w:pPr>
        <w:jc w:val="both"/>
        <w:rPr>
          <w:sz w:val="26"/>
          <w:szCs w:val="26"/>
        </w:rPr>
      </w:pPr>
    </w:p>
    <w:p w:rsidR="00170285" w:rsidRPr="00546BA7" w:rsidRDefault="00170285" w:rsidP="00170285">
      <w:pPr>
        <w:tabs>
          <w:tab w:val="left" w:pos="7080"/>
        </w:tabs>
        <w:ind w:right="5267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546BA7" w:rsidRDefault="00170285" w:rsidP="00170285"/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170285" w:rsidRPr="00B611A9" w:rsidTr="001C44D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70285" w:rsidRPr="00B611A9" w:rsidRDefault="00170285" w:rsidP="001C44D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611A9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Глава округа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70285" w:rsidRPr="00B611A9" w:rsidRDefault="00170285" w:rsidP="004A1C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611A9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      </w:t>
            </w:r>
            <w:r w:rsidR="004A1CA6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          </w:t>
            </w:r>
            <w:r w:rsidRPr="00B611A9"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  И.В. Быков</w:t>
            </w:r>
          </w:p>
        </w:tc>
      </w:tr>
    </w:tbl>
    <w:p w:rsidR="00170285" w:rsidRPr="00546BA7" w:rsidRDefault="00170285" w:rsidP="00170285">
      <w:pPr>
        <w:rPr>
          <w:rFonts w:ascii="Times New Roman" w:hAnsi="Times New Roman" w:cs="Times New Roman"/>
          <w:sz w:val="26"/>
          <w:szCs w:val="26"/>
        </w:rPr>
      </w:pPr>
    </w:p>
    <w:p w:rsidR="00170285" w:rsidRPr="00546BA7" w:rsidRDefault="00170285" w:rsidP="00170285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170285" w:rsidRPr="00100624" w:rsidRDefault="00170285" w:rsidP="00170285">
      <w:pPr>
        <w:pStyle w:val="a3"/>
        <w:spacing w:after="0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70285" w:rsidRDefault="00170285" w:rsidP="00170285">
      <w:pPr>
        <w:pStyle w:val="ConsPlusNormal"/>
        <w:ind w:left="567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00624">
        <w:rPr>
          <w:rFonts w:ascii="Times New Roman" w:hAnsi="Times New Roman" w:cs="Times New Roman"/>
          <w:sz w:val="26"/>
          <w:szCs w:val="26"/>
        </w:rPr>
        <w:t>от</w:t>
      </w:r>
      <w:r w:rsidR="00B24AC2">
        <w:rPr>
          <w:rFonts w:ascii="Times New Roman" w:hAnsi="Times New Roman" w:cs="Times New Roman"/>
          <w:sz w:val="26"/>
          <w:szCs w:val="26"/>
        </w:rPr>
        <w:t xml:space="preserve"> 11.04.2024 № 631</w:t>
      </w:r>
    </w:p>
    <w:p w:rsidR="00170285" w:rsidRPr="00100624" w:rsidRDefault="00170285" w:rsidP="00170285">
      <w:pPr>
        <w:pStyle w:val="ConsPlusNormal"/>
        <w:ind w:left="567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</w:t>
      </w:r>
    </w:p>
    <w:p w:rsidR="00170285" w:rsidRPr="00100624" w:rsidRDefault="00170285" w:rsidP="00170285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170285" w:rsidRPr="0047734C" w:rsidRDefault="00170285" w:rsidP="00170285">
      <w:pPr>
        <w:pStyle w:val="a3"/>
        <w:spacing w:after="0"/>
        <w:ind w:left="567" w:right="56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734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170285" w:rsidRPr="0047734C" w:rsidRDefault="00170285" w:rsidP="00170285">
      <w:pPr>
        <w:pStyle w:val="1"/>
        <w:ind w:left="567" w:right="56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734C">
        <w:rPr>
          <w:rFonts w:ascii="Times New Roman" w:hAnsi="Times New Roman" w:cs="Times New Roman"/>
          <w:sz w:val="26"/>
          <w:szCs w:val="26"/>
        </w:rPr>
        <w:t xml:space="preserve">предоставления мер социальной поддержки гражданам, 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 образовательные программы дошкольного образования </w:t>
      </w:r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47734C">
        <w:rPr>
          <w:rFonts w:ascii="Times New Roman" w:hAnsi="Times New Roman" w:cs="Times New Roman"/>
          <w:bCs/>
          <w:sz w:val="26"/>
          <w:szCs w:val="26"/>
        </w:rPr>
        <w:t xml:space="preserve"> (далее – Порядок)</w:t>
      </w:r>
    </w:p>
    <w:p w:rsidR="00170285" w:rsidRDefault="00170285" w:rsidP="00170285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47734C" w:rsidRDefault="00170285" w:rsidP="00170285">
      <w:pPr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734C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47734C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:rsidR="00170285" w:rsidRPr="00546BA7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6BA7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правила обращения граждан, назначения и </w:t>
      </w:r>
      <w:proofErr w:type="gramStart"/>
      <w:r w:rsidRPr="00546BA7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 w:rsidRPr="00546BA7">
        <w:rPr>
          <w:rFonts w:ascii="Times New Roman" w:hAnsi="Times New Roman" w:cs="Times New Roman"/>
          <w:sz w:val="26"/>
          <w:szCs w:val="26"/>
        </w:rPr>
        <w:t xml:space="preserve"> дополнительных мер социальной поддержки установленных решением Представительного Собрания округа от 25 октября 2022 года № 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546BA7">
        <w:rPr>
          <w:rFonts w:ascii="Times New Roman" w:hAnsi="Times New Roman" w:cs="Times New Roman"/>
          <w:sz w:val="26"/>
          <w:szCs w:val="26"/>
        </w:rPr>
        <w:t xml:space="preserve"> «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О предоставлении дополнительных мер социальной поддержки 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гражданам, осваивающим образовательные программы дошкольного образования </w:t>
      </w:r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  <w:r w:rsidRPr="00546BA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Решение)</w:t>
      </w:r>
      <w:r w:rsidRPr="00546BA7">
        <w:rPr>
          <w:rFonts w:ascii="Times New Roman" w:hAnsi="Times New Roman" w:cs="Times New Roman"/>
          <w:sz w:val="26"/>
          <w:szCs w:val="26"/>
        </w:rPr>
        <w:t>.</w:t>
      </w:r>
    </w:p>
    <w:p w:rsidR="00170285" w:rsidRPr="00546BA7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6BA7">
        <w:rPr>
          <w:rFonts w:ascii="Times New Roman" w:hAnsi="Times New Roman" w:cs="Times New Roman"/>
          <w:sz w:val="26"/>
          <w:szCs w:val="26"/>
        </w:rPr>
        <w:t xml:space="preserve">1.2. Право на получение дополнительных мер социальной поддержки возникает у граждан, имеющих место жительства на территории </w:t>
      </w:r>
      <w:proofErr w:type="spellStart"/>
      <w:r w:rsidRPr="00546BA7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546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46BA7">
        <w:rPr>
          <w:rFonts w:ascii="Times New Roman" w:hAnsi="Times New Roman" w:cs="Times New Roman"/>
          <w:sz w:val="26"/>
          <w:szCs w:val="26"/>
        </w:rPr>
        <w:t>.</w:t>
      </w:r>
    </w:p>
    <w:p w:rsidR="00170285" w:rsidRPr="00546BA7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6BA7">
        <w:rPr>
          <w:rFonts w:ascii="Times New Roman" w:hAnsi="Times New Roman" w:cs="Times New Roman"/>
          <w:sz w:val="26"/>
          <w:szCs w:val="26"/>
        </w:rPr>
        <w:t>Место жительства гражданина определяется по правилам статьи 20 Гражданского кодекса Российской Федерации и данных регистрационного учета граждан по месту жительства</w:t>
      </w:r>
      <w:r w:rsidR="00F73C62">
        <w:rPr>
          <w:rFonts w:ascii="Times New Roman" w:hAnsi="Times New Roman" w:cs="Times New Roman"/>
          <w:sz w:val="26"/>
          <w:szCs w:val="26"/>
        </w:rPr>
        <w:t xml:space="preserve"> (пребывания)</w:t>
      </w:r>
      <w:r w:rsidRPr="00546BA7">
        <w:rPr>
          <w:rFonts w:ascii="Times New Roman" w:hAnsi="Times New Roman" w:cs="Times New Roman"/>
          <w:sz w:val="26"/>
          <w:szCs w:val="26"/>
        </w:rPr>
        <w:t>.</w:t>
      </w:r>
    </w:p>
    <w:p w:rsidR="00170285" w:rsidRDefault="00170285" w:rsidP="00170285">
      <w:pPr>
        <w:spacing w:before="240" w:after="240"/>
        <w:ind w:left="567" w:right="539"/>
        <w:jc w:val="center"/>
        <w:rPr>
          <w:rFonts w:ascii="Times New Roman" w:hAnsi="Times New Roman" w:cs="Times New Roman"/>
          <w:sz w:val="26"/>
          <w:szCs w:val="26"/>
        </w:rPr>
      </w:pPr>
      <w:r w:rsidRPr="00CE6823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CE682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46BA7">
        <w:rPr>
          <w:rFonts w:ascii="Times New Roman" w:hAnsi="Times New Roman" w:cs="Times New Roman"/>
          <w:bCs/>
          <w:sz w:val="26"/>
          <w:szCs w:val="26"/>
        </w:rPr>
        <w:t>Обращение граждан за назначением дополнительных мер социальной поддержки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 xml:space="preserve">2.1. </w:t>
      </w:r>
      <w:r w:rsidRPr="00546BA7">
        <w:rPr>
          <w:rFonts w:ascii="Times New Roman" w:hAnsi="Times New Roman" w:cs="Times New Roman"/>
          <w:sz w:val="26"/>
          <w:szCs w:val="26"/>
        </w:rPr>
        <w:t xml:space="preserve">Граждане, обладающие правом на получение дополнительных мер социальной поддержки, подают заявление по форме согласно приложению 1 к настоящему Порядку в управление образования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F73C62">
        <w:rPr>
          <w:rFonts w:ascii="Times New Roman" w:hAnsi="Times New Roman" w:cs="Times New Roman"/>
          <w:sz w:val="26"/>
          <w:szCs w:val="26"/>
        </w:rPr>
        <w:t>.</w:t>
      </w:r>
      <w:r w:rsidRPr="00546B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2.2. Подача заявления за граждан, осуществляется их законным представителем – одним из родителей, усыновителей или опекуном.</w:t>
      </w:r>
    </w:p>
    <w:p w:rsidR="00170285" w:rsidRPr="00E35F97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>2.3. Одновременно с заявлени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E35F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подаются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170285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E35F97">
        <w:rPr>
          <w:rFonts w:ascii="Times New Roman" w:hAnsi="Times New Roman" w:cs="Times New Roman"/>
          <w:sz w:val="26"/>
          <w:szCs w:val="26"/>
        </w:rPr>
        <w:t xml:space="preserve"> копи</w:t>
      </w:r>
      <w:r w:rsidR="002B4B3D">
        <w:rPr>
          <w:rFonts w:ascii="Times New Roman" w:hAnsi="Times New Roman" w:cs="Times New Roman"/>
          <w:sz w:val="26"/>
          <w:szCs w:val="26"/>
        </w:rPr>
        <w:t>я</w:t>
      </w:r>
      <w:r w:rsidR="00B52502">
        <w:rPr>
          <w:rFonts w:ascii="Times New Roman" w:hAnsi="Times New Roman" w:cs="Times New Roman"/>
          <w:sz w:val="26"/>
          <w:szCs w:val="26"/>
        </w:rPr>
        <w:t xml:space="preserve"> свидетельства о рождении;</w:t>
      </w:r>
    </w:p>
    <w:p w:rsidR="00170285" w:rsidRPr="00DC250D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б)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«а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подается </w:t>
      </w:r>
      <w:r w:rsidRPr="00DC250D">
        <w:rPr>
          <w:rFonts w:ascii="Times New Roman" w:hAnsi="Times New Roman" w:cs="Times New Roman"/>
          <w:sz w:val="26"/>
          <w:szCs w:val="26"/>
          <w:shd w:val="clear" w:color="auto" w:fill="FFFFFF"/>
        </w:rPr>
        <w:t>один из следующих документов:</w:t>
      </w:r>
    </w:p>
    <w:p w:rsidR="00170285" w:rsidRPr="00E35F97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>- справк</w:t>
      </w:r>
      <w:r w:rsidR="002B4B3D">
        <w:rPr>
          <w:rFonts w:ascii="Times New Roman" w:hAnsi="Times New Roman" w:cs="Times New Roman"/>
          <w:sz w:val="26"/>
          <w:szCs w:val="26"/>
        </w:rPr>
        <w:t>а</w:t>
      </w:r>
      <w:r w:rsidRPr="00E35F97">
        <w:rPr>
          <w:rFonts w:ascii="Times New Roman" w:hAnsi="Times New Roman" w:cs="Times New Roman"/>
          <w:sz w:val="26"/>
          <w:szCs w:val="26"/>
        </w:rPr>
        <w:t xml:space="preserve"> медико-социальной экспертизы о признании ребенка инвалидом; </w:t>
      </w:r>
    </w:p>
    <w:p w:rsidR="00170285" w:rsidRPr="00E35F97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 xml:space="preserve">- договор о передаче ребенка на воспитание в патронатную семью; </w:t>
      </w:r>
    </w:p>
    <w:p w:rsidR="00170285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 xml:space="preserve">- в случае нахождения ребенка, оставшегося без попечения родителей, на воспитании в замещающей семье - акт о передаче ребенка на воспитание в замещающую семью; </w:t>
      </w:r>
    </w:p>
    <w:p w:rsidR="00170285" w:rsidRPr="00E35F97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97">
        <w:rPr>
          <w:rFonts w:ascii="Times New Roman" w:hAnsi="Times New Roman" w:cs="Times New Roman"/>
          <w:sz w:val="26"/>
          <w:szCs w:val="26"/>
        </w:rPr>
        <w:t>- решение органа местного самоуправления об установлении опеки (попечительства) над ребенко</w:t>
      </w:r>
      <w:r w:rsidR="00B52502">
        <w:rPr>
          <w:rFonts w:ascii="Times New Roman" w:hAnsi="Times New Roman" w:cs="Times New Roman"/>
          <w:sz w:val="26"/>
          <w:szCs w:val="26"/>
        </w:rPr>
        <w:t>м - для опекунов (попечителей);</w:t>
      </w:r>
    </w:p>
    <w:p w:rsidR="00170285" w:rsidRPr="00E35F97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«б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 w:rsidR="002B4B3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подается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медицинск</w:t>
      </w:r>
      <w:r w:rsidR="002B4B3D">
        <w:rPr>
          <w:rFonts w:ascii="Times New Roman" w:hAnsi="Times New Roman" w:cs="Times New Roman"/>
          <w:sz w:val="26"/>
          <w:szCs w:val="26"/>
        </w:rPr>
        <w:t>ая</w:t>
      </w:r>
      <w:r w:rsidRPr="00E35F97">
        <w:rPr>
          <w:rFonts w:ascii="Times New Roman" w:hAnsi="Times New Roman" w:cs="Times New Roman"/>
          <w:sz w:val="26"/>
          <w:szCs w:val="26"/>
        </w:rPr>
        <w:t xml:space="preserve"> справк</w:t>
      </w:r>
      <w:r w:rsidR="002B4B3D">
        <w:rPr>
          <w:rFonts w:ascii="Times New Roman" w:hAnsi="Times New Roman" w:cs="Times New Roman"/>
          <w:sz w:val="26"/>
          <w:szCs w:val="26"/>
        </w:rPr>
        <w:t>а</w:t>
      </w:r>
      <w:r w:rsidRPr="00E35F97">
        <w:rPr>
          <w:rFonts w:ascii="Times New Roman" w:hAnsi="Times New Roman" w:cs="Times New Roman"/>
          <w:sz w:val="26"/>
          <w:szCs w:val="26"/>
        </w:rPr>
        <w:t xml:space="preserve"> о наличии у ребенка туберкулезной интоксикации</w:t>
      </w:r>
      <w:r w:rsidR="00B52502">
        <w:rPr>
          <w:rFonts w:ascii="Times New Roman" w:hAnsi="Times New Roman" w:cs="Times New Roman"/>
          <w:sz w:val="26"/>
          <w:szCs w:val="26"/>
        </w:rPr>
        <w:t>;</w:t>
      </w:r>
      <w:r w:rsidRPr="00E35F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0285" w:rsidRPr="00DC250D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г) 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«в» пункта 1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 w:rsidR="002B4B3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подается</w:t>
      </w:r>
      <w:r w:rsidRPr="00DC25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один из следующих документов:</w:t>
      </w:r>
    </w:p>
    <w:p w:rsidR="00170285" w:rsidRPr="00DC250D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удостоверяющий личность, гражданство Донецкой Народной Республики, Луганской Народной Республики и Украины (документ, удостоверяющий личность лица без гражданства), а также возраст, выданный в соответствии с законодательством, действовавшим на территориях Донецкой Народной Республики, Луганской Народной Республики и Украины на дату выезда лица, прибывшего на территорию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170285" w:rsidRPr="00DC250D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удостоверяющий личность и полномочия представителя лица, прибывшего на территорию Российской Федерации, в том числе законного представителя, в соответствии с законодательством Донецкой Народной Республики, Луганской Народной Республики и Украины или законодательством Российской Федерации (либо его копия, заверенная в установленном законодательством Российской Федерации порядке);</w:t>
      </w:r>
      <w:proofErr w:type="gramEnd"/>
    </w:p>
    <w:p w:rsidR="00170285" w:rsidRPr="00DC250D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свидетельство о предоставлении временного убежища на территории Российской Федерации;</w:t>
      </w:r>
    </w:p>
    <w:p w:rsidR="00170285" w:rsidRPr="00DC250D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70285" w:rsidRPr="00DC250D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временное удостоверение личности лица без гражданства в Российской Федерации;</w:t>
      </w:r>
    </w:p>
    <w:p w:rsidR="00170285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  <w:r w:rsidRPr="00B3468C"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  <w:t xml:space="preserve"> </w:t>
      </w:r>
      <w:r>
        <w:rPr>
          <w:rFonts w:ascii="Arial" w:hAnsi="Arial" w:cs="Arial"/>
          <w:color w:val="333333"/>
          <w:kern w:val="0"/>
          <w:sz w:val="23"/>
          <w:szCs w:val="23"/>
          <w:lang w:eastAsia="ru-RU" w:bidi="ar-SA"/>
        </w:rPr>
        <w:t xml:space="preserve">     </w:t>
      </w:r>
    </w:p>
    <w:p w:rsidR="00170285" w:rsidRPr="00B3468C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Документы, составленные на украинском языке или другом иностранном языке, принимаются без перевода на русский язык. Лицо, прибывшее на территорию Российской Федерации, обратившееся за получением </w:t>
      </w:r>
      <w:r w:rsidRPr="00100624">
        <w:rPr>
          <w:rFonts w:ascii="Times New Roman" w:hAnsi="Times New Roman" w:cs="Times New Roman"/>
          <w:sz w:val="26"/>
          <w:szCs w:val="26"/>
        </w:rPr>
        <w:t>– 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, несет ответственность за достоверность представленных документов и сведений.</w:t>
      </w:r>
    </w:p>
    <w:p w:rsidR="00170285" w:rsidRPr="00B3468C" w:rsidRDefault="000507DE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2.3.1. </w:t>
      </w:r>
      <w:proofErr w:type="gramStart"/>
      <w:r w:rsidR="00170285">
        <w:rPr>
          <w:rFonts w:ascii="Times New Roman" w:hAnsi="Times New Roman" w:cs="Times New Roman"/>
          <w:sz w:val="26"/>
          <w:szCs w:val="26"/>
        </w:rPr>
        <w:t>Д</w:t>
      </w:r>
      <w:r w:rsidR="00170285" w:rsidRPr="00100624">
        <w:rPr>
          <w:rFonts w:ascii="Times New Roman" w:hAnsi="Times New Roman" w:cs="Times New Roman"/>
          <w:sz w:val="26"/>
          <w:szCs w:val="26"/>
        </w:rPr>
        <w:t>ополнительные меры социальной поддержки</w:t>
      </w:r>
      <w:r w:rsidR="00170285"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предоставляются</w:t>
      </w:r>
      <w:r w:rsidR="00170285"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лицам, прибывшим на территорию Российской Федерации, имеющим постоянное место жительства на территориях Донецкой Народной Республики, Луганской Народной Республики и Украины, что подтверждается отметкой в паспорте лица, прибывшего на территорию Российской Федерации, о его регистрации по месту жительства, выданном уполномоченными органами Донецкой Народной Республики, Луганской Народной Республики и Украины, либо свидетельством о его регистрации по месту</w:t>
      </w:r>
      <w:proofErr w:type="gramEnd"/>
      <w:r w:rsidR="00170285"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жительства на указанных территориях, </w:t>
      </w:r>
      <w:proofErr w:type="gramStart"/>
      <w:r w:rsidR="00170285"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выданном</w:t>
      </w:r>
      <w:proofErr w:type="gramEnd"/>
      <w:r w:rsidR="00170285"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указанными уполномоченными органами, либо решением суда.</w:t>
      </w:r>
    </w:p>
    <w:p w:rsidR="00170285" w:rsidRPr="00B3468C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Лицо, прибывшее на территорию Российской Федерации, при обращении за получением </w:t>
      </w:r>
      <w:r w:rsidRPr="00100624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подтверждает законные основания пребывания на территории Российской Федерации путем представления в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управление 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образования</w:t>
      </w:r>
      <w:r w:rsidR="000507DE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администрации округа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следующих документов или сведений:</w:t>
      </w:r>
    </w:p>
    <w:p w:rsidR="00170285" w:rsidRPr="00B3468C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миграционная карта;</w:t>
      </w:r>
    </w:p>
    <w:p w:rsidR="00170285" w:rsidRPr="00B3468C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отметка в документе, удостоверяющем личность, о пересечении государственной границы при въезде на территорию Российской Фе</w:t>
      </w:r>
      <w:r w:rsidR="000507DE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дерации после 18 февраля 2022 года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170285" w:rsidRPr="00B3468C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разрешение на временное проживание;</w:t>
      </w:r>
    </w:p>
    <w:p w:rsidR="00170285" w:rsidRPr="00B3468C" w:rsidRDefault="00170285" w:rsidP="00170285">
      <w:pPr>
        <w:widowControl/>
        <w:shd w:val="clear" w:color="auto" w:fill="FFFFFF"/>
        <w:tabs>
          <w:tab w:val="left" w:pos="3985"/>
        </w:tabs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вид на жительство;</w:t>
      </w:r>
      <w:r w:rsidRPr="00192C4D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ab/>
      </w:r>
    </w:p>
    <w:p w:rsidR="00170285" w:rsidRPr="00B3468C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lastRenderedPageBreak/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отметка о регистрации по месту жительства либо отметка о подтверждении выполнения принимающей стороной и иностранным гражданином действий, необходимых для его постановки на учет по месту пребывания;</w:t>
      </w:r>
    </w:p>
    <w:p w:rsidR="00170285" w:rsidRDefault="00170285" w:rsidP="00170285">
      <w:pPr>
        <w:widowControl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</w:t>
      </w:r>
      <w:r w:rsidRPr="00B3468C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иные документы (сведения), подтверждающие временное пребывание на территории Российской Федерации, которые указываются лицом, прибывшим на территорию Российской Федерации, в заявлении о назначении социальной в</w:t>
      </w:r>
      <w:r w:rsidR="00B5250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ыплаты;</w:t>
      </w:r>
    </w:p>
    <w:p w:rsidR="00170285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д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)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ражданам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 указанным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и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в подп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ункте «г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подается </w:t>
      </w:r>
      <w:r w:rsidRPr="00E35F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документ, выданный уполномоченным органом, подтверждающий, что один из родителей (законных представителей) </w:t>
      </w:r>
      <w:r w:rsidRPr="00E35F97">
        <w:rPr>
          <w:rFonts w:ascii="Times New Roman" w:hAnsi="Times New Roman" w:cs="Times New Roman"/>
          <w:sz w:val="26"/>
          <w:szCs w:val="26"/>
        </w:rPr>
        <w:t xml:space="preserve">  призван н</w:t>
      </w:r>
      <w:r>
        <w:rPr>
          <w:rFonts w:ascii="Times New Roman" w:hAnsi="Times New Roman" w:cs="Times New Roman"/>
          <w:sz w:val="26"/>
          <w:szCs w:val="26"/>
        </w:rPr>
        <w:t>а военную службу по мобилизации.</w:t>
      </w:r>
    </w:p>
    <w:p w:rsidR="00170285" w:rsidRPr="00100624" w:rsidRDefault="005B13FD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</w:t>
      </w:r>
      <w:r w:rsidR="001702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0285" w:rsidRPr="00100624">
        <w:rPr>
          <w:rFonts w:ascii="Times New Roman" w:hAnsi="Times New Roman" w:cs="Times New Roman"/>
          <w:sz w:val="26"/>
          <w:szCs w:val="26"/>
        </w:rPr>
        <w:t>При подаче заявления законным представителем прикладывается копия паспорта, или иного документа, удостоверяющего личность, законного представителя.</w:t>
      </w:r>
    </w:p>
    <w:p w:rsidR="00170285" w:rsidRPr="00100624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Опекунами и попечителями дополнительно прилагаются документы, подтверждающие установление опеки или попечительства в отношении несовершеннолетнего.</w:t>
      </w:r>
    </w:p>
    <w:p w:rsidR="00170285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5B13F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B13FD">
        <w:rPr>
          <w:rFonts w:ascii="Times New Roman" w:hAnsi="Times New Roman" w:cs="Times New Roman"/>
          <w:sz w:val="26"/>
          <w:szCs w:val="26"/>
        </w:rPr>
        <w:t xml:space="preserve"> </w:t>
      </w:r>
      <w:r w:rsidRPr="00100624">
        <w:rPr>
          <w:rFonts w:ascii="Times New Roman" w:hAnsi="Times New Roman" w:cs="Times New Roman"/>
          <w:sz w:val="26"/>
          <w:szCs w:val="26"/>
        </w:rPr>
        <w:t>Копии документов представляются с предъявлением подлинников либо заверенными в установленном законодательством Российской Федерации порядке. При представлении копий документов с подлинниками должностное лицо, осуществляющее прием документов, делает на копии отметк</w:t>
      </w:r>
      <w:proofErr w:type="gramStart"/>
      <w:r w:rsidRPr="00100624">
        <w:rPr>
          <w:rFonts w:ascii="Times New Roman" w:hAnsi="Times New Roman" w:cs="Times New Roman"/>
          <w:sz w:val="26"/>
          <w:szCs w:val="26"/>
        </w:rPr>
        <w:t>у о ее</w:t>
      </w:r>
      <w:proofErr w:type="gramEnd"/>
      <w:r w:rsidRPr="00100624">
        <w:rPr>
          <w:rFonts w:ascii="Times New Roman" w:hAnsi="Times New Roman" w:cs="Times New Roman"/>
          <w:sz w:val="26"/>
          <w:szCs w:val="26"/>
        </w:rPr>
        <w:t xml:space="preserve"> соответствии подлиннику и возвращает подлинник заявителю.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2.4. Рассмотрение представленного заявления и приложенных к нему документов осуществляется управлением образования</w:t>
      </w:r>
      <w:r w:rsidR="005B13FD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Pr="00100624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0624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315815">
        <w:rPr>
          <w:rFonts w:ascii="Times New Roman" w:hAnsi="Times New Roman" w:cs="Times New Roman"/>
          <w:sz w:val="26"/>
          <w:szCs w:val="26"/>
        </w:rPr>
        <w:t>регистрации заявления</w:t>
      </w:r>
      <w:r w:rsidRPr="00100624">
        <w:rPr>
          <w:rFonts w:ascii="Times New Roman" w:hAnsi="Times New Roman" w:cs="Times New Roman"/>
          <w:sz w:val="26"/>
          <w:szCs w:val="26"/>
        </w:rPr>
        <w:t>.</w:t>
      </w:r>
    </w:p>
    <w:p w:rsidR="00170285" w:rsidRPr="00100624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По результатам рассмотрения заявления и приложенных к нему документов принимается одно из решений:</w:t>
      </w:r>
    </w:p>
    <w:p w:rsidR="00170285" w:rsidRPr="00100624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624">
        <w:rPr>
          <w:rFonts w:ascii="Times New Roman" w:hAnsi="Times New Roman" w:cs="Times New Roman"/>
          <w:sz w:val="26"/>
          <w:szCs w:val="26"/>
        </w:rPr>
        <w:t>о назначении дополнительных мер социальной поддержки;</w:t>
      </w:r>
    </w:p>
    <w:p w:rsidR="00170285" w:rsidRPr="00100624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624">
        <w:rPr>
          <w:rFonts w:ascii="Times New Roman" w:hAnsi="Times New Roman" w:cs="Times New Roman"/>
          <w:sz w:val="26"/>
          <w:szCs w:val="26"/>
        </w:rPr>
        <w:t>об отказе в назначении дополнительных мер социальной поддержки.</w:t>
      </w:r>
    </w:p>
    <w:p w:rsidR="00170285" w:rsidRPr="00100624" w:rsidRDefault="00170285" w:rsidP="001702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В случае принятия решения об отказе в назначении дополнительных мер социальной поддержки в решении указываются основания отказа.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2.5. Основаниями для принятия решения об отказе в назначении дополнительных мер социальной поддержки являются: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 xml:space="preserve">а) наличие обстоятельств и условий, установленных пунктом 7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00624">
        <w:rPr>
          <w:rFonts w:ascii="Times New Roman" w:hAnsi="Times New Roman" w:cs="Times New Roman"/>
          <w:sz w:val="26"/>
          <w:szCs w:val="26"/>
        </w:rPr>
        <w:t>ешения;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б) не представление (представление</w:t>
      </w:r>
      <w:r w:rsidR="009053E0">
        <w:rPr>
          <w:rFonts w:ascii="Times New Roman" w:hAnsi="Times New Roman" w:cs="Times New Roman"/>
          <w:sz w:val="26"/>
          <w:szCs w:val="26"/>
        </w:rPr>
        <w:t xml:space="preserve"> не в полном объеме</w:t>
      </w:r>
      <w:r w:rsidRPr="00100624">
        <w:rPr>
          <w:rFonts w:ascii="Times New Roman" w:hAnsi="Times New Roman" w:cs="Times New Roman"/>
          <w:sz w:val="26"/>
          <w:szCs w:val="26"/>
        </w:rPr>
        <w:t>) документов, указанных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52502">
        <w:rPr>
          <w:rFonts w:ascii="Times New Roman" w:hAnsi="Times New Roman" w:cs="Times New Roman"/>
          <w:sz w:val="26"/>
          <w:szCs w:val="26"/>
        </w:rPr>
        <w:t xml:space="preserve"> 2.3 настоящего Порядка;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в) выявление несоответствий и противоречий в представленных документах.</w:t>
      </w:r>
    </w:p>
    <w:p w:rsidR="00395883" w:rsidRPr="00017132" w:rsidRDefault="00395883" w:rsidP="0039588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100624">
        <w:rPr>
          <w:rFonts w:ascii="Times New Roman" w:hAnsi="Times New Roman" w:cs="Times New Roman"/>
          <w:sz w:val="26"/>
          <w:szCs w:val="26"/>
        </w:rPr>
        <w:t xml:space="preserve">2.6.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Начальник управления образования </w:t>
      </w:r>
      <w:r w:rsidRPr="0001713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в течение 5 рабочих дней со</w:t>
      </w:r>
      <w:r w:rsidRPr="00017132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Pr="0001713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дня регистрации заявления      </w:t>
      </w:r>
      <w:r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принимает решение о предоставлении </w:t>
      </w:r>
      <w:r w:rsidRPr="00546BA7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46BA7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46BA7">
        <w:rPr>
          <w:rFonts w:ascii="Times New Roman" w:hAnsi="Times New Roman" w:cs="Times New Roman"/>
          <w:sz w:val="26"/>
          <w:szCs w:val="26"/>
        </w:rPr>
        <w:t xml:space="preserve"> социальной поддержки</w:t>
      </w:r>
      <w:r w:rsidRPr="00017132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.</w:t>
      </w:r>
      <w:r w:rsidRPr="00017132">
        <w:rPr>
          <w:rFonts w:ascii="Times New Roman" w:hAnsi="Times New Roman" w:cs="Times New Roman"/>
          <w:sz w:val="26"/>
          <w:szCs w:val="26"/>
        </w:rPr>
        <w:t xml:space="preserve"> </w:t>
      </w:r>
      <w:r w:rsidRPr="00100624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00624">
        <w:rPr>
          <w:rFonts w:ascii="Times New Roman" w:hAnsi="Times New Roman" w:cs="Times New Roman"/>
          <w:sz w:val="26"/>
          <w:szCs w:val="26"/>
        </w:rPr>
        <w:t xml:space="preserve"> оформля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00624">
        <w:rPr>
          <w:rFonts w:ascii="Times New Roman" w:hAnsi="Times New Roman" w:cs="Times New Roman"/>
          <w:sz w:val="26"/>
          <w:szCs w:val="26"/>
        </w:rPr>
        <w:t>тся приказ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00624">
        <w:rPr>
          <w:rFonts w:ascii="Times New Roman" w:hAnsi="Times New Roman" w:cs="Times New Roman"/>
          <w:sz w:val="26"/>
          <w:szCs w:val="26"/>
        </w:rPr>
        <w:t>м начальника управления образования</w:t>
      </w:r>
      <w:r>
        <w:rPr>
          <w:rFonts w:ascii="Times New Roman CYR" w:hAnsi="Times New Roman CYR" w:cs="Times New Roman CYR"/>
          <w:sz w:val="26"/>
          <w:szCs w:val="26"/>
        </w:rPr>
        <w:t>.</w:t>
      </w:r>
      <w:r w:rsidRPr="00A96A62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395883" w:rsidRPr="00E56D1D" w:rsidRDefault="00395883" w:rsidP="003958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D1D"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Управление образования о принятом решении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56D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предоставлении </w:t>
      </w:r>
      <w:r w:rsidRPr="00E56D1D">
        <w:rPr>
          <w:rFonts w:ascii="Times New Roman" w:hAnsi="Times New Roman" w:cs="Times New Roman"/>
          <w:sz w:val="26"/>
          <w:szCs w:val="26"/>
        </w:rPr>
        <w:t>дополнительной меры социальной поддержки</w:t>
      </w:r>
      <w:r w:rsidRPr="00E56D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уведомляет организацию, осуществляющую образовательную деятельность, в день его принятия любым доступным способом, а также в течение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E56D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рабочих дней со дня принятия указанного решения письменно уведомляет заявителя, организацию, осуществляющую образовательную деятельность.</w:t>
      </w:r>
    </w:p>
    <w:p w:rsidR="00315815" w:rsidRDefault="0031581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lastRenderedPageBreak/>
        <w:t>2.7. Дополнительные меры социальной поддержки назначаются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0285" w:rsidRPr="00D60761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761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>- с 1 числа месяца, в котором гражданин обратился за назначением дополнительной мерой социальной поддержки, но не ранее чем со дня возникновения права на нее;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со дня </w:t>
      </w:r>
      <w:r w:rsidRPr="00113D56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>призыва по частичной мобилизации одного из родителей (законных представителей)</w:t>
      </w:r>
      <w:r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 xml:space="preserve"> для граждан, указанных 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подпункте «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г</w:t>
      </w:r>
      <w:r w:rsidRPr="00DC250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» пункта 1.1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 w:rsidRPr="00100624">
        <w:rPr>
          <w:rFonts w:ascii="Times New Roman" w:hAnsi="Times New Roman" w:cs="Times New Roman"/>
          <w:sz w:val="26"/>
          <w:szCs w:val="26"/>
        </w:rPr>
        <w:t>.</w:t>
      </w:r>
    </w:p>
    <w:p w:rsidR="00170285" w:rsidRPr="00100624" w:rsidRDefault="00170285" w:rsidP="001702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00624">
        <w:rPr>
          <w:rFonts w:ascii="Times New Roman" w:hAnsi="Times New Roman" w:cs="Times New Roman"/>
          <w:sz w:val="26"/>
          <w:szCs w:val="26"/>
        </w:rPr>
        <w:t xml:space="preserve">. Предоставление дополнительных мер социальной поддержки 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>прекращается по следующим основаниям: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624">
        <w:rPr>
          <w:rFonts w:ascii="Times New Roman" w:hAnsi="Times New Roman" w:cs="Times New Roman"/>
          <w:sz w:val="26"/>
          <w:szCs w:val="26"/>
        </w:rPr>
        <w:t>прекращение действия оснований и условий, установленных пункт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00624">
        <w:rPr>
          <w:rFonts w:ascii="Times New Roman" w:hAnsi="Times New Roman" w:cs="Times New Roman"/>
          <w:sz w:val="26"/>
          <w:szCs w:val="26"/>
        </w:rPr>
        <w:t xml:space="preserve">м 1 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00624">
        <w:rPr>
          <w:rFonts w:ascii="Times New Roman" w:hAnsi="Times New Roman" w:cs="Times New Roman"/>
          <w:sz w:val="26"/>
          <w:szCs w:val="26"/>
        </w:rPr>
        <w:t>ешения;</w:t>
      </w:r>
    </w:p>
    <w:p w:rsidR="00170285" w:rsidRPr="00E04E9A" w:rsidRDefault="00170285" w:rsidP="00170285">
      <w:pPr>
        <w:widowControl/>
        <w:tabs>
          <w:tab w:val="left" w:pos="993"/>
        </w:tabs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E04E9A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- </w:t>
      </w: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отчисление гражданина из организации, осуществляющей образовательную деятельность</w:t>
      </w:r>
      <w:r w:rsidRPr="00E04E9A">
        <w:rPr>
          <w:rFonts w:ascii="Times New Roman" w:hAnsi="Times New Roman" w:cs="Times New Roman"/>
          <w:kern w:val="0"/>
          <w:sz w:val="26"/>
          <w:szCs w:val="26"/>
          <w:lang w:bidi="ar-SA"/>
        </w:rPr>
        <w:t>;</w:t>
      </w:r>
    </w:p>
    <w:p w:rsidR="00170285" w:rsidRPr="00E04E9A" w:rsidRDefault="00170285" w:rsidP="00170285">
      <w:pPr>
        <w:widowControl/>
        <w:tabs>
          <w:tab w:val="left" w:pos="993"/>
        </w:tabs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E04E9A"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- принятие образовательной организацией решения о переводе гражданина на основную </w:t>
      </w:r>
      <w:r w:rsidRPr="00E04E9A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bidi="ar-SA"/>
        </w:rPr>
        <w:t>общеобразовательную программу начального общего образования</w:t>
      </w:r>
      <w:r w:rsidRPr="00E04E9A">
        <w:rPr>
          <w:rFonts w:ascii="Times New Roman" w:hAnsi="Times New Roman" w:cs="Times New Roman"/>
          <w:kern w:val="0"/>
          <w:sz w:val="26"/>
          <w:szCs w:val="26"/>
          <w:lang w:bidi="ar-SA"/>
        </w:rPr>
        <w:t>;</w:t>
      </w:r>
    </w:p>
    <w:p w:rsidR="00170285" w:rsidRPr="00E04E9A" w:rsidRDefault="00170285" w:rsidP="00170285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</w:pP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 xml:space="preserve">- отказ гражданина (законного представителя несовершеннолетнего) от </w:t>
      </w:r>
      <w:r w:rsidRPr="006C7A1F">
        <w:rPr>
          <w:sz w:val="26"/>
          <w:szCs w:val="26"/>
        </w:rPr>
        <w:t xml:space="preserve">освобождения </w:t>
      </w:r>
      <w:r w:rsidRPr="006C7A1F">
        <w:rPr>
          <w:sz w:val="26"/>
          <w:szCs w:val="26"/>
          <w:shd w:val="clear" w:color="auto" w:fill="FFFFFF"/>
        </w:rPr>
        <w:t>от платы, взимаемой с родителей (законных представителей) за присмотр и уход за детьми</w:t>
      </w:r>
      <w:r w:rsidRPr="006C7A1F">
        <w:rPr>
          <w:sz w:val="26"/>
          <w:szCs w:val="26"/>
        </w:rPr>
        <w:t xml:space="preserve">, </w:t>
      </w:r>
      <w:r w:rsidRPr="006C7A1F">
        <w:rPr>
          <w:bCs/>
          <w:sz w:val="26"/>
          <w:szCs w:val="26"/>
          <w:shd w:val="clear" w:color="auto" w:fill="FFFFFF"/>
        </w:rPr>
        <w:t xml:space="preserve">осваивающими образовательные программы дошкольного образования </w:t>
      </w:r>
      <w:r w:rsidRPr="006C7A1F">
        <w:rPr>
          <w:sz w:val="26"/>
          <w:szCs w:val="26"/>
        </w:rPr>
        <w:t>в</w:t>
      </w:r>
      <w:r w:rsidRPr="006C7A1F">
        <w:rPr>
          <w:rStyle w:val="ad"/>
          <w:i w:val="0"/>
          <w:iCs w:val="0"/>
          <w:sz w:val="26"/>
          <w:szCs w:val="26"/>
        </w:rPr>
        <w:t xml:space="preserve"> муниципальных </w:t>
      </w:r>
      <w:r w:rsidRPr="006C7A1F">
        <w:rPr>
          <w:sz w:val="26"/>
          <w:szCs w:val="26"/>
        </w:rPr>
        <w:t>общеобразовательных организациях</w:t>
      </w: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;</w:t>
      </w:r>
    </w:p>
    <w:p w:rsidR="00170285" w:rsidRPr="00E04E9A" w:rsidRDefault="00170285" w:rsidP="00170285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</w:pP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bidi="ar-SA"/>
        </w:rPr>
        <w:t>- смерть гражданина, а так же признание его в установленном порядке умершим.</w:t>
      </w:r>
    </w:p>
    <w:p w:rsidR="00170285" w:rsidRPr="00E04E9A" w:rsidRDefault="00170285" w:rsidP="00170285">
      <w:pPr>
        <w:widowControl/>
        <w:suppressAutoHyphens w:val="0"/>
        <w:ind w:firstLine="851"/>
        <w:jc w:val="both"/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</w:pPr>
      <w:r w:rsidRPr="00E04E9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По гражданам, указанным в подпункте «г» пункта 1.1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Решения</w:t>
      </w:r>
      <w:r w:rsidRPr="00E04E9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,</w:t>
      </w: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 xml:space="preserve"> в случае гибели родителя (законного представителя), либо получения военной травмы (ранения), повлекшей за собой инвалидность, в период </w:t>
      </w:r>
      <w:r w:rsidRPr="003A225C">
        <w:rPr>
          <w:rFonts w:eastAsia="Calibri"/>
          <w:color w:val="000000"/>
          <w:sz w:val="26"/>
          <w:szCs w:val="26"/>
          <w:shd w:val="clear" w:color="auto" w:fill="FFFFFF"/>
        </w:rPr>
        <w:t>участи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я</w:t>
      </w:r>
      <w:r w:rsidRPr="003A225C">
        <w:rPr>
          <w:rFonts w:eastAsia="Calibri"/>
          <w:color w:val="000000"/>
          <w:sz w:val="26"/>
          <w:szCs w:val="26"/>
          <w:shd w:val="clear" w:color="auto" w:fill="FFFFFF"/>
        </w:rPr>
        <w:t xml:space="preserve"> в специальной военной операции Российской Федерации</w:t>
      </w: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 xml:space="preserve"> дополнительные меры социальной поддержки сохраняются до возникновения оснований, указанных в абзацах 3-6 пункта </w:t>
      </w:r>
      <w:r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>2.8</w:t>
      </w: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 xml:space="preserve"> настоящего </w:t>
      </w:r>
      <w:r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>Порядка</w:t>
      </w:r>
      <w:r w:rsidRPr="00E04E9A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>.</w:t>
      </w:r>
    </w:p>
    <w:p w:rsidR="00395883" w:rsidRDefault="00395883" w:rsidP="003958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. Решение </w:t>
      </w:r>
      <w:r w:rsidRPr="00100624">
        <w:rPr>
          <w:rFonts w:ascii="Times New Roman" w:hAnsi="Times New Roman" w:cs="Times New Roman"/>
          <w:sz w:val="26"/>
          <w:szCs w:val="26"/>
        </w:rPr>
        <w:t xml:space="preserve">о прекращении предоставления дополнительных мер социальной поддержки 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принимается управлением образования в форме приказа </w:t>
      </w:r>
      <w:r w:rsidRPr="00100624">
        <w:rPr>
          <w:rFonts w:ascii="Times New Roman" w:hAnsi="Times New Roman" w:cs="Times New Roman"/>
          <w:sz w:val="26"/>
          <w:szCs w:val="26"/>
        </w:rPr>
        <w:t>начальника управления образования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>, которое в</w:t>
      </w:r>
      <w:r w:rsidRPr="00100624">
        <w:rPr>
          <w:rFonts w:ascii="Times New Roman" w:hAnsi="Times New Roman" w:cs="Times New Roman"/>
          <w:sz w:val="26"/>
          <w:szCs w:val="26"/>
        </w:rPr>
        <w:t xml:space="preserve"> срок не позднее 5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4AC2">
        <w:rPr>
          <w:rFonts w:ascii="Times New Roman" w:hAnsi="Times New Roman" w:cs="Times New Roman"/>
          <w:sz w:val="26"/>
          <w:szCs w:val="26"/>
        </w:rPr>
        <w:t xml:space="preserve">со дня принятия такого решения доводится до гражданина и муниципальной организации, в которой гражданину предоставляется дополнительная мера социальной поддержки. </w:t>
      </w:r>
      <w:r w:rsidRPr="00B24AC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24AC2">
        <w:rPr>
          <w:rFonts w:ascii="Times New Roman" w:hAnsi="Times New Roman" w:cs="Times New Roman"/>
          <w:sz w:val="26"/>
          <w:szCs w:val="26"/>
        </w:rPr>
        <w:t xml:space="preserve"> приказе указываются</w:t>
      </w:r>
      <w:r w:rsidRPr="00100624">
        <w:rPr>
          <w:rFonts w:ascii="Times New Roman" w:hAnsi="Times New Roman" w:cs="Times New Roman"/>
          <w:sz w:val="26"/>
          <w:szCs w:val="26"/>
        </w:rPr>
        <w:t xml:space="preserve"> основания 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прекращения предоставления </w:t>
      </w:r>
      <w:r w:rsidRPr="00100624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поддержки.</w:t>
      </w:r>
    </w:p>
    <w:p w:rsidR="00395883" w:rsidRPr="00395883" w:rsidRDefault="00395883" w:rsidP="003958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5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 образования о принятом решении, о прекращении предоставления </w:t>
      </w:r>
      <w:r w:rsidRPr="00395883">
        <w:rPr>
          <w:rFonts w:ascii="Times New Roman" w:hAnsi="Times New Roman" w:cs="Times New Roman"/>
          <w:sz w:val="26"/>
          <w:szCs w:val="26"/>
        </w:rPr>
        <w:t>дополнительной меры социальной поддержки</w:t>
      </w:r>
      <w:r w:rsidRPr="00395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уведомляет организацию, </w:t>
      </w:r>
      <w:r w:rsidRPr="00395883">
        <w:rPr>
          <w:rFonts w:ascii="Times New Roman" w:hAnsi="Times New Roman" w:cs="Times New Roman"/>
          <w:sz w:val="26"/>
          <w:szCs w:val="26"/>
        </w:rPr>
        <w:t>в которой гражданину предоставлялась дополнительная мера социальной поддержки</w:t>
      </w:r>
      <w:r w:rsidRPr="00395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день его принятия любым доступным способом, а также в течение 3 рабочих дней со дня принятия указанного решения письменно уведомляет заявителя,  организацию, </w:t>
      </w:r>
      <w:r w:rsidRPr="00395883">
        <w:rPr>
          <w:rFonts w:ascii="Times New Roman" w:hAnsi="Times New Roman" w:cs="Times New Roman"/>
          <w:sz w:val="26"/>
          <w:szCs w:val="26"/>
        </w:rPr>
        <w:t>в которой гражданину предоставлялась дополнительная мера социальной поддержки</w:t>
      </w:r>
      <w:r w:rsidRPr="0039588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395883" w:rsidRPr="00100624" w:rsidRDefault="00395883" w:rsidP="003958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 прекращении предоставления </w:t>
      </w:r>
      <w:r w:rsidRPr="00100624">
        <w:rPr>
          <w:rFonts w:ascii="Times New Roman" w:hAnsi="Times New Roman" w:cs="Times New Roman"/>
          <w:sz w:val="26"/>
          <w:szCs w:val="26"/>
        </w:rPr>
        <w:t xml:space="preserve">дополнительных мер социальной поддержки 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>принимается в течение 5 рабочих дней со дня получения сведений о наличии оснований, установленных пунктом 2.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Порядка.</w:t>
      </w:r>
    </w:p>
    <w:p w:rsidR="00395883" w:rsidRPr="00100624" w:rsidRDefault="00395883" w:rsidP="003958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Прекращение предоставления дополнительных мер социальной поддержки производится с</w:t>
      </w:r>
      <w:r>
        <w:rPr>
          <w:rFonts w:ascii="Times New Roman" w:hAnsi="Times New Roman" w:cs="Times New Roman"/>
          <w:sz w:val="26"/>
          <w:szCs w:val="26"/>
        </w:rPr>
        <w:t>о дня</w:t>
      </w:r>
      <w:r w:rsidRPr="00100624">
        <w:rPr>
          <w:rFonts w:ascii="Times New Roman" w:hAnsi="Times New Roman" w:cs="Times New Roman"/>
          <w:sz w:val="26"/>
          <w:szCs w:val="26"/>
        </w:rPr>
        <w:t xml:space="preserve"> возникновения оснований, установленных пунктом 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00624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395883" w:rsidRDefault="00395883" w:rsidP="001702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95883" w:rsidRDefault="00395883" w:rsidP="001702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0285" w:rsidRPr="00100624" w:rsidRDefault="00170285" w:rsidP="001702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2.10</w:t>
      </w:r>
      <w:r w:rsidRPr="00ED68FA">
        <w:rPr>
          <w:rFonts w:ascii="Times New Roman" w:hAnsi="Times New Roman" w:cs="Times New Roman"/>
          <w:color w:val="000000"/>
          <w:sz w:val="26"/>
          <w:szCs w:val="26"/>
        </w:rPr>
        <w:t>. Граждане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, получающие </w:t>
      </w:r>
      <w:r w:rsidRPr="00100624">
        <w:rPr>
          <w:rFonts w:ascii="Times New Roman" w:hAnsi="Times New Roman" w:cs="Times New Roman"/>
          <w:sz w:val="26"/>
          <w:szCs w:val="26"/>
        </w:rPr>
        <w:t>дополнительные меры социальной поддержки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, обязаны в течение </w:t>
      </w:r>
      <w:r w:rsidRPr="00D8469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3 календарных дней со дня 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>наступления обстоятельств и условий, указанных в пункте 2.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письменно сообщить в управление образования</w:t>
      </w:r>
      <w:r w:rsidR="00582E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округа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 о таких обстоятельствах и условиях.</w:t>
      </w:r>
    </w:p>
    <w:p w:rsidR="00170285" w:rsidRPr="00100624" w:rsidRDefault="00170285" w:rsidP="001702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Обязанности по предоставлению сведений, установленных абзацем первым настоящего пункта, за несовершеннолетних граждан исполняют их законные представители.</w:t>
      </w:r>
    </w:p>
    <w:p w:rsidR="00170285" w:rsidRDefault="00170285" w:rsidP="001702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00624">
        <w:rPr>
          <w:rFonts w:ascii="Times New Roman" w:hAnsi="Times New Roman" w:cs="Times New Roman"/>
          <w:sz w:val="26"/>
          <w:szCs w:val="26"/>
        </w:rPr>
        <w:t>. У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>правление образования</w:t>
      </w:r>
      <w:r w:rsidR="00582E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округа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меры к возврату необоснованно полученных </w:t>
      </w:r>
      <w:r w:rsidRPr="00100624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70285" w:rsidRPr="00100624" w:rsidRDefault="00170285" w:rsidP="001702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Возврат необоснованно полученных </w:t>
      </w:r>
      <w:r w:rsidRPr="00100624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производится гражданином добровольно.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170285" w:rsidRPr="00104772" w:rsidRDefault="00170285" w:rsidP="00170285">
      <w:pPr>
        <w:spacing w:before="120" w:after="120"/>
        <w:ind w:left="851" w:right="849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104772">
        <w:rPr>
          <w:rFonts w:ascii="Times New Roman" w:hAnsi="Times New Roman" w:cs="Times New Roman"/>
          <w:bCs/>
          <w:kern w:val="2"/>
          <w:sz w:val="26"/>
          <w:szCs w:val="26"/>
          <w:lang w:val="en-US"/>
        </w:rPr>
        <w:t>III</w:t>
      </w:r>
      <w:r w:rsidRPr="00104772">
        <w:rPr>
          <w:rFonts w:ascii="Times New Roman" w:hAnsi="Times New Roman" w:cs="Times New Roman"/>
          <w:bCs/>
          <w:kern w:val="2"/>
          <w:sz w:val="26"/>
          <w:szCs w:val="26"/>
        </w:rPr>
        <w:t>. Финансовое обеспечение предоставления дополнит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>ельных мер социальной поддержки</w:t>
      </w:r>
    </w:p>
    <w:p w:rsidR="00170285" w:rsidRDefault="00170285" w:rsidP="00170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5"/>
          <w:szCs w:val="25"/>
        </w:rPr>
      </w:pPr>
      <w:r>
        <w:rPr>
          <w:rFonts w:ascii="Times New Roman" w:hAnsi="Times New Roman" w:cs="Times New Roman"/>
          <w:kern w:val="2"/>
          <w:sz w:val="25"/>
          <w:szCs w:val="25"/>
        </w:rPr>
        <w:t>3</w:t>
      </w:r>
      <w:r w:rsidRPr="004430E9">
        <w:rPr>
          <w:rFonts w:ascii="Times New Roman" w:hAnsi="Times New Roman" w:cs="Times New Roman"/>
          <w:kern w:val="2"/>
          <w:sz w:val="25"/>
          <w:szCs w:val="25"/>
        </w:rPr>
        <w:t>.</w:t>
      </w:r>
      <w:r>
        <w:rPr>
          <w:rFonts w:ascii="Times New Roman" w:hAnsi="Times New Roman" w:cs="Times New Roman"/>
          <w:kern w:val="2"/>
          <w:sz w:val="25"/>
          <w:szCs w:val="25"/>
        </w:rPr>
        <w:t xml:space="preserve">1. </w:t>
      </w:r>
      <w:r w:rsidRPr="00D60761">
        <w:rPr>
          <w:rFonts w:ascii="Times New Roman" w:hAnsi="Times New Roman" w:cs="Times New Roman"/>
          <w:kern w:val="2"/>
          <w:sz w:val="26"/>
          <w:szCs w:val="26"/>
        </w:rPr>
        <w:t xml:space="preserve">Финансирование </w:t>
      </w:r>
      <w:r w:rsidRPr="00D60761">
        <w:rPr>
          <w:rFonts w:ascii="Times New Roman" w:hAnsi="Times New Roman" w:cs="Times New Roman"/>
          <w:bCs/>
          <w:kern w:val="2"/>
          <w:sz w:val="26"/>
          <w:szCs w:val="26"/>
        </w:rPr>
        <w:t xml:space="preserve">предоставления дополнительных мер социальной поддержки осуществляется путем </w:t>
      </w:r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предоставления из бюджета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округа</w:t>
      </w:r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субсидий на иные цели муниципальным </w:t>
      </w:r>
      <w:r w:rsidR="008127ED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организациям</w:t>
      </w:r>
      <w:r w:rsidRPr="00D60761">
        <w:rPr>
          <w:rFonts w:ascii="Times New Roman" w:hAnsi="Times New Roman" w:cs="Times New Roman"/>
          <w:bCs/>
          <w:kern w:val="2"/>
          <w:sz w:val="26"/>
          <w:szCs w:val="26"/>
        </w:rPr>
        <w:t>.</w:t>
      </w:r>
    </w:p>
    <w:p w:rsidR="00170285" w:rsidRPr="00D84690" w:rsidRDefault="00170285" w:rsidP="00170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84690">
        <w:rPr>
          <w:rFonts w:ascii="Times New Roman" w:hAnsi="Times New Roman" w:cs="Times New Roman"/>
          <w:kern w:val="2"/>
          <w:sz w:val="26"/>
          <w:szCs w:val="26"/>
        </w:rPr>
        <w:t xml:space="preserve">3.2. </w:t>
      </w:r>
      <w:proofErr w:type="gramStart"/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Размер субсидии на иные цели на финансовый год определяется исходя их количества граждан, обладающих правом на получение дополнительных мер социальной поддержки</w:t>
      </w:r>
      <w:r w:rsidRPr="00D8469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и </w:t>
      </w:r>
      <w:r w:rsidRPr="003A2FDE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размера платы, взимаемой </w:t>
      </w:r>
      <w:r w:rsidRPr="003A2FDE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ar-SA" w:bidi="ar-SA"/>
        </w:rPr>
        <w:t>с родителей (законных представителей) за присмотр и уход за детьми</w:t>
      </w:r>
      <w:r w:rsidRPr="003A2FDE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, установленных постановлением администрации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округа</w:t>
      </w:r>
      <w:r w:rsidRPr="00D8469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, и количества </w:t>
      </w:r>
      <w:proofErr w:type="spellStart"/>
      <w:r w:rsidRPr="00D8469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дето-дней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D84690">
        <w:rPr>
          <w:rFonts w:ascii="Times New Roman" w:hAnsi="Times New Roman" w:cs="Times New Roman"/>
          <w:kern w:val="2"/>
          <w:sz w:val="26"/>
          <w:szCs w:val="26"/>
        </w:rPr>
        <w:t>по состоянию на 1 октября предшествующему очередному финансовому году.</w:t>
      </w:r>
      <w:proofErr w:type="gramEnd"/>
    </w:p>
    <w:p w:rsidR="00170285" w:rsidRPr="00D60761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60761">
        <w:rPr>
          <w:rFonts w:ascii="Times New Roman" w:hAnsi="Times New Roman" w:cs="Times New Roman"/>
          <w:kern w:val="2"/>
          <w:sz w:val="26"/>
          <w:szCs w:val="26"/>
        </w:rPr>
        <w:t>Расчет финансового обеспечения производится на календарный год, исходя из прогнозных показателей количества граждан, получающих дополнительные меры социальной поддержки.</w:t>
      </w:r>
    </w:p>
    <w:p w:rsidR="00170285" w:rsidRPr="00D60761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60761">
        <w:rPr>
          <w:rFonts w:ascii="Times New Roman" w:hAnsi="Times New Roman" w:cs="Times New Roman"/>
          <w:kern w:val="2"/>
          <w:sz w:val="26"/>
          <w:szCs w:val="26"/>
        </w:rPr>
        <w:t>При расчете суммы субсидии на иные цели на финансовое обеспечение за единицу измерения принимается 1 гражданин, которому назначена соответствующая дополнительная мера социальной поддержки.</w:t>
      </w:r>
    </w:p>
    <w:p w:rsidR="00170285" w:rsidRPr="00D60761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60761">
        <w:rPr>
          <w:rFonts w:ascii="Times New Roman" w:hAnsi="Times New Roman" w:cs="Times New Roman"/>
          <w:kern w:val="2"/>
          <w:sz w:val="26"/>
          <w:szCs w:val="26"/>
        </w:rPr>
        <w:t>Определение годового значения суммы субсидии на иные цели на финансовое обеспечение в расчете на 1 гражданина (</w:t>
      </w:r>
      <w:proofErr w:type="gramStart"/>
      <w:r w:rsidRPr="00D6076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proofErr w:type="gramEnd"/>
      <w:r w:rsidRPr="00D6076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D60761">
        <w:rPr>
          <w:rFonts w:ascii="Times New Roman" w:hAnsi="Times New Roman" w:cs="Times New Roman"/>
          <w:kern w:val="2"/>
          <w:sz w:val="26"/>
          <w:szCs w:val="26"/>
        </w:rPr>
        <w:t>) осуществляется по следующей формуле:</w:t>
      </w:r>
    </w:p>
    <w:p w:rsidR="00170285" w:rsidRPr="00E822E2" w:rsidRDefault="00170285" w:rsidP="00170285">
      <w:pPr>
        <w:spacing w:after="12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= </w:t>
      </w:r>
      <w:proofErr w:type="gramStart"/>
      <w:r w:rsidRPr="00E822E2">
        <w:rPr>
          <w:rFonts w:ascii="Times New Roman" w:hAnsi="Times New Roman" w:cs="Times New Roman"/>
          <w:kern w:val="2"/>
          <w:sz w:val="26"/>
          <w:szCs w:val="26"/>
        </w:rPr>
        <w:t>1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 xml:space="preserve">гр 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E822E2">
        <w:rPr>
          <w:rFonts w:ascii="Times New Roman" w:hAnsi="Times New Roman" w:cs="Times New Roman"/>
          <w:kern w:val="2"/>
          <w:sz w:val="26"/>
          <w:szCs w:val="26"/>
        </w:rPr>
        <w:t>х</w:t>
      </w:r>
      <w:proofErr w:type="spellEnd"/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H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proofErr w:type="gramEnd"/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E822E2">
        <w:rPr>
          <w:rFonts w:ascii="Times New Roman" w:hAnsi="Times New Roman" w:cs="Times New Roman"/>
          <w:kern w:val="2"/>
          <w:sz w:val="26"/>
          <w:szCs w:val="26"/>
        </w:rPr>
        <w:t>х</w:t>
      </w:r>
      <w:proofErr w:type="spellEnd"/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N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>, где:                                                                                 (1)</w:t>
      </w:r>
    </w:p>
    <w:p w:rsidR="00170285" w:rsidRPr="00E822E2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– </w:t>
      </w:r>
      <w:r w:rsidRPr="00D60761">
        <w:rPr>
          <w:rFonts w:ascii="Times New Roman" w:hAnsi="Times New Roman" w:cs="Times New Roman"/>
          <w:kern w:val="2"/>
          <w:sz w:val="26"/>
          <w:szCs w:val="26"/>
        </w:rPr>
        <w:t>годовая сумма субсидии на финансовое обеспечение на 1 гражданина (рублей)</w:t>
      </w:r>
      <w:r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170285" w:rsidRPr="00E822E2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</w:rPr>
        <w:t>1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гр.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– один гражданин, которому назначена соответствующая дополнительная мера социальной поддержки (чел.);</w:t>
      </w:r>
    </w:p>
    <w:p w:rsidR="00170285" w:rsidRPr="00E822E2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H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– количество </w:t>
      </w:r>
      <w:r>
        <w:rPr>
          <w:rFonts w:ascii="Times New Roman" w:hAnsi="Times New Roman" w:cs="Times New Roman"/>
          <w:kern w:val="2"/>
          <w:sz w:val="26"/>
          <w:szCs w:val="26"/>
        </w:rPr>
        <w:t>дней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в календарном году (за исключением каникул, выходных и праздничных дней);</w:t>
      </w:r>
    </w:p>
    <w:p w:rsidR="00170285" w:rsidRPr="00E822E2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N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р</w:t>
      </w:r>
      <w:r w:rsidRPr="003A2FDE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азмер</w:t>
      </w:r>
      <w:proofErr w:type="gramEnd"/>
      <w:r w:rsidRPr="003A2FDE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платы, взимаемой </w:t>
      </w:r>
      <w:r w:rsidRPr="003A2FDE"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ar-SA" w:bidi="ar-SA"/>
        </w:rPr>
        <w:t>с родителей (законных представителей) за присмотр и уход за детьми</w:t>
      </w:r>
      <w:r>
        <w:rPr>
          <w:rFonts w:ascii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ar-SA" w:bidi="ar-SA"/>
        </w:rPr>
        <w:t>,</w:t>
      </w:r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</w:t>
      </w:r>
      <w:r w:rsidRPr="003A2FDE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установленны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й</w:t>
      </w:r>
      <w:r w:rsidRPr="003A2FDE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постановлением администрации </w:t>
      </w:r>
      <w:r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округа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(рублей).</w:t>
      </w:r>
    </w:p>
    <w:p w:rsidR="00170285" w:rsidRPr="00E822E2" w:rsidRDefault="00170285" w:rsidP="00170285">
      <w:pPr>
        <w:spacing w:after="12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60761">
        <w:rPr>
          <w:rFonts w:ascii="Times New Roman" w:hAnsi="Times New Roman" w:cs="Times New Roman"/>
          <w:kern w:val="2"/>
          <w:sz w:val="26"/>
          <w:szCs w:val="26"/>
        </w:rPr>
        <w:t>Общая сумма субсидии на иные цели на финансовое обеспечение в расчете на год (</w:t>
      </w:r>
      <w:proofErr w:type="gramStart"/>
      <w:r w:rsidRPr="00D60761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proofErr w:type="gramEnd"/>
      <w:r w:rsidRPr="00D60761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общ</w:t>
      </w:r>
      <w:r w:rsidRPr="00D60761">
        <w:rPr>
          <w:rFonts w:ascii="Times New Roman" w:hAnsi="Times New Roman" w:cs="Times New Roman"/>
          <w:kern w:val="2"/>
          <w:sz w:val="26"/>
          <w:szCs w:val="26"/>
        </w:rPr>
        <w:t>) определяется по следующей формуле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>:</w:t>
      </w:r>
    </w:p>
    <w:p w:rsidR="00170285" w:rsidRPr="00E822E2" w:rsidRDefault="00170285" w:rsidP="00170285">
      <w:pPr>
        <w:spacing w:after="12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lastRenderedPageBreak/>
        <w:t>S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 xml:space="preserve">общ 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= </w:t>
      </w: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E822E2">
        <w:rPr>
          <w:rFonts w:ascii="Times New Roman" w:hAnsi="Times New Roman" w:cs="Times New Roman"/>
          <w:kern w:val="2"/>
          <w:sz w:val="26"/>
          <w:szCs w:val="26"/>
        </w:rPr>
        <w:t>х</w:t>
      </w:r>
      <w:proofErr w:type="spellEnd"/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Q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>, где:                                                                                           (2)</w:t>
      </w:r>
    </w:p>
    <w:p w:rsidR="00170285" w:rsidRPr="00E822E2" w:rsidRDefault="00170285" w:rsidP="00170285">
      <w:pPr>
        <w:spacing w:after="12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S</w:t>
      </w:r>
      <w:r w:rsidRPr="00E822E2">
        <w:rPr>
          <w:rFonts w:ascii="Times New Roman" w:hAnsi="Times New Roman" w:cs="Times New Roman"/>
          <w:kern w:val="2"/>
          <w:sz w:val="26"/>
          <w:szCs w:val="26"/>
          <w:vertAlign w:val="subscript"/>
        </w:rPr>
        <w:t>год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- годовая сумма финансового обеспечения 1 гражданина (рублей);</w:t>
      </w:r>
    </w:p>
    <w:p w:rsidR="00170285" w:rsidRPr="00E822E2" w:rsidRDefault="00170285" w:rsidP="00170285">
      <w:pPr>
        <w:spacing w:after="120"/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E822E2">
        <w:rPr>
          <w:rFonts w:ascii="Times New Roman" w:hAnsi="Times New Roman" w:cs="Times New Roman"/>
          <w:kern w:val="2"/>
          <w:sz w:val="26"/>
          <w:szCs w:val="26"/>
          <w:lang w:val="en-US"/>
        </w:rPr>
        <w:t>Q</w:t>
      </w:r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– </w:t>
      </w:r>
      <w:proofErr w:type="gramStart"/>
      <w:r w:rsidRPr="00E822E2">
        <w:rPr>
          <w:rFonts w:ascii="Times New Roman" w:hAnsi="Times New Roman" w:cs="Times New Roman"/>
          <w:kern w:val="2"/>
          <w:sz w:val="26"/>
          <w:szCs w:val="26"/>
        </w:rPr>
        <w:t>общее</w:t>
      </w:r>
      <w:proofErr w:type="gramEnd"/>
      <w:r w:rsidRPr="00E822E2">
        <w:rPr>
          <w:rFonts w:ascii="Times New Roman" w:hAnsi="Times New Roman" w:cs="Times New Roman"/>
          <w:kern w:val="2"/>
          <w:sz w:val="26"/>
          <w:szCs w:val="26"/>
        </w:rPr>
        <w:t xml:space="preserve"> количество получателей дополнительных мер социальной поддержки (чел.).</w:t>
      </w:r>
    </w:p>
    <w:p w:rsidR="00170285" w:rsidRPr="00D60761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60761">
        <w:rPr>
          <w:rFonts w:ascii="Times New Roman" w:hAnsi="Times New Roman" w:cs="Times New Roman"/>
          <w:kern w:val="2"/>
          <w:sz w:val="26"/>
          <w:szCs w:val="26"/>
        </w:rPr>
        <w:t>По результатам 1 квартала, полугодия и 9 месяцев производится перерасчет сумм субсидии на иные цели на финансовое обеспечение, исходя из фактического количества получателей дополнительных мер социальной поддержки.</w:t>
      </w:r>
    </w:p>
    <w:p w:rsidR="00170285" w:rsidRPr="00D60761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60761">
        <w:rPr>
          <w:rFonts w:ascii="Times New Roman" w:hAnsi="Times New Roman" w:cs="Times New Roman"/>
          <w:kern w:val="2"/>
          <w:sz w:val="26"/>
          <w:szCs w:val="26"/>
        </w:rPr>
        <w:t>3.3. Ежемесячно в срок до 5 числа следующего месяца муниципальн</w:t>
      </w:r>
      <w:r w:rsidR="00AF4A7F">
        <w:rPr>
          <w:rFonts w:ascii="Times New Roman" w:hAnsi="Times New Roman" w:cs="Times New Roman"/>
          <w:kern w:val="2"/>
          <w:sz w:val="26"/>
          <w:szCs w:val="26"/>
        </w:rPr>
        <w:t>ая организация</w:t>
      </w:r>
      <w:r w:rsidRPr="00D60761">
        <w:rPr>
          <w:rFonts w:ascii="Times New Roman" w:hAnsi="Times New Roman" w:cs="Times New Roman"/>
          <w:kern w:val="2"/>
          <w:sz w:val="26"/>
          <w:szCs w:val="26"/>
        </w:rPr>
        <w:t xml:space="preserve"> представляет в управление образования реестр получателей дополнительных мер социальной поддержки по форме согласно приложению 2 к настоящему Порядку.</w:t>
      </w:r>
    </w:p>
    <w:p w:rsidR="00170285" w:rsidRPr="00D60761" w:rsidRDefault="00170285" w:rsidP="00170285">
      <w:pPr>
        <w:ind w:firstLine="851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D60761">
        <w:rPr>
          <w:rFonts w:ascii="Times New Roman" w:hAnsi="Times New Roman" w:cs="Times New Roman"/>
          <w:kern w:val="2"/>
          <w:sz w:val="26"/>
          <w:szCs w:val="26"/>
        </w:rPr>
        <w:t xml:space="preserve">3.4. Ежемесячно в срок до 10 числа следующего месяца управление образования представляет в финансовое управление администрации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округа </w:t>
      </w:r>
      <w:r w:rsidRPr="00D60761">
        <w:rPr>
          <w:rFonts w:ascii="Times New Roman" w:hAnsi="Times New Roman" w:cs="Times New Roman"/>
          <w:kern w:val="2"/>
          <w:sz w:val="26"/>
          <w:szCs w:val="26"/>
        </w:rPr>
        <w:t>Сводный реестр начисления дополнительных мер социальной поддержки по форме согласно приложению 3 к настоящему Порядку.</w:t>
      </w:r>
    </w:p>
    <w:p w:rsidR="00170285" w:rsidRPr="00E822E2" w:rsidRDefault="00170285" w:rsidP="00170285">
      <w:pPr>
        <w:ind w:firstLine="851"/>
        <w:jc w:val="both"/>
        <w:rPr>
          <w:rFonts w:cs="Mangal"/>
          <w:kern w:val="2"/>
          <w:sz w:val="26"/>
          <w:szCs w:val="26"/>
        </w:rPr>
      </w:pPr>
    </w:p>
    <w:p w:rsidR="00170285" w:rsidRPr="00100624" w:rsidRDefault="00170285" w:rsidP="00170285">
      <w:pPr>
        <w:pStyle w:val="3"/>
        <w:rPr>
          <w:sz w:val="26"/>
          <w:szCs w:val="26"/>
        </w:rPr>
        <w:sectPr w:rsidR="00170285" w:rsidRPr="00100624" w:rsidSect="001C44D0">
          <w:headerReference w:type="default" r:id="rId8"/>
          <w:footerReference w:type="even" r:id="rId9"/>
          <w:footerReference w:type="default" r:id="rId10"/>
          <w:pgSz w:w="11905" w:h="16837"/>
          <w:pgMar w:top="851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4644"/>
        <w:gridCol w:w="5067"/>
      </w:tblGrid>
      <w:tr w:rsidR="00170285" w:rsidTr="001C44D0">
        <w:tc>
          <w:tcPr>
            <w:tcW w:w="4644" w:type="dxa"/>
            <w:shd w:val="clear" w:color="auto" w:fill="auto"/>
          </w:tcPr>
          <w:p w:rsidR="00170285" w:rsidRPr="00CF3B5A" w:rsidRDefault="00170285" w:rsidP="001C44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7" w:type="dxa"/>
            <w:shd w:val="clear" w:color="auto" w:fill="auto"/>
          </w:tcPr>
          <w:p w:rsidR="00170285" w:rsidRPr="00CF3B5A" w:rsidRDefault="00170285" w:rsidP="001C44D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F3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Приложение 1 </w:t>
            </w:r>
          </w:p>
          <w:p w:rsidR="00170285" w:rsidRPr="00CF3B5A" w:rsidRDefault="00170285" w:rsidP="001C44D0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B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 </w:t>
            </w:r>
            <w:r w:rsidRPr="00CF3B5A">
              <w:rPr>
                <w:rFonts w:ascii="Times New Roman" w:hAnsi="Times New Roman" w:cs="Times New Roman"/>
                <w:sz w:val="26"/>
                <w:szCs w:val="26"/>
              </w:rPr>
              <w:t xml:space="preserve">Порядку </w:t>
            </w:r>
          </w:p>
        </w:tc>
      </w:tr>
    </w:tbl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ФОРМА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left="4500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Руководителю ______________________________________</w:t>
      </w:r>
    </w:p>
    <w:p w:rsidR="00170285" w:rsidRPr="00E70085" w:rsidRDefault="00170285" w:rsidP="00170285">
      <w:pPr>
        <w:ind w:left="4500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170285" w:rsidRPr="00E70085" w:rsidRDefault="00170285" w:rsidP="00170285">
      <w:pPr>
        <w:ind w:left="4500"/>
        <w:jc w:val="center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(уполномоченный орган)</w:t>
      </w:r>
    </w:p>
    <w:p w:rsidR="00170285" w:rsidRPr="00E70085" w:rsidRDefault="00170285" w:rsidP="00170285">
      <w:pPr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right="-3"/>
        <w:jc w:val="center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ЗАЯВЛЕНИЕ</w:t>
      </w:r>
    </w:p>
    <w:p w:rsidR="00170285" w:rsidRPr="00E70085" w:rsidRDefault="00170285" w:rsidP="00170285">
      <w:pPr>
        <w:pStyle w:val="a9"/>
        <w:ind w:left="0" w:right="-3"/>
        <w:rPr>
          <w:sz w:val="26"/>
          <w:szCs w:val="26"/>
        </w:rPr>
      </w:pPr>
      <w:r w:rsidRPr="00E70085">
        <w:rPr>
          <w:sz w:val="26"/>
          <w:szCs w:val="26"/>
        </w:rPr>
        <w:t xml:space="preserve">о назначении дополнительных мер социальной поддержки в виде </w:t>
      </w:r>
      <w:r w:rsidRPr="00B9351A">
        <w:rPr>
          <w:sz w:val="26"/>
          <w:szCs w:val="26"/>
        </w:rPr>
        <w:t xml:space="preserve">освобождения </w:t>
      </w:r>
      <w:r w:rsidRPr="00B9351A">
        <w:rPr>
          <w:sz w:val="26"/>
          <w:szCs w:val="26"/>
          <w:shd w:val="clear" w:color="auto" w:fill="FFFFFF"/>
        </w:rPr>
        <w:t>от платы, взимаемой с родителей (законных представителей) за присмотр и уход за детьми</w:t>
      </w:r>
      <w:r w:rsidRPr="00B9351A">
        <w:rPr>
          <w:sz w:val="26"/>
          <w:szCs w:val="26"/>
        </w:rPr>
        <w:t xml:space="preserve">, </w:t>
      </w:r>
      <w:r w:rsidRPr="00B9351A">
        <w:rPr>
          <w:bCs/>
          <w:sz w:val="26"/>
          <w:szCs w:val="26"/>
          <w:shd w:val="clear" w:color="auto" w:fill="FFFFFF"/>
        </w:rPr>
        <w:t xml:space="preserve">осваивающими образовательные программы дошкольного образования </w:t>
      </w:r>
      <w:r w:rsidRPr="00B9351A">
        <w:rPr>
          <w:sz w:val="26"/>
          <w:szCs w:val="26"/>
        </w:rPr>
        <w:t>в муниципальных общеобразовательных организациях</w:t>
      </w:r>
    </w:p>
    <w:p w:rsidR="00170285" w:rsidRPr="00E70085" w:rsidRDefault="00170285" w:rsidP="0017028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170285" w:rsidRPr="00E70085" w:rsidRDefault="00170285" w:rsidP="00170285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 xml:space="preserve"> (ф.и.о.)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проживающи</w:t>
      </w:r>
      <w:proofErr w:type="gramStart"/>
      <w:r w:rsidRPr="00E70085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E7008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70085">
        <w:rPr>
          <w:rFonts w:ascii="Times New Roman" w:hAnsi="Times New Roman" w:cs="Times New Roman"/>
          <w:sz w:val="26"/>
          <w:szCs w:val="26"/>
        </w:rPr>
        <w:t>) по адресу _______________________________________________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личность:</w:t>
      </w:r>
    </w:p>
    <w:p w:rsidR="00170285" w:rsidRPr="00E70085" w:rsidRDefault="00170285" w:rsidP="00170285">
      <w:pPr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Наименование документа __________________________________________________</w:t>
      </w:r>
    </w:p>
    <w:p w:rsidR="00170285" w:rsidRPr="00E70085" w:rsidRDefault="00170285" w:rsidP="0017028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2520"/>
        <w:gridCol w:w="2880"/>
      </w:tblGrid>
      <w:tr w:rsidR="00170285" w:rsidRPr="00E70085" w:rsidTr="001C44D0">
        <w:tc>
          <w:tcPr>
            <w:tcW w:w="1908" w:type="dxa"/>
          </w:tcPr>
          <w:p w:rsidR="00170285" w:rsidRPr="00E70085" w:rsidRDefault="00170285" w:rsidP="001C4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085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700" w:type="dxa"/>
          </w:tcPr>
          <w:p w:rsidR="00170285" w:rsidRPr="00E70085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170285" w:rsidRPr="00E70085" w:rsidRDefault="00170285" w:rsidP="001C44D0">
            <w:pPr>
              <w:pStyle w:val="a8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0085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2880" w:type="dxa"/>
          </w:tcPr>
          <w:p w:rsidR="00170285" w:rsidRPr="00E70085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285" w:rsidRPr="00E70085" w:rsidTr="001C44D0">
        <w:tc>
          <w:tcPr>
            <w:tcW w:w="1908" w:type="dxa"/>
          </w:tcPr>
          <w:p w:rsidR="00170285" w:rsidRPr="00E70085" w:rsidRDefault="00170285" w:rsidP="001C4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08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700" w:type="dxa"/>
          </w:tcPr>
          <w:p w:rsidR="00170285" w:rsidRPr="00E70085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170285" w:rsidRPr="00E70085" w:rsidRDefault="00170285" w:rsidP="001C4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085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880" w:type="dxa"/>
          </w:tcPr>
          <w:p w:rsidR="00170285" w:rsidRPr="00E70085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285" w:rsidRPr="00E70085" w:rsidTr="001C44D0">
        <w:tc>
          <w:tcPr>
            <w:tcW w:w="1908" w:type="dxa"/>
          </w:tcPr>
          <w:p w:rsidR="00170285" w:rsidRPr="00E70085" w:rsidRDefault="00170285" w:rsidP="001C44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085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E70085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8100" w:type="dxa"/>
            <w:gridSpan w:val="3"/>
          </w:tcPr>
          <w:p w:rsidR="00170285" w:rsidRPr="00E70085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0285" w:rsidRPr="00E70085" w:rsidRDefault="00170285" w:rsidP="001702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085">
        <w:rPr>
          <w:rFonts w:ascii="Times New Roman" w:hAnsi="Times New Roman" w:cs="Times New Roman"/>
          <w:sz w:val="26"/>
          <w:szCs w:val="26"/>
        </w:rPr>
        <w:t xml:space="preserve">Прошу назначить дополнительные меры социальной поддержки в виде </w:t>
      </w:r>
      <w:r w:rsidRPr="006C7A1F">
        <w:rPr>
          <w:sz w:val="26"/>
          <w:szCs w:val="26"/>
        </w:rPr>
        <w:t xml:space="preserve">освобождения </w:t>
      </w:r>
      <w:r w:rsidRPr="006C7A1F">
        <w:rPr>
          <w:sz w:val="26"/>
          <w:szCs w:val="26"/>
          <w:shd w:val="clear" w:color="auto" w:fill="FFFFFF"/>
        </w:rPr>
        <w:t>от платы, взимаемой с родителей (законных представителей) за присмотр и уход за детьми</w:t>
      </w:r>
      <w:r w:rsidRPr="006C7A1F">
        <w:rPr>
          <w:sz w:val="26"/>
          <w:szCs w:val="26"/>
        </w:rPr>
        <w:t xml:space="preserve">, </w:t>
      </w:r>
      <w:r w:rsidRPr="006C7A1F">
        <w:rPr>
          <w:bCs/>
          <w:sz w:val="26"/>
          <w:szCs w:val="26"/>
          <w:shd w:val="clear" w:color="auto" w:fill="FFFFFF"/>
        </w:rPr>
        <w:t xml:space="preserve">осваивающими образовательные программы дошкольного образования </w:t>
      </w:r>
      <w:r w:rsidRPr="006C7A1F">
        <w:rPr>
          <w:sz w:val="26"/>
          <w:szCs w:val="26"/>
        </w:rPr>
        <w:t>в</w:t>
      </w:r>
      <w:r w:rsidRPr="006C7A1F">
        <w:rPr>
          <w:rStyle w:val="ad"/>
          <w:i w:val="0"/>
          <w:iCs w:val="0"/>
          <w:sz w:val="26"/>
          <w:szCs w:val="26"/>
        </w:rPr>
        <w:t xml:space="preserve"> муниципальных </w:t>
      </w:r>
      <w:r w:rsidRPr="006C7A1F">
        <w:rPr>
          <w:sz w:val="26"/>
          <w:szCs w:val="26"/>
        </w:rPr>
        <w:t>общеобразовательных организациях</w:t>
      </w:r>
      <w:r>
        <w:rPr>
          <w:sz w:val="26"/>
          <w:szCs w:val="26"/>
        </w:rPr>
        <w:t xml:space="preserve"> </w:t>
      </w:r>
      <w:r w:rsidRPr="00E7008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52502">
        <w:rPr>
          <w:rFonts w:ascii="Times New Roman" w:hAnsi="Times New Roman" w:cs="Times New Roman"/>
          <w:sz w:val="26"/>
          <w:szCs w:val="26"/>
        </w:rPr>
        <w:t>р</w:t>
      </w:r>
      <w:r w:rsidRPr="00E70085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Pr="00100624">
        <w:rPr>
          <w:rFonts w:ascii="Times New Roman" w:hAnsi="Times New Roman" w:cs="Times New Roman"/>
          <w:sz w:val="26"/>
          <w:szCs w:val="26"/>
        </w:rPr>
        <w:t xml:space="preserve">Представительного Собрания </w:t>
      </w:r>
      <w:proofErr w:type="spellStart"/>
      <w:r w:rsidRPr="0010062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0062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0062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 октября</w:t>
      </w:r>
      <w:r w:rsidRPr="00100624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00624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100624">
        <w:rPr>
          <w:rFonts w:ascii="Times New Roman" w:hAnsi="Times New Roman" w:cs="Times New Roman"/>
          <w:sz w:val="26"/>
          <w:szCs w:val="26"/>
        </w:rPr>
        <w:t xml:space="preserve"> «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О предоставлении дополнительных мер социальной поддержки </w:t>
      </w:r>
      <w:r w:rsidRPr="00B9351A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гражданам, осваивающим образовательные программы дошкольного образования </w:t>
      </w:r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</w:t>
      </w:r>
      <w:proofErr w:type="gramEnd"/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общеобразовательных </w:t>
      </w:r>
      <w:proofErr w:type="gramStart"/>
      <w:r w:rsidRPr="00B9351A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организациях</w:t>
      </w:r>
      <w:proofErr w:type="gramEnd"/>
      <w:r w:rsidRPr="0010062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085">
        <w:rPr>
          <w:rFonts w:ascii="Times New Roman" w:hAnsi="Times New Roman" w:cs="Times New Roman"/>
          <w:sz w:val="26"/>
          <w:szCs w:val="26"/>
        </w:rPr>
        <w:t>мне, (моему ребенку) _________________________________________________________,</w:t>
      </w:r>
    </w:p>
    <w:p w:rsidR="00170285" w:rsidRPr="00E70085" w:rsidRDefault="00170285" w:rsidP="00170285">
      <w:pPr>
        <w:tabs>
          <w:tab w:val="left" w:pos="38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ab/>
        <w:t>(указывается Ф.И.О.)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Воспитаннику _________</w:t>
      </w:r>
      <w:r w:rsidRPr="00E70085">
        <w:rPr>
          <w:rFonts w:ascii="Times New Roman" w:hAnsi="Times New Roman" w:cs="Times New Roman"/>
          <w:sz w:val="26"/>
          <w:szCs w:val="26"/>
        </w:rPr>
        <w:t>____________________________________________.</w:t>
      </w:r>
    </w:p>
    <w:p w:rsidR="00170285" w:rsidRPr="00E70085" w:rsidRDefault="00170285" w:rsidP="00170285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ab/>
        <w:t>(наименование образовательной организации)</w:t>
      </w: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085">
        <w:rPr>
          <w:rFonts w:ascii="Times New Roman" w:hAnsi="Times New Roman" w:cs="Times New Roman"/>
          <w:sz w:val="26"/>
          <w:szCs w:val="26"/>
        </w:rPr>
        <w:t xml:space="preserve">ДАЮ СОГЛАСИЕ уполномоченному органу обрабатывать (собирать, систематизировать, накапливать, хранить, уточнять (обновлять, изменять), использовать, распространять (в том числе передавать), обезличивать, блокировать, уничтожать) персональные данные, указанные в заявлении и представленных документах, для назначения мне (моему ребенку) дополнительных мер социальной </w:t>
      </w:r>
      <w:r w:rsidRPr="00E70085">
        <w:rPr>
          <w:rFonts w:ascii="Times New Roman" w:hAnsi="Times New Roman" w:cs="Times New Roman"/>
          <w:sz w:val="26"/>
          <w:szCs w:val="26"/>
        </w:rPr>
        <w:lastRenderedPageBreak/>
        <w:t xml:space="preserve">поддержки в виде </w:t>
      </w:r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освобождения </w:t>
      </w:r>
      <w:r w:rsidRPr="00D60761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>от платы, взимаемой с родителей (законных представителей) за присмотр и уход за детьми</w:t>
      </w:r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, </w:t>
      </w:r>
      <w:r w:rsidRPr="00D60761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осваивающими образовательные программы дошкольного образования </w:t>
      </w:r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</w:t>
      </w:r>
      <w:proofErr w:type="gramEnd"/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 муниципальных общеобразовательных </w:t>
      </w:r>
      <w:proofErr w:type="gramStart"/>
      <w:r w:rsidRPr="00D60761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организациях</w:t>
      </w:r>
      <w:proofErr w:type="gramEnd"/>
      <w:r w:rsidRPr="00D60761">
        <w:rPr>
          <w:rFonts w:ascii="Times New Roman" w:hAnsi="Times New Roman" w:cs="Times New Roman"/>
          <w:b/>
          <w:bCs/>
          <w:kern w:val="0"/>
          <w:sz w:val="23"/>
          <w:szCs w:val="23"/>
          <w:shd w:val="clear" w:color="auto" w:fill="FFFFFF"/>
          <w:lang w:eastAsia="ar-SA" w:bidi="ar-SA"/>
        </w:rPr>
        <w:t xml:space="preserve"> </w:t>
      </w:r>
      <w:r w:rsidRPr="00E70085">
        <w:rPr>
          <w:rFonts w:ascii="Times New Roman" w:hAnsi="Times New Roman" w:cs="Times New Roman"/>
          <w:sz w:val="26"/>
          <w:szCs w:val="26"/>
        </w:rPr>
        <w:t>с момента представления настоящего заявления.</w:t>
      </w: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Настоящее согласие действует до момента отзыва его в письменной форме.</w:t>
      </w: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ОБЯЗУЮСЬ:</w:t>
      </w:r>
    </w:p>
    <w:p w:rsidR="00170285" w:rsidRPr="00E70085" w:rsidRDefault="00170285" w:rsidP="001702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D8469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3 календарных дней со дня </w:t>
      </w:r>
      <w:r w:rsidRPr="00100624">
        <w:rPr>
          <w:rFonts w:ascii="Times New Roman" w:hAnsi="Times New Roman" w:cs="Times New Roman"/>
          <w:color w:val="000000"/>
          <w:sz w:val="26"/>
          <w:szCs w:val="26"/>
        </w:rPr>
        <w:t>наступления обстоятельств и условий</w:t>
      </w:r>
      <w:r w:rsidRPr="00E70085">
        <w:rPr>
          <w:rFonts w:ascii="Times New Roman" w:hAnsi="Times New Roman" w:cs="Times New Roman"/>
          <w:sz w:val="26"/>
          <w:szCs w:val="26"/>
        </w:rPr>
        <w:t xml:space="preserve">, влекущих прекращение предоставления (утрата права на получение, изменение условий проживания, выезд на постоянное место жительства за пределы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E70085">
        <w:rPr>
          <w:rFonts w:ascii="Times New Roman" w:hAnsi="Times New Roman" w:cs="Times New Roman"/>
          <w:sz w:val="26"/>
          <w:szCs w:val="26"/>
        </w:rPr>
        <w:t xml:space="preserve"> и других обстоятельств) дополнительных мер социальной поддержки, письменно сообщить уполномоченному органу о таких обстоятельствах. </w:t>
      </w: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1. _______________________________________________________________;</w:t>
      </w:r>
    </w:p>
    <w:p w:rsidR="00170285" w:rsidRPr="00E70085" w:rsidRDefault="00170285" w:rsidP="00170285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2. _______________________________________________________________;</w:t>
      </w:r>
    </w:p>
    <w:p w:rsidR="00170285" w:rsidRPr="00E70085" w:rsidRDefault="00170285" w:rsidP="00170285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3. _______________________________________________________________;</w:t>
      </w:r>
    </w:p>
    <w:p w:rsidR="00170285" w:rsidRPr="00E70085" w:rsidRDefault="00170285" w:rsidP="00170285">
      <w:pPr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4. 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bCs/>
          <w:sz w:val="26"/>
          <w:szCs w:val="26"/>
        </w:rPr>
        <w:t>"</w:t>
      </w:r>
      <w:r w:rsidRPr="00E70085">
        <w:rPr>
          <w:rFonts w:ascii="Times New Roman" w:hAnsi="Times New Roman" w:cs="Times New Roman"/>
          <w:sz w:val="26"/>
          <w:szCs w:val="26"/>
        </w:rPr>
        <w:t>__" ____________________ 20___г.                    ____________________________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70285" w:rsidRPr="00E70085" w:rsidRDefault="00170285" w:rsidP="0017028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0085">
        <w:rPr>
          <w:rFonts w:ascii="Times New Roman" w:hAnsi="Times New Roman" w:cs="Times New Roman"/>
          <w:bCs/>
          <w:sz w:val="26"/>
          <w:szCs w:val="26"/>
        </w:rPr>
        <w:t>Расписка о принятии заявления: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bCs/>
          <w:sz w:val="26"/>
          <w:szCs w:val="26"/>
        </w:rPr>
        <w:t>Дата принятия заявления и приложенных к нему документов  "</w:t>
      </w:r>
      <w:r w:rsidRPr="00E70085">
        <w:rPr>
          <w:rFonts w:ascii="Times New Roman" w:hAnsi="Times New Roman" w:cs="Times New Roman"/>
          <w:sz w:val="26"/>
          <w:szCs w:val="26"/>
        </w:rPr>
        <w:t xml:space="preserve">___" ________ 20___г. 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 xml:space="preserve">Должность специалиста, принявшего документы, ______________________________ 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__________________________________________________</w:t>
      </w: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E70085" w:rsidRDefault="00170285" w:rsidP="00170285">
      <w:pPr>
        <w:jc w:val="both"/>
        <w:rPr>
          <w:rFonts w:ascii="Times New Roman" w:hAnsi="Times New Roman" w:cs="Times New Roman"/>
          <w:sz w:val="26"/>
          <w:szCs w:val="26"/>
        </w:rPr>
      </w:pPr>
      <w:r w:rsidRPr="00E70085">
        <w:rPr>
          <w:rFonts w:ascii="Times New Roman" w:hAnsi="Times New Roman" w:cs="Times New Roman"/>
          <w:sz w:val="26"/>
          <w:szCs w:val="26"/>
        </w:rPr>
        <w:t>Подпись ______________________</w:t>
      </w:r>
    </w:p>
    <w:p w:rsidR="00170285" w:rsidRPr="00E70085" w:rsidRDefault="00170285" w:rsidP="00170285">
      <w:pPr>
        <w:tabs>
          <w:tab w:val="left" w:pos="28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100624" w:rsidRDefault="00170285" w:rsidP="00170285">
      <w:pPr>
        <w:tabs>
          <w:tab w:val="left" w:pos="2880"/>
        </w:tabs>
        <w:jc w:val="both"/>
        <w:rPr>
          <w:sz w:val="26"/>
          <w:szCs w:val="26"/>
        </w:rPr>
        <w:sectPr w:rsidR="00170285" w:rsidRPr="00100624" w:rsidSect="001C44D0">
          <w:pgSz w:w="11905" w:h="16837"/>
          <w:pgMar w:top="993" w:right="709" w:bottom="1134" w:left="1701" w:header="720" w:footer="720" w:gutter="0"/>
          <w:cols w:space="720"/>
          <w:docGrid w:linePitch="360"/>
        </w:sectPr>
      </w:pPr>
    </w:p>
    <w:p w:rsidR="00170285" w:rsidRPr="00CF3B5A" w:rsidRDefault="00170285" w:rsidP="00170285">
      <w:pPr>
        <w:ind w:left="9356"/>
        <w:jc w:val="both"/>
        <w:rPr>
          <w:rFonts w:ascii="Calibri" w:hAnsi="Calibri"/>
          <w:color w:val="000000"/>
          <w:sz w:val="26"/>
          <w:szCs w:val="26"/>
        </w:rPr>
      </w:pPr>
      <w:r w:rsidRPr="00100624">
        <w:rPr>
          <w:color w:val="000000"/>
          <w:sz w:val="26"/>
          <w:szCs w:val="26"/>
        </w:rPr>
        <w:lastRenderedPageBreak/>
        <w:t xml:space="preserve">Приложение </w:t>
      </w:r>
      <w:r w:rsidRPr="00CF3B5A">
        <w:rPr>
          <w:rFonts w:ascii="Calibri" w:hAnsi="Calibri"/>
          <w:color w:val="000000"/>
          <w:sz w:val="26"/>
          <w:szCs w:val="26"/>
        </w:rPr>
        <w:t>2</w:t>
      </w:r>
    </w:p>
    <w:p w:rsidR="00170285" w:rsidRPr="00100624" w:rsidRDefault="00170285" w:rsidP="00170285">
      <w:pPr>
        <w:ind w:left="9356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10062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170285" w:rsidRPr="00100624" w:rsidRDefault="00170285" w:rsidP="00170285">
      <w:pPr>
        <w:ind w:left="9356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100624" w:rsidRDefault="00170285" w:rsidP="00170285">
      <w:pPr>
        <w:ind w:left="9356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100624" w:rsidRDefault="00170285" w:rsidP="00170285">
      <w:pPr>
        <w:ind w:left="9356"/>
        <w:jc w:val="both"/>
        <w:rPr>
          <w:b/>
          <w:bCs/>
          <w:sz w:val="26"/>
          <w:szCs w:val="26"/>
        </w:rPr>
      </w:pPr>
    </w:p>
    <w:p w:rsidR="00170285" w:rsidRPr="00100624" w:rsidRDefault="00170285" w:rsidP="00170285">
      <w:pPr>
        <w:jc w:val="center"/>
        <w:rPr>
          <w:b/>
          <w:bCs/>
          <w:sz w:val="26"/>
          <w:szCs w:val="26"/>
        </w:rPr>
      </w:pPr>
      <w:r w:rsidRPr="00100624">
        <w:rPr>
          <w:b/>
          <w:bCs/>
          <w:sz w:val="26"/>
          <w:szCs w:val="26"/>
        </w:rPr>
        <w:t>РЕЕСТР</w:t>
      </w:r>
    </w:p>
    <w:p w:rsidR="00170285" w:rsidRPr="009A3DC0" w:rsidRDefault="00170285" w:rsidP="00170285">
      <w:pPr>
        <w:jc w:val="center"/>
        <w:rPr>
          <w:bCs/>
          <w:sz w:val="26"/>
          <w:szCs w:val="26"/>
        </w:rPr>
      </w:pPr>
      <w:r w:rsidRPr="009A3DC0">
        <w:rPr>
          <w:bCs/>
          <w:sz w:val="26"/>
          <w:szCs w:val="26"/>
        </w:rPr>
        <w:t xml:space="preserve">получателей дополнительных мер </w:t>
      </w:r>
      <w:r w:rsidRPr="009A3DC0">
        <w:rPr>
          <w:rFonts w:ascii="Times New Roman" w:hAnsi="Times New Roman" w:cs="Times New Roman"/>
          <w:bCs/>
          <w:sz w:val="26"/>
          <w:szCs w:val="26"/>
        </w:rPr>
        <w:t xml:space="preserve">социальной поддержки в виде </w:t>
      </w:r>
      <w:r w:rsidRPr="009A3DC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освобождения </w:t>
      </w:r>
      <w:r w:rsidRPr="009A3DC0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>от платы, взимаемой с родителей (законных представителей) за присмотр и уход за детьми</w:t>
      </w:r>
      <w:r w:rsidRPr="009A3DC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, </w:t>
      </w:r>
      <w:r w:rsidRPr="009A3DC0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осваивающими образовательные программы дошкольного образования </w:t>
      </w:r>
      <w:r w:rsidRPr="009A3DC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</w:p>
    <w:p w:rsidR="00170285" w:rsidRPr="00100624" w:rsidRDefault="00170285" w:rsidP="00170285">
      <w:pPr>
        <w:jc w:val="center"/>
        <w:rPr>
          <w:sz w:val="26"/>
          <w:szCs w:val="26"/>
        </w:rPr>
      </w:pPr>
      <w:r w:rsidRPr="00100624">
        <w:rPr>
          <w:sz w:val="26"/>
          <w:szCs w:val="26"/>
        </w:rPr>
        <w:t>за ________________________20___ года</w:t>
      </w:r>
    </w:p>
    <w:p w:rsidR="00170285" w:rsidRPr="00100624" w:rsidRDefault="00170285" w:rsidP="00170285">
      <w:pPr>
        <w:jc w:val="center"/>
        <w:rPr>
          <w:sz w:val="26"/>
          <w:szCs w:val="26"/>
        </w:rPr>
      </w:pPr>
      <w:r w:rsidRPr="00100624">
        <w:rPr>
          <w:sz w:val="26"/>
          <w:szCs w:val="26"/>
        </w:rPr>
        <w:t>(месяц)</w:t>
      </w:r>
    </w:p>
    <w:p w:rsidR="00170285" w:rsidRPr="00100624" w:rsidRDefault="00170285" w:rsidP="00170285">
      <w:pPr>
        <w:pStyle w:val="a8"/>
        <w:spacing w:after="0"/>
        <w:rPr>
          <w:sz w:val="26"/>
          <w:szCs w:val="26"/>
        </w:rPr>
      </w:pPr>
      <w:r w:rsidRPr="00100624">
        <w:rPr>
          <w:sz w:val="26"/>
          <w:szCs w:val="26"/>
        </w:rPr>
        <w:t>Наименование муниципально</w:t>
      </w:r>
      <w:r>
        <w:rPr>
          <w:sz w:val="26"/>
          <w:szCs w:val="26"/>
        </w:rPr>
        <w:t xml:space="preserve">го </w:t>
      </w:r>
      <w:r w:rsidRPr="00C756D3">
        <w:rPr>
          <w:rFonts w:ascii="Times New Roman" w:hAnsi="Times New Roman" w:cs="Times New Roman"/>
          <w:sz w:val="26"/>
          <w:szCs w:val="26"/>
        </w:rPr>
        <w:t>учреждения</w:t>
      </w:r>
      <w:r w:rsidRPr="00100624">
        <w:rPr>
          <w:sz w:val="26"/>
          <w:szCs w:val="26"/>
        </w:rPr>
        <w:t xml:space="preserve"> ________________________________________________________ </w:t>
      </w:r>
    </w:p>
    <w:p w:rsidR="00170285" w:rsidRPr="00100624" w:rsidRDefault="00170285" w:rsidP="00170285">
      <w:pPr>
        <w:rPr>
          <w:sz w:val="26"/>
          <w:szCs w:val="2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3686"/>
        <w:gridCol w:w="1842"/>
        <w:gridCol w:w="2127"/>
        <w:gridCol w:w="2693"/>
      </w:tblGrid>
      <w:tr w:rsidR="00170285" w:rsidRPr="00100624" w:rsidTr="001C44D0">
        <w:trPr>
          <w:cantSplit/>
          <w:trHeight w:val="1175"/>
        </w:trPr>
        <w:tc>
          <w:tcPr>
            <w:tcW w:w="70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062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00624">
              <w:rPr>
                <w:sz w:val="26"/>
                <w:szCs w:val="26"/>
              </w:rPr>
              <w:t>/</w:t>
            </w:r>
            <w:proofErr w:type="spellStart"/>
            <w:r w:rsidRPr="0010062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Фамилия, Имя, Отчество получателя</w:t>
            </w:r>
          </w:p>
        </w:tc>
        <w:tc>
          <w:tcPr>
            <w:tcW w:w="3686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 xml:space="preserve">Место жительства получателя </w:t>
            </w:r>
          </w:p>
        </w:tc>
        <w:tc>
          <w:tcPr>
            <w:tcW w:w="1842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Норматив обеспечения, рублей</w:t>
            </w:r>
          </w:p>
        </w:tc>
        <w:tc>
          <w:tcPr>
            <w:tcW w:w="2127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 xml:space="preserve">Фактическое количество дней </w:t>
            </w:r>
            <w:r>
              <w:rPr>
                <w:sz w:val="26"/>
                <w:szCs w:val="26"/>
              </w:rPr>
              <w:t>посещения в месяце</w:t>
            </w:r>
          </w:p>
        </w:tc>
        <w:tc>
          <w:tcPr>
            <w:tcW w:w="2693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Сумма, рублей</w:t>
            </w:r>
          </w:p>
        </w:tc>
      </w:tr>
      <w:tr w:rsidR="00170285" w:rsidRPr="00100624" w:rsidTr="001C44D0">
        <w:trPr>
          <w:cantSplit/>
        </w:trPr>
        <w:tc>
          <w:tcPr>
            <w:tcW w:w="70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  <w:r w:rsidRPr="00100624">
              <w:rPr>
                <w:sz w:val="26"/>
                <w:szCs w:val="26"/>
              </w:rPr>
              <w:t>6</w:t>
            </w:r>
          </w:p>
        </w:tc>
      </w:tr>
      <w:tr w:rsidR="00170285" w:rsidRPr="00100624" w:rsidTr="001C44D0">
        <w:trPr>
          <w:cantSplit/>
        </w:trPr>
        <w:tc>
          <w:tcPr>
            <w:tcW w:w="70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</w:tr>
      <w:tr w:rsidR="00170285" w:rsidRPr="00100624" w:rsidTr="001C44D0">
        <w:trPr>
          <w:cantSplit/>
        </w:trPr>
        <w:tc>
          <w:tcPr>
            <w:tcW w:w="70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</w:tr>
      <w:tr w:rsidR="00170285" w:rsidRPr="00100624" w:rsidTr="001C44D0">
        <w:trPr>
          <w:cantSplit/>
        </w:trPr>
        <w:tc>
          <w:tcPr>
            <w:tcW w:w="70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</w:tr>
      <w:tr w:rsidR="00170285" w:rsidRPr="00100624" w:rsidTr="001C44D0">
        <w:trPr>
          <w:cantSplit/>
        </w:trPr>
        <w:tc>
          <w:tcPr>
            <w:tcW w:w="70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70285" w:rsidRPr="00100624" w:rsidRDefault="00170285" w:rsidP="001C44D0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0285" w:rsidRPr="00100624" w:rsidRDefault="00170285" w:rsidP="00170285">
      <w:pPr>
        <w:rPr>
          <w:sz w:val="26"/>
          <w:szCs w:val="26"/>
        </w:rPr>
      </w:pPr>
    </w:p>
    <w:p w:rsidR="00170285" w:rsidRPr="00100624" w:rsidRDefault="00170285" w:rsidP="00170285">
      <w:pPr>
        <w:rPr>
          <w:sz w:val="26"/>
          <w:szCs w:val="26"/>
        </w:rPr>
      </w:pPr>
      <w:r w:rsidRPr="00100624">
        <w:rPr>
          <w:sz w:val="26"/>
          <w:szCs w:val="26"/>
        </w:rPr>
        <w:t>Руководитель учреждения ____________________________________________</w:t>
      </w:r>
    </w:p>
    <w:p w:rsidR="00170285" w:rsidRPr="00100624" w:rsidRDefault="00170285" w:rsidP="00170285">
      <w:pPr>
        <w:tabs>
          <w:tab w:val="left" w:pos="3720"/>
        </w:tabs>
        <w:rPr>
          <w:sz w:val="26"/>
          <w:szCs w:val="26"/>
        </w:rPr>
      </w:pPr>
      <w:r w:rsidRPr="00100624">
        <w:rPr>
          <w:sz w:val="26"/>
          <w:szCs w:val="26"/>
        </w:rPr>
        <w:t xml:space="preserve">                                                        (подпись, расшифровка подписи)</w:t>
      </w:r>
    </w:p>
    <w:p w:rsidR="00170285" w:rsidRPr="00100624" w:rsidRDefault="00170285" w:rsidP="00170285">
      <w:pPr>
        <w:rPr>
          <w:sz w:val="26"/>
          <w:szCs w:val="26"/>
        </w:rPr>
      </w:pPr>
    </w:p>
    <w:p w:rsidR="00170285" w:rsidRPr="00100624" w:rsidRDefault="00170285" w:rsidP="00170285">
      <w:pPr>
        <w:rPr>
          <w:sz w:val="26"/>
          <w:szCs w:val="26"/>
        </w:rPr>
      </w:pPr>
      <w:r w:rsidRPr="00100624">
        <w:rPr>
          <w:sz w:val="26"/>
          <w:szCs w:val="26"/>
        </w:rPr>
        <w:t>Исполнитель                       ____________________________________________</w:t>
      </w:r>
    </w:p>
    <w:p w:rsidR="00170285" w:rsidRPr="00100624" w:rsidRDefault="00170285" w:rsidP="00170285">
      <w:pPr>
        <w:tabs>
          <w:tab w:val="left" w:pos="3720"/>
        </w:tabs>
        <w:rPr>
          <w:sz w:val="26"/>
          <w:szCs w:val="26"/>
        </w:rPr>
      </w:pPr>
      <w:r w:rsidRPr="00100624">
        <w:rPr>
          <w:sz w:val="26"/>
          <w:szCs w:val="26"/>
        </w:rPr>
        <w:t xml:space="preserve">                                                        (подпись, расшифровка подписи)</w:t>
      </w:r>
    </w:p>
    <w:p w:rsidR="00170285" w:rsidRPr="00100624" w:rsidRDefault="00170285" w:rsidP="00170285">
      <w:pPr>
        <w:tabs>
          <w:tab w:val="left" w:pos="3720"/>
        </w:tabs>
        <w:rPr>
          <w:sz w:val="26"/>
          <w:szCs w:val="26"/>
        </w:rPr>
      </w:pPr>
    </w:p>
    <w:p w:rsidR="00170285" w:rsidRPr="00100624" w:rsidRDefault="00170285" w:rsidP="00170285">
      <w:pPr>
        <w:rPr>
          <w:sz w:val="26"/>
          <w:szCs w:val="26"/>
        </w:rPr>
      </w:pPr>
      <w:r w:rsidRPr="00100624">
        <w:rPr>
          <w:sz w:val="26"/>
          <w:szCs w:val="26"/>
        </w:rPr>
        <w:t>М.П.</w:t>
      </w:r>
    </w:p>
    <w:p w:rsidR="00170285" w:rsidRPr="00100624" w:rsidRDefault="00170285" w:rsidP="00170285">
      <w:pPr>
        <w:rPr>
          <w:sz w:val="26"/>
          <w:szCs w:val="26"/>
        </w:rPr>
      </w:pPr>
    </w:p>
    <w:p w:rsidR="00170285" w:rsidRPr="00100624" w:rsidRDefault="00170285" w:rsidP="00170285">
      <w:pPr>
        <w:rPr>
          <w:sz w:val="26"/>
          <w:szCs w:val="26"/>
        </w:rPr>
        <w:sectPr w:rsidR="00170285" w:rsidRPr="00100624" w:rsidSect="001C44D0">
          <w:pgSz w:w="16837" w:h="11905" w:orient="landscape" w:code="9"/>
          <w:pgMar w:top="851" w:right="709" w:bottom="1134" w:left="1701" w:header="720" w:footer="720" w:gutter="0"/>
          <w:cols w:space="720"/>
          <w:docGrid w:linePitch="360"/>
        </w:sectPr>
      </w:pPr>
    </w:p>
    <w:p w:rsidR="00170285" w:rsidRPr="00100624" w:rsidRDefault="00170285" w:rsidP="00170285">
      <w:pPr>
        <w:ind w:left="9923"/>
        <w:jc w:val="both"/>
        <w:rPr>
          <w:color w:val="000000"/>
          <w:sz w:val="26"/>
          <w:szCs w:val="26"/>
        </w:rPr>
      </w:pPr>
      <w:r w:rsidRPr="00100624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170285" w:rsidRPr="00100624" w:rsidRDefault="00170285" w:rsidP="00170285">
      <w:pPr>
        <w:ind w:left="9923"/>
        <w:jc w:val="both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10062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170285" w:rsidRPr="00100624" w:rsidRDefault="00170285" w:rsidP="00170285">
      <w:pPr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100624" w:rsidRDefault="00170285" w:rsidP="00170285">
      <w:pPr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:rsidR="00170285" w:rsidRPr="00100624" w:rsidRDefault="00170285" w:rsidP="001702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0285" w:rsidRPr="009A3DC0" w:rsidRDefault="00170285" w:rsidP="0017028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A3DC0">
        <w:rPr>
          <w:rFonts w:ascii="Times New Roman" w:hAnsi="Times New Roman" w:cs="Times New Roman"/>
          <w:bCs/>
          <w:sz w:val="26"/>
          <w:szCs w:val="26"/>
        </w:rPr>
        <w:t>СВОДНЫЙ  РЕЕСТР</w:t>
      </w:r>
    </w:p>
    <w:p w:rsidR="00170285" w:rsidRPr="009A3DC0" w:rsidRDefault="00170285" w:rsidP="00170285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A3DC0">
        <w:rPr>
          <w:rFonts w:ascii="Times New Roman" w:hAnsi="Times New Roman" w:cs="Times New Roman"/>
          <w:bCs/>
          <w:sz w:val="26"/>
          <w:szCs w:val="26"/>
        </w:rPr>
        <w:t xml:space="preserve">начисления дополнительных мер социальной поддержки в виде </w:t>
      </w:r>
      <w:r w:rsidRPr="009A3DC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освобождения </w:t>
      </w:r>
      <w:r w:rsidRPr="009A3DC0">
        <w:rPr>
          <w:rFonts w:ascii="Times New Roman" w:hAnsi="Times New Roman" w:cs="Times New Roman"/>
          <w:kern w:val="0"/>
          <w:sz w:val="26"/>
          <w:szCs w:val="26"/>
          <w:shd w:val="clear" w:color="auto" w:fill="FFFFFF"/>
          <w:lang w:eastAsia="ar-SA" w:bidi="ar-SA"/>
        </w:rPr>
        <w:t>от платы, взимаемой с родителей (законных представителей) за присмотр и уход за детьми</w:t>
      </w:r>
      <w:r w:rsidRPr="009A3DC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 xml:space="preserve">, </w:t>
      </w:r>
      <w:r w:rsidRPr="009A3DC0">
        <w:rPr>
          <w:rFonts w:ascii="Times New Roman" w:hAnsi="Times New Roman" w:cs="Times New Roman"/>
          <w:bCs/>
          <w:kern w:val="0"/>
          <w:sz w:val="26"/>
          <w:szCs w:val="26"/>
          <w:shd w:val="clear" w:color="auto" w:fill="FFFFFF"/>
          <w:lang w:eastAsia="ar-SA" w:bidi="ar-SA"/>
        </w:rPr>
        <w:t xml:space="preserve">осваивающими образовательные программы дошкольного образования </w:t>
      </w:r>
      <w:r w:rsidRPr="009A3DC0">
        <w:rPr>
          <w:rFonts w:ascii="Times New Roman" w:hAnsi="Times New Roman" w:cs="Times New Roman"/>
          <w:kern w:val="0"/>
          <w:sz w:val="26"/>
          <w:szCs w:val="26"/>
          <w:lang w:eastAsia="ar-SA" w:bidi="ar-SA"/>
        </w:rPr>
        <w:t>в муниципальных общеобразовательных организациях</w:t>
      </w:r>
    </w:p>
    <w:p w:rsidR="00170285" w:rsidRPr="00100624" w:rsidRDefault="00170285" w:rsidP="00170285">
      <w:pPr>
        <w:jc w:val="center"/>
        <w:rPr>
          <w:sz w:val="26"/>
          <w:szCs w:val="26"/>
        </w:rPr>
      </w:pPr>
    </w:p>
    <w:p w:rsidR="00170285" w:rsidRPr="00100624" w:rsidRDefault="00170285" w:rsidP="00170285">
      <w:pPr>
        <w:jc w:val="center"/>
        <w:rPr>
          <w:sz w:val="26"/>
          <w:szCs w:val="26"/>
        </w:rPr>
      </w:pPr>
      <w:r w:rsidRPr="00100624">
        <w:rPr>
          <w:sz w:val="26"/>
          <w:szCs w:val="26"/>
        </w:rPr>
        <w:t>за _______________________ 20___ года</w:t>
      </w:r>
    </w:p>
    <w:p w:rsidR="00170285" w:rsidRPr="00100624" w:rsidRDefault="00170285" w:rsidP="00170285">
      <w:pPr>
        <w:jc w:val="center"/>
        <w:rPr>
          <w:sz w:val="26"/>
          <w:szCs w:val="26"/>
        </w:rPr>
      </w:pPr>
      <w:r w:rsidRPr="00100624">
        <w:rPr>
          <w:sz w:val="26"/>
          <w:szCs w:val="26"/>
        </w:rPr>
        <w:t>(месяц)</w:t>
      </w:r>
    </w:p>
    <w:p w:rsidR="00170285" w:rsidRPr="00100624" w:rsidRDefault="00170285" w:rsidP="0017028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00624">
        <w:rPr>
          <w:rFonts w:ascii="Times New Roman" w:hAnsi="Times New Roman" w:cs="Times New Roman"/>
          <w:sz w:val="26"/>
          <w:szCs w:val="26"/>
        </w:rPr>
        <w:t>Наименование уполномоченного органа ____________________________________________________________________________</w:t>
      </w:r>
    </w:p>
    <w:p w:rsidR="00170285" w:rsidRPr="00100624" w:rsidRDefault="00170285" w:rsidP="00170285">
      <w:pPr>
        <w:rPr>
          <w:sz w:val="26"/>
          <w:szCs w:val="2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945"/>
        <w:gridCol w:w="3261"/>
        <w:gridCol w:w="3969"/>
      </w:tblGrid>
      <w:tr w:rsidR="00170285" w:rsidRPr="00100624" w:rsidTr="001C44D0">
        <w:trPr>
          <w:cantSplit/>
          <w:trHeight w:val="559"/>
        </w:trPr>
        <w:tc>
          <w:tcPr>
            <w:tcW w:w="851" w:type="dxa"/>
            <w:vMerge w:val="restart"/>
            <w:vAlign w:val="center"/>
          </w:tcPr>
          <w:p w:rsidR="00170285" w:rsidRPr="00100624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5" w:type="dxa"/>
            <w:vMerge w:val="restart"/>
            <w:vAlign w:val="center"/>
          </w:tcPr>
          <w:p w:rsidR="00170285" w:rsidRPr="00100624" w:rsidRDefault="00170285" w:rsidP="001C44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</w:p>
        </w:tc>
        <w:tc>
          <w:tcPr>
            <w:tcW w:w="3261" w:type="dxa"/>
            <w:vMerge w:val="restart"/>
            <w:vAlign w:val="center"/>
          </w:tcPr>
          <w:p w:rsidR="00170285" w:rsidRPr="00100624" w:rsidRDefault="00170285" w:rsidP="001C44D0">
            <w:pPr>
              <w:pStyle w:val="a5"/>
              <w:ind w:right="-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получателей, всего</w:t>
            </w:r>
          </w:p>
        </w:tc>
        <w:tc>
          <w:tcPr>
            <w:tcW w:w="3969" w:type="dxa"/>
            <w:vMerge w:val="restart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Общая начисленная сумма, рублей</w:t>
            </w:r>
          </w:p>
        </w:tc>
      </w:tr>
      <w:tr w:rsidR="00170285" w:rsidRPr="00100624" w:rsidTr="001C44D0">
        <w:trPr>
          <w:cantSplit/>
          <w:trHeight w:val="307"/>
        </w:trPr>
        <w:tc>
          <w:tcPr>
            <w:tcW w:w="851" w:type="dxa"/>
            <w:vMerge/>
            <w:vAlign w:val="center"/>
          </w:tcPr>
          <w:p w:rsidR="00170285" w:rsidRPr="00100624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285" w:rsidRPr="00100624" w:rsidTr="001C44D0">
        <w:trPr>
          <w:trHeight w:val="404"/>
        </w:trPr>
        <w:tc>
          <w:tcPr>
            <w:tcW w:w="851" w:type="dxa"/>
            <w:vAlign w:val="center"/>
          </w:tcPr>
          <w:p w:rsidR="00170285" w:rsidRPr="00100624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6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70285" w:rsidRPr="00100624" w:rsidTr="001C44D0">
        <w:trPr>
          <w:trHeight w:val="357"/>
        </w:trPr>
        <w:tc>
          <w:tcPr>
            <w:tcW w:w="851" w:type="dxa"/>
            <w:vAlign w:val="center"/>
          </w:tcPr>
          <w:p w:rsidR="00170285" w:rsidRPr="00100624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285" w:rsidRPr="00100624" w:rsidTr="001C44D0">
        <w:trPr>
          <w:trHeight w:val="357"/>
        </w:trPr>
        <w:tc>
          <w:tcPr>
            <w:tcW w:w="851" w:type="dxa"/>
            <w:vAlign w:val="center"/>
          </w:tcPr>
          <w:p w:rsidR="00170285" w:rsidRPr="00100624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285" w:rsidRPr="00100624" w:rsidTr="001C44D0">
        <w:trPr>
          <w:trHeight w:val="357"/>
        </w:trPr>
        <w:tc>
          <w:tcPr>
            <w:tcW w:w="851" w:type="dxa"/>
            <w:vAlign w:val="center"/>
          </w:tcPr>
          <w:p w:rsidR="00170285" w:rsidRPr="00100624" w:rsidRDefault="00170285" w:rsidP="001C4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70285" w:rsidRPr="00100624" w:rsidRDefault="00170285" w:rsidP="001C44D0">
            <w:pPr>
              <w:pStyle w:val="a5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0285" w:rsidRPr="00100624" w:rsidRDefault="00170285" w:rsidP="00170285">
      <w:pPr>
        <w:rPr>
          <w:sz w:val="26"/>
          <w:szCs w:val="26"/>
        </w:rPr>
      </w:pPr>
    </w:p>
    <w:p w:rsidR="00170285" w:rsidRPr="00100624" w:rsidRDefault="00170285" w:rsidP="00170285">
      <w:pPr>
        <w:ind w:firstLine="567"/>
        <w:rPr>
          <w:sz w:val="26"/>
          <w:szCs w:val="26"/>
        </w:rPr>
      </w:pPr>
      <w:r w:rsidRPr="00100624">
        <w:rPr>
          <w:sz w:val="26"/>
          <w:szCs w:val="26"/>
        </w:rPr>
        <w:t>Руководитель                   ____________________________________________</w:t>
      </w:r>
    </w:p>
    <w:p w:rsidR="00170285" w:rsidRPr="00100624" w:rsidRDefault="00170285" w:rsidP="00170285">
      <w:pPr>
        <w:tabs>
          <w:tab w:val="left" w:pos="3720"/>
        </w:tabs>
        <w:ind w:firstLine="567"/>
        <w:rPr>
          <w:sz w:val="26"/>
          <w:szCs w:val="26"/>
        </w:rPr>
      </w:pPr>
      <w:r w:rsidRPr="00100624">
        <w:rPr>
          <w:sz w:val="26"/>
          <w:szCs w:val="26"/>
        </w:rPr>
        <w:t xml:space="preserve">                                                        (подпись, расшифровка подписи)</w:t>
      </w:r>
    </w:p>
    <w:p w:rsidR="00170285" w:rsidRDefault="00170285" w:rsidP="00170285">
      <w:pPr>
        <w:ind w:firstLine="567"/>
        <w:rPr>
          <w:sz w:val="26"/>
          <w:szCs w:val="26"/>
        </w:rPr>
      </w:pPr>
    </w:p>
    <w:p w:rsidR="00170285" w:rsidRPr="00100624" w:rsidRDefault="00170285" w:rsidP="00170285">
      <w:pPr>
        <w:ind w:firstLine="567"/>
        <w:rPr>
          <w:sz w:val="26"/>
          <w:szCs w:val="26"/>
        </w:rPr>
      </w:pPr>
      <w:r w:rsidRPr="00100624">
        <w:rPr>
          <w:sz w:val="26"/>
          <w:szCs w:val="26"/>
        </w:rPr>
        <w:t>Исполнитель                        ____________________________________________</w:t>
      </w:r>
    </w:p>
    <w:p w:rsidR="00170285" w:rsidRPr="00100624" w:rsidRDefault="00170285" w:rsidP="00170285">
      <w:pPr>
        <w:tabs>
          <w:tab w:val="left" w:pos="3720"/>
        </w:tabs>
        <w:ind w:firstLine="567"/>
        <w:rPr>
          <w:sz w:val="26"/>
          <w:szCs w:val="26"/>
        </w:rPr>
      </w:pPr>
      <w:r w:rsidRPr="00100624">
        <w:rPr>
          <w:sz w:val="26"/>
          <w:szCs w:val="26"/>
        </w:rPr>
        <w:t xml:space="preserve">                                                        (подпись, расшифровка подписи)</w:t>
      </w:r>
    </w:p>
    <w:p w:rsidR="00170285" w:rsidRDefault="00170285" w:rsidP="00170285">
      <w:pPr>
        <w:ind w:firstLine="567"/>
        <w:rPr>
          <w:sz w:val="26"/>
          <w:szCs w:val="26"/>
        </w:rPr>
      </w:pPr>
    </w:p>
    <w:p w:rsidR="00170285" w:rsidRPr="00100624" w:rsidRDefault="00170285" w:rsidP="00170285">
      <w:pPr>
        <w:ind w:firstLine="567"/>
        <w:rPr>
          <w:sz w:val="26"/>
          <w:szCs w:val="26"/>
        </w:rPr>
      </w:pPr>
      <w:r w:rsidRPr="00100624">
        <w:rPr>
          <w:sz w:val="26"/>
          <w:szCs w:val="26"/>
        </w:rPr>
        <w:t>М.П</w:t>
      </w:r>
      <w:r w:rsidR="00B52502">
        <w:rPr>
          <w:sz w:val="26"/>
          <w:szCs w:val="26"/>
        </w:rPr>
        <w:t>.</w:t>
      </w:r>
    </w:p>
    <w:sectPr w:rsidR="00170285" w:rsidRPr="00100624" w:rsidSect="001C44D0">
      <w:pgSz w:w="16837" w:h="11905" w:orient="landscape"/>
      <w:pgMar w:top="1701" w:right="675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02" w:rsidRDefault="00B52502" w:rsidP="00B52502">
      <w:r>
        <w:separator/>
      </w:r>
    </w:p>
  </w:endnote>
  <w:endnote w:type="continuationSeparator" w:id="0">
    <w:p w:rsidR="00B52502" w:rsidRDefault="00B52502" w:rsidP="00B5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D0" w:rsidRDefault="001F166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C44D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2EB1">
      <w:rPr>
        <w:rStyle w:val="ac"/>
        <w:noProof/>
      </w:rPr>
      <w:t>5</w:t>
    </w:r>
    <w:r>
      <w:rPr>
        <w:rStyle w:val="ac"/>
      </w:rPr>
      <w:fldChar w:fldCharType="end"/>
    </w:r>
  </w:p>
  <w:p w:rsidR="001C44D0" w:rsidRDefault="001C44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D0" w:rsidRDefault="001C44D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02" w:rsidRDefault="00B52502" w:rsidP="00B52502">
      <w:r>
        <w:separator/>
      </w:r>
    </w:p>
  </w:footnote>
  <w:footnote w:type="continuationSeparator" w:id="0">
    <w:p w:rsidR="00B52502" w:rsidRDefault="00B52502" w:rsidP="00B5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235"/>
      <w:docPartObj>
        <w:docPartGallery w:val="Page Numbers (Top of Page)"/>
        <w:docPartUnique/>
      </w:docPartObj>
    </w:sdtPr>
    <w:sdtContent>
      <w:p w:rsidR="00B52502" w:rsidRDefault="001F1661">
        <w:pPr>
          <w:pStyle w:val="af1"/>
          <w:jc w:val="center"/>
        </w:pPr>
        <w:fldSimple w:instr=" PAGE   \* MERGEFORMAT ">
          <w:r w:rsidR="00B24AC2">
            <w:rPr>
              <w:noProof/>
            </w:rPr>
            <w:t>1</w:t>
          </w:r>
        </w:fldSimple>
      </w:p>
    </w:sdtContent>
  </w:sdt>
  <w:p w:rsidR="00B52502" w:rsidRDefault="00B52502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285"/>
    <w:rsid w:val="000507DE"/>
    <w:rsid w:val="000C1687"/>
    <w:rsid w:val="00170285"/>
    <w:rsid w:val="001C44D0"/>
    <w:rsid w:val="001F1661"/>
    <w:rsid w:val="002B4B3D"/>
    <w:rsid w:val="00315815"/>
    <w:rsid w:val="00395883"/>
    <w:rsid w:val="004A1CA6"/>
    <w:rsid w:val="00582EB1"/>
    <w:rsid w:val="005B13FD"/>
    <w:rsid w:val="0079725F"/>
    <w:rsid w:val="008127ED"/>
    <w:rsid w:val="009053E0"/>
    <w:rsid w:val="00AF4A7F"/>
    <w:rsid w:val="00B24AC2"/>
    <w:rsid w:val="00B52502"/>
    <w:rsid w:val="00C12D98"/>
    <w:rsid w:val="00F7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85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7028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customStyle="1" w:styleId="1">
    <w:name w:val="Текст1"/>
    <w:basedOn w:val="a"/>
    <w:rsid w:val="00170285"/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rsid w:val="00170285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rsid w:val="00170285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paragraph" w:styleId="3">
    <w:name w:val="Body Text Indent 3"/>
    <w:basedOn w:val="a"/>
    <w:link w:val="30"/>
    <w:semiHidden/>
    <w:rsid w:val="00170285"/>
    <w:pPr>
      <w:spacing w:after="120"/>
      <w:ind w:left="283"/>
    </w:pPr>
    <w:rPr>
      <w:rFonts w:cs="Mangal"/>
      <w:sz w:val="16"/>
      <w:szCs w:val="14"/>
    </w:rPr>
  </w:style>
  <w:style w:type="character" w:customStyle="1" w:styleId="30">
    <w:name w:val="Основной текст с отступом 3 Знак"/>
    <w:basedOn w:val="a0"/>
    <w:link w:val="3"/>
    <w:semiHidden/>
    <w:rsid w:val="00170285"/>
    <w:rPr>
      <w:rFonts w:ascii="Liberation Serif" w:eastAsia="Times New Roman" w:hAnsi="Liberation Serif" w:cs="Mangal"/>
      <w:kern w:val="1"/>
      <w:sz w:val="16"/>
      <w:szCs w:val="14"/>
      <w:lang w:eastAsia="hi-IN" w:bidi="hi-IN"/>
    </w:rPr>
  </w:style>
  <w:style w:type="paragraph" w:styleId="a5">
    <w:name w:val="Title"/>
    <w:basedOn w:val="a"/>
    <w:next w:val="a6"/>
    <w:link w:val="a7"/>
    <w:qFormat/>
    <w:rsid w:val="00170285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a7">
    <w:name w:val="Название Знак"/>
    <w:basedOn w:val="a0"/>
    <w:link w:val="a5"/>
    <w:rsid w:val="00170285"/>
    <w:rPr>
      <w:rFonts w:ascii="Liberation Sans" w:eastAsia="Times New Roman" w:hAnsi="Liberation Sans" w:cs="DejaVu Sans"/>
      <w:kern w:val="1"/>
      <w:sz w:val="28"/>
      <w:szCs w:val="28"/>
      <w:lang w:eastAsia="hi-IN" w:bidi="hi-IN"/>
    </w:rPr>
  </w:style>
  <w:style w:type="paragraph" w:styleId="a8">
    <w:name w:val="List"/>
    <w:basedOn w:val="a3"/>
    <w:semiHidden/>
    <w:rsid w:val="00170285"/>
    <w:rPr>
      <w:rFonts w:cs="DejaVu Sans"/>
      <w:szCs w:val="24"/>
    </w:rPr>
  </w:style>
  <w:style w:type="paragraph" w:styleId="a9">
    <w:name w:val="Block Text"/>
    <w:basedOn w:val="a"/>
    <w:semiHidden/>
    <w:rsid w:val="00170285"/>
    <w:pPr>
      <w:widowControl/>
      <w:ind w:left="851" w:right="1245"/>
      <w:jc w:val="center"/>
    </w:pPr>
    <w:rPr>
      <w:rFonts w:ascii="Times New Roman" w:eastAsia="Calibri" w:hAnsi="Times New Roman" w:cs="Times New Roman"/>
      <w:kern w:val="0"/>
      <w:szCs w:val="28"/>
      <w:lang w:eastAsia="ar-SA" w:bidi="ar-SA"/>
    </w:rPr>
  </w:style>
  <w:style w:type="paragraph" w:styleId="aa">
    <w:name w:val="footer"/>
    <w:basedOn w:val="a"/>
    <w:link w:val="ab"/>
    <w:semiHidden/>
    <w:rsid w:val="001702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170285"/>
    <w:rPr>
      <w:rFonts w:ascii="Liberation Serif" w:eastAsia="Times New Roman" w:hAnsi="Liberation Serif" w:cs="DejaVu Sans"/>
      <w:kern w:val="1"/>
      <w:sz w:val="24"/>
      <w:szCs w:val="24"/>
      <w:lang w:eastAsia="hi-IN" w:bidi="hi-IN"/>
    </w:rPr>
  </w:style>
  <w:style w:type="character" w:styleId="ac">
    <w:name w:val="page number"/>
    <w:semiHidden/>
    <w:rsid w:val="00170285"/>
    <w:rPr>
      <w:rFonts w:cs="Times New Roman"/>
    </w:rPr>
  </w:style>
  <w:style w:type="character" w:styleId="ad">
    <w:name w:val="Emphasis"/>
    <w:uiPriority w:val="20"/>
    <w:qFormat/>
    <w:rsid w:val="00170285"/>
    <w:rPr>
      <w:i/>
      <w:iCs/>
    </w:rPr>
  </w:style>
  <w:style w:type="paragraph" w:styleId="a6">
    <w:name w:val="Subtitle"/>
    <w:basedOn w:val="a"/>
    <w:next w:val="a"/>
    <w:link w:val="ae"/>
    <w:uiPriority w:val="11"/>
    <w:qFormat/>
    <w:rsid w:val="00170285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6"/>
    <w:uiPriority w:val="11"/>
    <w:rsid w:val="00170285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17028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170285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f1">
    <w:name w:val="header"/>
    <w:basedOn w:val="a"/>
    <w:link w:val="af2"/>
    <w:uiPriority w:val="99"/>
    <w:unhideWhenUsed/>
    <w:rsid w:val="00B5250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B52502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76B88-E576-4ECB-8F87-BBEAAB36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2024-03-22T06:01:00Z</dcterms:created>
  <dcterms:modified xsi:type="dcterms:W3CDTF">2024-04-12T05:26:00Z</dcterms:modified>
</cp:coreProperties>
</file>