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31" w:rsidRPr="008E6537" w:rsidRDefault="00874931" w:rsidP="00874931">
      <w:pPr>
        <w:spacing w:after="0"/>
        <w:jc w:val="center"/>
        <w:rPr>
          <w:rFonts w:ascii="Times New Roman" w:hAnsi="Times New Roman" w:cs="Times New Roman"/>
        </w:rPr>
      </w:pPr>
      <w:r w:rsidRPr="008E6537"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874931" w:rsidRPr="00913497" w:rsidRDefault="00874931" w:rsidP="00874931">
      <w:pPr>
        <w:spacing w:after="0"/>
        <w:jc w:val="right"/>
        <w:rPr>
          <w:rFonts w:ascii="Times New Roman" w:hAnsi="Times New Roman" w:cs="Times New Roman"/>
        </w:rPr>
      </w:pP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497">
        <w:rPr>
          <w:rFonts w:ascii="Times New Roman" w:hAnsi="Times New Roman" w:cs="Times New Roman"/>
          <w:sz w:val="26"/>
          <w:szCs w:val="26"/>
        </w:rPr>
        <w:t>с. Устье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4931" w:rsidRDefault="00874931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70088">
        <w:rPr>
          <w:rFonts w:ascii="Times New Roman" w:hAnsi="Times New Roman" w:cs="Times New Roman"/>
          <w:sz w:val="26"/>
          <w:szCs w:val="26"/>
        </w:rPr>
        <w:t>21.03.2025                                                                                                         № 492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931" w:rsidRPr="003D6C4A" w:rsidRDefault="00874931" w:rsidP="008749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округа от 18 октября 2024 года № 1724 «</w:t>
      </w:r>
      <w:r w:rsidRPr="003D6C4A">
        <w:rPr>
          <w:rFonts w:ascii="Times New Roman" w:hAnsi="Times New Roman" w:cs="Times New Roman"/>
          <w:sz w:val="26"/>
          <w:szCs w:val="26"/>
        </w:rPr>
        <w:t>О мерах по обеспечению безопасности людей на водных объектах,</w:t>
      </w:r>
    </w:p>
    <w:p w:rsidR="00874931" w:rsidRPr="003D6C4A" w:rsidRDefault="00874931" w:rsidP="008749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sz w:val="26"/>
          <w:szCs w:val="26"/>
        </w:rPr>
        <w:t>охране их жизни в зимний период 2024-2025 г.г.</w:t>
      </w:r>
      <w:r w:rsidRPr="003D6C4A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74931" w:rsidRDefault="00874931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931" w:rsidRPr="00874931" w:rsidRDefault="00874931" w:rsidP="0087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w w:val="90"/>
          <w:sz w:val="26"/>
          <w:szCs w:val="26"/>
          <w:lang w:eastAsia="ar-SA"/>
        </w:rPr>
      </w:pPr>
      <w:proofErr w:type="gramStart"/>
      <w:r w:rsidRPr="003D6C4A">
        <w:rPr>
          <w:rFonts w:ascii="Times New Roman" w:hAnsi="Times New Roman" w:cs="Times New Roman"/>
          <w:sz w:val="26"/>
          <w:szCs w:val="26"/>
        </w:rPr>
        <w:t>В целях обеспечения безопасности людей на водных объектах, охраны их жизни и здоровья,</w:t>
      </w:r>
      <w:r w:rsidRPr="003D6C4A">
        <w:rPr>
          <w:rFonts w:ascii="Times New Roman" w:hAnsi="Times New Roman" w:cs="Times New Roman"/>
          <w:sz w:val="26"/>
          <w:szCs w:val="26"/>
        </w:rPr>
        <w:tab/>
        <w:t>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статьей 16 Федерального закона от 6 октября 2003 года № 131-ФЗ «Об общих принципах организации местного самоуправления в Российской Федерации», ст. 42 Устава</w:t>
      </w:r>
      <w:proofErr w:type="gramEnd"/>
      <w:r w:rsidRPr="003D6C4A">
        <w:rPr>
          <w:rFonts w:ascii="Times New Roman" w:hAnsi="Times New Roman" w:cs="Times New Roman"/>
          <w:sz w:val="26"/>
          <w:szCs w:val="26"/>
        </w:rPr>
        <w:t xml:space="preserve"> округа администрация округа</w:t>
      </w:r>
    </w:p>
    <w:p w:rsidR="00874931" w:rsidRPr="00257952" w:rsidRDefault="00874931" w:rsidP="00874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95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74931" w:rsidRPr="00257952" w:rsidRDefault="00874931" w:rsidP="00874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7952">
        <w:rPr>
          <w:rFonts w:ascii="Times New Roman" w:hAnsi="Times New Roman" w:cs="Times New Roman"/>
          <w:sz w:val="26"/>
          <w:szCs w:val="26"/>
        </w:rPr>
        <w:t xml:space="preserve">1. </w:t>
      </w:r>
      <w:r w:rsidRPr="00D84D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Абзац восьмой п</w:t>
      </w:r>
      <w:r w:rsidRPr="00257952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57952">
        <w:rPr>
          <w:rFonts w:ascii="Times New Roman" w:hAnsi="Times New Roman" w:cs="Times New Roman"/>
          <w:sz w:val="26"/>
          <w:szCs w:val="26"/>
        </w:rPr>
        <w:t xml:space="preserve"> 1 постановления администрации округа </w:t>
      </w:r>
      <w:r w:rsidRPr="00257952">
        <w:rPr>
          <w:rFonts w:ascii="Times New Roman" w:hAnsi="Times New Roman" w:cs="Times New Roman"/>
          <w:color w:val="000000"/>
          <w:sz w:val="26"/>
          <w:szCs w:val="26"/>
        </w:rPr>
        <w:t>от 18 октября 2024 года № 1724 «</w:t>
      </w:r>
      <w:r w:rsidRPr="00257952">
        <w:rPr>
          <w:rFonts w:ascii="Times New Roman" w:hAnsi="Times New Roman" w:cs="Times New Roman"/>
          <w:sz w:val="26"/>
          <w:szCs w:val="26"/>
        </w:rPr>
        <w:t>О мерах по обеспечению безопасности людей на водных объектах, охране их жизни в зимний период 2024-2025 г.г.</w:t>
      </w:r>
      <w:r w:rsidRPr="0025795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874931" w:rsidRDefault="00874931" w:rsidP="0087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«в период таянья льда с 24 марта 2025 года по 28 апреля 2025 года».</w:t>
      </w:r>
    </w:p>
    <w:p w:rsidR="00874931" w:rsidRPr="00257952" w:rsidRDefault="00874931" w:rsidP="00874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795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силу после его официального опубликования и распространяется на правоотношения с 24 марта 2025 года.</w:t>
      </w:r>
    </w:p>
    <w:p w:rsidR="00874931" w:rsidRPr="008E6537" w:rsidRDefault="00874931" w:rsidP="00874931">
      <w:pPr>
        <w:pStyle w:val="ConsPlusNormal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4931" w:rsidRPr="008E6537" w:rsidRDefault="00874931" w:rsidP="008749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70088" w:rsidRPr="00770088" w:rsidRDefault="00770088" w:rsidP="00770088">
      <w:pPr>
        <w:tabs>
          <w:tab w:val="left" w:pos="7938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 w:rsidRPr="00770088">
        <w:rPr>
          <w:rFonts w:ascii="Times New Roman" w:hAnsi="Times New Roman" w:cs="Times New Roman"/>
          <w:sz w:val="26"/>
          <w:szCs w:val="26"/>
        </w:rPr>
        <w:t>Временно исполняющий полномочия главы округа первый заместитель главы округа</w:t>
      </w:r>
      <w:r w:rsidRPr="00770088">
        <w:rPr>
          <w:rFonts w:ascii="Times New Roman" w:hAnsi="Times New Roman" w:cs="Times New Roman"/>
          <w:sz w:val="26"/>
          <w:szCs w:val="26"/>
        </w:rPr>
        <w:tab/>
        <w:t>А.О. Семичев</w:t>
      </w:r>
    </w:p>
    <w:p w:rsidR="00874931" w:rsidRDefault="00874931" w:rsidP="00874931">
      <w:pPr>
        <w:jc w:val="both"/>
        <w:rPr>
          <w:sz w:val="26"/>
          <w:szCs w:val="26"/>
        </w:rPr>
      </w:pPr>
    </w:p>
    <w:p w:rsidR="00874931" w:rsidRDefault="00874931" w:rsidP="00874931">
      <w:pPr>
        <w:jc w:val="both"/>
        <w:rPr>
          <w:sz w:val="26"/>
          <w:szCs w:val="26"/>
        </w:rPr>
      </w:pPr>
    </w:p>
    <w:p w:rsidR="00874931" w:rsidRDefault="00874931" w:rsidP="00874931">
      <w:pPr>
        <w:jc w:val="both"/>
        <w:rPr>
          <w:sz w:val="26"/>
          <w:szCs w:val="26"/>
        </w:rPr>
      </w:pPr>
    </w:p>
    <w:p w:rsidR="00874931" w:rsidRDefault="00874931" w:rsidP="00874931">
      <w:pPr>
        <w:jc w:val="both"/>
        <w:rPr>
          <w:sz w:val="26"/>
          <w:szCs w:val="26"/>
        </w:rPr>
      </w:pPr>
    </w:p>
    <w:p w:rsidR="00FB2B7D" w:rsidRDefault="00FB2B7D"/>
    <w:sectPr w:rsidR="00FB2B7D" w:rsidSect="0016136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31" w:rsidRDefault="00874931" w:rsidP="00874931">
      <w:pPr>
        <w:spacing w:after="0" w:line="240" w:lineRule="auto"/>
      </w:pPr>
      <w:r>
        <w:separator/>
      </w:r>
    </w:p>
  </w:endnote>
  <w:endnote w:type="continuationSeparator" w:id="0">
    <w:p w:rsidR="00874931" w:rsidRDefault="00874931" w:rsidP="0087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31" w:rsidRDefault="00874931" w:rsidP="00874931">
      <w:pPr>
        <w:spacing w:after="0" w:line="240" w:lineRule="auto"/>
      </w:pPr>
      <w:r>
        <w:separator/>
      </w:r>
    </w:p>
  </w:footnote>
  <w:footnote w:type="continuationSeparator" w:id="0">
    <w:p w:rsidR="00874931" w:rsidRDefault="00874931" w:rsidP="00874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931"/>
    <w:rsid w:val="00770088"/>
    <w:rsid w:val="00874931"/>
    <w:rsid w:val="00D71599"/>
    <w:rsid w:val="00FB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7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493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93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9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2025-03-12T11:05:00Z</dcterms:created>
  <dcterms:modified xsi:type="dcterms:W3CDTF">2025-03-24T06:44:00Z</dcterms:modified>
</cp:coreProperties>
</file>