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9A" w:rsidRPr="001F74FF" w:rsidRDefault="00997E9A" w:rsidP="00997E9A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E9A" w:rsidRPr="001F74FF" w:rsidRDefault="00997E9A" w:rsidP="00997E9A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7E9A" w:rsidRPr="001F74FF" w:rsidRDefault="00997E9A" w:rsidP="00997E9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УСТЬ-КУБИНСКОГО </w:t>
      </w:r>
    </w:p>
    <w:p w:rsidR="00997E9A" w:rsidRPr="001F74FF" w:rsidRDefault="00997E9A" w:rsidP="00997E9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 ОКРУГА</w:t>
      </w:r>
    </w:p>
    <w:p w:rsidR="00997E9A" w:rsidRPr="001F74FF" w:rsidRDefault="00997E9A" w:rsidP="00997E9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97E9A" w:rsidRPr="001F74FF" w:rsidRDefault="00997E9A" w:rsidP="00997E9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997E9A" w:rsidRPr="001F74FF" w:rsidRDefault="00997E9A" w:rsidP="00997E9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7E9A" w:rsidRPr="001F74FF" w:rsidRDefault="00997E9A" w:rsidP="00997E9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>с. Устье</w:t>
      </w:r>
    </w:p>
    <w:p w:rsidR="00997E9A" w:rsidRPr="001F74FF" w:rsidRDefault="00997E9A" w:rsidP="00997E9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E9A" w:rsidRPr="002133C6" w:rsidRDefault="00997E9A" w:rsidP="00997E9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133C6">
        <w:rPr>
          <w:rFonts w:ascii="Times New Roman" w:eastAsia="Times New Roman" w:hAnsi="Times New Roman" w:cs="Times New Roman"/>
          <w:sz w:val="25"/>
          <w:szCs w:val="25"/>
          <w:lang w:eastAsia="ru-RU"/>
        </w:rPr>
        <w:t>от</w:t>
      </w:r>
      <w:r w:rsidR="00C24D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14.03.2024                                                                                                      № 473                         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</w:t>
      </w:r>
      <w:r w:rsidRPr="002133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Pr="002133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7E9A" w:rsidRPr="001F74FF" w:rsidRDefault="00997E9A" w:rsidP="00997E9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E9A" w:rsidRPr="001F74FF" w:rsidRDefault="00997E9A" w:rsidP="00997E9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округа от 3 июля 2023 года № 1058 «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муниципальной программы «</w:t>
      </w:r>
      <w:r w:rsidRPr="001F74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Развитие системы </w:t>
      </w:r>
    </w:p>
    <w:p w:rsidR="00997E9A" w:rsidRPr="001F74FF" w:rsidRDefault="00997E9A" w:rsidP="00997E9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образования </w:t>
      </w:r>
      <w:proofErr w:type="spellStart"/>
      <w:r w:rsidRPr="001F74FF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Усть-Кубинского</w:t>
      </w:r>
      <w:proofErr w:type="spellEnd"/>
      <w:r w:rsidRPr="001F74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округа</w:t>
      </w:r>
      <w:r w:rsidRPr="001F74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23</w:t>
      </w:r>
      <w:r w:rsidRPr="001F74FF">
        <w:rPr>
          <w:rFonts w:ascii="Times New Roman" w:eastAsia="Times New Roman" w:hAnsi="Times New Roman" w:cs="Times New Roman"/>
          <w:sz w:val="25"/>
          <w:szCs w:val="25"/>
          <w:lang w:eastAsia="ru-RU"/>
        </w:rPr>
        <w:t>-202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Pr="001F74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годы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997E9A" w:rsidRPr="001F74FF" w:rsidRDefault="00997E9A" w:rsidP="00997E9A">
      <w:pPr>
        <w:suppressAutoHyphens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997E9A" w:rsidRPr="001F74FF" w:rsidRDefault="00997E9A" w:rsidP="00997E9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74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Pr="0033354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С целью обеспечения государственных гарантий доступности и равных возможностей получения качественного образования на территории </w:t>
      </w:r>
      <w:proofErr w:type="spellStart"/>
      <w:r w:rsidRPr="00333549">
        <w:rPr>
          <w:rFonts w:ascii="Times New Roman" w:eastAsia="Times New Roman" w:hAnsi="Times New Roman" w:cs="Times New Roman"/>
          <w:sz w:val="26"/>
          <w:szCs w:val="26"/>
          <w:lang w:eastAsia="en-US"/>
        </w:rPr>
        <w:t>Усть-Кубинского</w:t>
      </w:r>
      <w:proofErr w:type="spellEnd"/>
      <w:r w:rsidRPr="0033354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округа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ст. 42 Устава округа администрация округа</w:t>
      </w:r>
    </w:p>
    <w:p w:rsidR="00997E9A" w:rsidRPr="001F74FF" w:rsidRDefault="00997E9A" w:rsidP="00997E9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997E9A" w:rsidRPr="0086629C" w:rsidRDefault="00997E9A" w:rsidP="0086629C">
      <w:pPr>
        <w:pStyle w:val="af2"/>
        <w:numPr>
          <w:ilvl w:val="0"/>
          <w:numId w:val="34"/>
        </w:numPr>
        <w:suppressAutoHyphens w:val="0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муниципальную программу «Развитие системы образования </w:t>
      </w:r>
      <w:proofErr w:type="spellStart"/>
      <w:r w:rsidRPr="0086629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Усть-Кубинского</w:t>
      </w:r>
      <w:proofErr w:type="spellEnd"/>
      <w:r w:rsidRPr="00866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на 2023-2027 годы», утверждённую постановление администрации округа от 3 июля 2023 года № 1058 «Об утверждении муниципальной программы «Развитие системы образования </w:t>
      </w:r>
      <w:proofErr w:type="spellStart"/>
      <w:r w:rsidRPr="0086629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Усть-Кубинского</w:t>
      </w:r>
      <w:proofErr w:type="spellEnd"/>
      <w:r w:rsidRPr="00866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на 2023-2027 годы», следующие изменения:</w:t>
      </w:r>
    </w:p>
    <w:p w:rsidR="0086629C" w:rsidRPr="0086629C" w:rsidRDefault="0086629C" w:rsidP="0086629C">
      <w:pPr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6"/>
          <w:szCs w:val="26"/>
        </w:rPr>
      </w:pPr>
      <w:r w:rsidRPr="0086629C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Позицию «</w:t>
      </w:r>
      <w:r w:rsidRPr="0086629C">
        <w:rPr>
          <w:rFonts w:ascii="Times New Roman" w:hAnsi="Times New Roman" w:cs="Times New Roman"/>
          <w:sz w:val="24"/>
          <w:szCs w:val="24"/>
        </w:rPr>
        <w:t>Исполнители муниципальной Программы</w:t>
      </w:r>
      <w:r w:rsidRPr="0086629C">
        <w:rPr>
          <w:rFonts w:ascii="Times New Roman" w:hAnsi="Times New Roman" w:cs="Times New Roman"/>
          <w:sz w:val="26"/>
          <w:szCs w:val="26"/>
        </w:rPr>
        <w:t>» паспорта Программы изложить в следующей редакции:</w:t>
      </w:r>
    </w:p>
    <w:tbl>
      <w:tblPr>
        <w:tblW w:w="9498" w:type="dxa"/>
        <w:tblInd w:w="108" w:type="dxa"/>
        <w:tblLayout w:type="fixed"/>
        <w:tblLook w:val="0000"/>
      </w:tblPr>
      <w:tblGrid>
        <w:gridCol w:w="2552"/>
        <w:gridCol w:w="6946"/>
      </w:tblGrid>
      <w:tr w:rsidR="0086629C" w:rsidRPr="0020203F" w:rsidTr="0086629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29C" w:rsidRPr="00493632" w:rsidRDefault="0086629C" w:rsidP="00CD3B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3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93632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29C" w:rsidRPr="00B961D6" w:rsidRDefault="0086629C" w:rsidP="00CD3B3A">
            <w:pPr>
              <w:widowControl w:val="0"/>
              <w:suppressAutoHyphens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61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B961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Усть-Кубинского</w:t>
            </w:r>
            <w:proofErr w:type="spellEnd"/>
            <w:r w:rsidRPr="00B961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муниципального округа; </w:t>
            </w:r>
          </w:p>
          <w:p w:rsidR="0086629C" w:rsidRPr="00B961D6" w:rsidRDefault="0086629C" w:rsidP="00CD3B3A">
            <w:pPr>
              <w:widowControl w:val="0"/>
              <w:suppressAutoHyphens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</w:t>
            </w:r>
            <w:r w:rsidRPr="00B961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инансов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ое</w:t>
            </w:r>
            <w:r w:rsidRPr="00B961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B961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правление администрации </w:t>
            </w:r>
            <w:proofErr w:type="spellStart"/>
            <w:r w:rsidRPr="00B961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Усть-Кубинского</w:t>
            </w:r>
            <w:proofErr w:type="spellEnd"/>
            <w:r w:rsidRPr="00B961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муниципального округа;</w:t>
            </w:r>
          </w:p>
          <w:p w:rsidR="0086629C" w:rsidRPr="00B961D6" w:rsidRDefault="0086629C" w:rsidP="00CD3B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61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Управление имущественных отношений администрации </w:t>
            </w:r>
            <w:proofErr w:type="spellStart"/>
            <w:r w:rsidRPr="00B961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Усть-Кубинского</w:t>
            </w:r>
            <w:proofErr w:type="spellEnd"/>
            <w:r w:rsidRPr="00B961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86629C" w:rsidRPr="00B961D6" w:rsidRDefault="0086629C" w:rsidP="00CD3B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D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B961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Усть-Кубинского</w:t>
            </w:r>
            <w:proofErr w:type="spellEnd"/>
            <w:r w:rsidRPr="00B961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961D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629C" w:rsidRPr="00B961D6" w:rsidRDefault="0086629C" w:rsidP="00CD3B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61D6">
              <w:rPr>
                <w:rFonts w:ascii="Times New Roman" w:hAnsi="Times New Roman" w:cs="Times New Roman"/>
                <w:sz w:val="24"/>
                <w:szCs w:val="24"/>
              </w:rPr>
              <w:t>бразовательные организации</w:t>
            </w:r>
            <w:r w:rsidRPr="00B961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961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Усть-Кубинского</w:t>
            </w:r>
            <w:proofErr w:type="spellEnd"/>
            <w:r w:rsidRPr="00B961D6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629C" w:rsidRPr="0020203F" w:rsidRDefault="0086629C" w:rsidP="00CD3B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961D6">
              <w:rPr>
                <w:rFonts w:ascii="Times New Roman" w:hAnsi="Times New Roman" w:cs="Times New Roman"/>
                <w:sz w:val="24"/>
                <w:szCs w:val="24"/>
              </w:rPr>
              <w:t>униципальное учреждение «Центр обеспечения учреждений образования»</w:t>
            </w:r>
          </w:p>
        </w:tc>
      </w:tr>
    </w:tbl>
    <w:p w:rsidR="00997E9A" w:rsidRPr="005854B9" w:rsidRDefault="0086629C" w:rsidP="00997E9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194E0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97E9A"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Позицию «</w:t>
      </w:r>
      <w:r w:rsidR="00997E9A" w:rsidRPr="005854B9">
        <w:rPr>
          <w:rFonts w:ascii="Times New Roman" w:hAnsi="Times New Roman" w:cs="Times New Roman"/>
          <w:sz w:val="26"/>
          <w:szCs w:val="26"/>
        </w:rPr>
        <w:t>Объемы финансового обеспечения  муниципальной Программы» паспорта Программы изложить в следующей редакции:</w:t>
      </w:r>
    </w:p>
    <w:tbl>
      <w:tblPr>
        <w:tblW w:w="9498" w:type="dxa"/>
        <w:tblInd w:w="108" w:type="dxa"/>
        <w:tblLayout w:type="fixed"/>
        <w:tblLook w:val="0000"/>
      </w:tblPr>
      <w:tblGrid>
        <w:gridCol w:w="2552"/>
        <w:gridCol w:w="6946"/>
      </w:tblGrid>
      <w:tr w:rsidR="00997E9A" w:rsidRPr="0020203F" w:rsidTr="0086629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E9A" w:rsidRPr="00493632" w:rsidRDefault="00997E9A" w:rsidP="002658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632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 муниципальной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E9A" w:rsidRPr="006651E9" w:rsidRDefault="00997E9A" w:rsidP="0026587B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объем финансирования Программы в 2023 - 2027 годах составит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794849</w:t>
            </w: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тыс. рублей, в том числе:</w:t>
            </w:r>
          </w:p>
          <w:p w:rsidR="00997E9A" w:rsidRPr="006651E9" w:rsidRDefault="00997E9A" w:rsidP="0026587B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 счет средств федерального бюджета–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34604</w:t>
            </w: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рублей;</w:t>
            </w:r>
          </w:p>
          <w:p w:rsidR="00997E9A" w:rsidRPr="006651E9" w:rsidRDefault="00997E9A" w:rsidP="0026587B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 счёт средств областного бюджета–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523196</w:t>
            </w: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рублей;</w:t>
            </w:r>
          </w:p>
          <w:p w:rsidR="00997E9A" w:rsidRDefault="00997E9A" w:rsidP="0026587B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 счет средств бюджета </w:t>
            </w:r>
            <w:r w:rsidRPr="006651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237048</w:t>
            </w: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рублей.</w:t>
            </w:r>
          </w:p>
          <w:p w:rsidR="00997E9A" w:rsidRPr="006651E9" w:rsidRDefault="00997E9A" w:rsidP="0026587B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по годам:</w:t>
            </w:r>
          </w:p>
          <w:p w:rsidR="00997E9A" w:rsidRPr="006651E9" w:rsidRDefault="00997E9A" w:rsidP="0026587B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198303</w:t>
            </w: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997E9A" w:rsidRPr="006651E9" w:rsidRDefault="00997E9A" w:rsidP="0026587B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193263</w:t>
            </w: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997E9A" w:rsidRPr="006651E9" w:rsidRDefault="00997E9A" w:rsidP="0026587B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195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997E9A" w:rsidRPr="006651E9" w:rsidRDefault="00997E9A" w:rsidP="0026587B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2026 год – 207972</w:t>
            </w: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997E9A" w:rsidRPr="00E647AB" w:rsidRDefault="00997E9A" w:rsidP="0026587B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0,00 тыс. рублей.</w:t>
            </w:r>
          </w:p>
          <w:p w:rsidR="00997E9A" w:rsidRPr="0020203F" w:rsidRDefault="00997E9A" w:rsidP="0026587B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E9A" w:rsidRPr="005854B9" w:rsidRDefault="0086629C" w:rsidP="00997E9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</w:t>
      </w:r>
      <w:r w:rsidRPr="0086629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97E9A"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Пункт 1 раздела </w:t>
      </w:r>
      <w:r w:rsidR="00997E9A" w:rsidRPr="005854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="00997E9A"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изложить в следующей редакции:</w:t>
      </w:r>
    </w:p>
    <w:p w:rsidR="00997E9A" w:rsidRPr="005854B9" w:rsidRDefault="00997E9A" w:rsidP="00997E9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«</w:t>
      </w:r>
      <w:r w:rsidRPr="00585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Общий объем финансирования Программы в 202</w:t>
      </w:r>
      <w:r w:rsidR="0086629C" w:rsidRPr="008662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585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- 2027 годах составит 794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849</w:t>
      </w:r>
      <w:r w:rsidRPr="00585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585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тыс. рублей, в том числе:</w:t>
      </w:r>
    </w:p>
    <w:p w:rsidR="00997E9A" w:rsidRPr="005854B9" w:rsidRDefault="00997E9A" w:rsidP="00997E9A">
      <w:pPr>
        <w:suppressAutoHyphens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5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- за счет средств федерального бюджета –  34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604</w:t>
      </w:r>
      <w:r w:rsidRPr="00585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585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рублей;</w:t>
      </w:r>
    </w:p>
    <w:p w:rsidR="00997E9A" w:rsidRPr="005854B9" w:rsidRDefault="00997E9A" w:rsidP="00997E9A">
      <w:pPr>
        <w:suppressAutoHyphens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5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- за счёт средств областного бюджета –  523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196</w:t>
      </w:r>
      <w:r w:rsidRPr="00585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585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рублей;</w:t>
      </w:r>
    </w:p>
    <w:p w:rsidR="00997E9A" w:rsidRPr="005854B9" w:rsidRDefault="00997E9A" w:rsidP="00997E9A">
      <w:pPr>
        <w:suppressAutoHyphens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- за счет средств бюджета </w:t>
      </w:r>
      <w:r w:rsidRPr="005854B9">
        <w:rPr>
          <w:rFonts w:ascii="Times New Roman" w:hAnsi="Times New Roman" w:cs="Times New Roman"/>
          <w:bCs/>
          <w:iCs/>
          <w:sz w:val="26"/>
          <w:szCs w:val="26"/>
        </w:rPr>
        <w:t>округа</w:t>
      </w:r>
      <w:r w:rsidRPr="00585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 2370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48</w:t>
      </w:r>
      <w:r w:rsidRPr="00585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585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97E9A" w:rsidRPr="005854B9" w:rsidRDefault="00997E9A" w:rsidP="00997E9A">
      <w:pPr>
        <w:suppressAutoHyphens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E9A" w:rsidRPr="005854B9" w:rsidRDefault="00997E9A" w:rsidP="00997E9A">
      <w:pPr>
        <w:suppressAutoHyphens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Общий объем финансирования Программы по годам:</w:t>
      </w:r>
    </w:p>
    <w:p w:rsidR="00997E9A" w:rsidRPr="00A643C2" w:rsidRDefault="00997E9A" w:rsidP="00997E9A">
      <w:pPr>
        <w:suppressAutoHyphens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643C2">
        <w:rPr>
          <w:rFonts w:ascii="Times New Roman" w:eastAsia="Times New Roman" w:hAnsi="Times New Roman" w:cs="Times New Roman"/>
          <w:sz w:val="26"/>
          <w:szCs w:val="26"/>
          <w:lang w:eastAsia="ru-RU"/>
        </w:rPr>
        <w:t>2023 год – 198303,1 тыс. рублей;</w:t>
      </w:r>
    </w:p>
    <w:p w:rsidR="00997E9A" w:rsidRPr="00A643C2" w:rsidRDefault="00997E9A" w:rsidP="00997E9A">
      <w:pPr>
        <w:suppressAutoHyphens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43C2">
        <w:rPr>
          <w:rFonts w:ascii="Times New Roman" w:eastAsia="Times New Roman" w:hAnsi="Times New Roman" w:cs="Times New Roman"/>
          <w:sz w:val="26"/>
          <w:szCs w:val="26"/>
          <w:lang w:eastAsia="ru-RU"/>
        </w:rPr>
        <w:t>2024 год – 193263,3 тыс. рублей;</w:t>
      </w:r>
    </w:p>
    <w:p w:rsidR="00997E9A" w:rsidRPr="00A643C2" w:rsidRDefault="00997E9A" w:rsidP="00997E9A">
      <w:pPr>
        <w:suppressAutoHyphens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43C2">
        <w:rPr>
          <w:rFonts w:ascii="Times New Roman" w:eastAsia="Times New Roman" w:hAnsi="Times New Roman" w:cs="Times New Roman"/>
          <w:sz w:val="26"/>
          <w:szCs w:val="26"/>
          <w:lang w:eastAsia="ru-RU"/>
        </w:rPr>
        <w:t>2025 год – 195311,0 тыс. рублей;</w:t>
      </w:r>
    </w:p>
    <w:p w:rsidR="00997E9A" w:rsidRPr="00A643C2" w:rsidRDefault="00997E9A" w:rsidP="00997E9A">
      <w:pPr>
        <w:suppressAutoHyphens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43C2">
        <w:rPr>
          <w:rFonts w:ascii="Times New Roman" w:eastAsia="Times New Roman" w:hAnsi="Times New Roman" w:cs="Times New Roman"/>
          <w:sz w:val="26"/>
          <w:szCs w:val="26"/>
          <w:lang w:eastAsia="ru-RU"/>
        </w:rPr>
        <w:t>2026 год – 207972,0 тыс. рублей;</w:t>
      </w:r>
    </w:p>
    <w:p w:rsidR="00997E9A" w:rsidRPr="00A643C2" w:rsidRDefault="00997E9A" w:rsidP="00997E9A">
      <w:pPr>
        <w:suppressAutoHyphens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43C2">
        <w:rPr>
          <w:rFonts w:ascii="Times New Roman" w:eastAsia="Times New Roman" w:hAnsi="Times New Roman" w:cs="Times New Roman"/>
          <w:sz w:val="26"/>
          <w:szCs w:val="26"/>
          <w:lang w:eastAsia="ru-RU"/>
        </w:rPr>
        <w:t>2027 год – 0,00 тыс. рублей.</w:t>
      </w:r>
    </w:p>
    <w:p w:rsidR="00997E9A" w:rsidRPr="005854B9" w:rsidRDefault="00997E9A" w:rsidP="00997E9A">
      <w:pPr>
        <w:suppressAutoHyphens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Распределение средств по исполнителям Программы, информация о прогнозной (справочной) оценке расходов федерального, областного и местного бюджетов, внебюджетных источников на реализацию целей и задач Программы приведены в приложении 3 к муниципальной программе»</w:t>
      </w:r>
      <w:r w:rsidR="004B09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854B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97E9A" w:rsidRPr="005854B9" w:rsidRDefault="00997E9A" w:rsidP="00997E9A">
      <w:pPr>
        <w:suppressAutoHyphens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B9">
        <w:rPr>
          <w:rFonts w:ascii="Times New Roman" w:hAnsi="Times New Roman" w:cs="Times New Roman"/>
          <w:bCs/>
          <w:sz w:val="26"/>
          <w:szCs w:val="26"/>
        </w:rPr>
        <w:t>1.</w:t>
      </w:r>
      <w:r w:rsidR="0086629C" w:rsidRPr="0086629C">
        <w:rPr>
          <w:rFonts w:ascii="Times New Roman" w:hAnsi="Times New Roman" w:cs="Times New Roman"/>
          <w:bCs/>
          <w:sz w:val="26"/>
          <w:szCs w:val="26"/>
        </w:rPr>
        <w:t>4</w:t>
      </w:r>
      <w:r w:rsidRPr="005854B9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gramStart"/>
      <w:r w:rsidRPr="005854B9">
        <w:rPr>
          <w:rFonts w:ascii="Times New Roman" w:hAnsi="Times New Roman" w:cs="Times New Roman"/>
          <w:bCs/>
          <w:sz w:val="26"/>
          <w:szCs w:val="26"/>
        </w:rPr>
        <w:t>Приложение 3</w:t>
      </w:r>
      <w:r w:rsidR="004B0934">
        <w:rPr>
          <w:rFonts w:ascii="Times New Roman" w:hAnsi="Times New Roman" w:cs="Times New Roman"/>
          <w:bCs/>
          <w:sz w:val="26"/>
          <w:szCs w:val="26"/>
        </w:rPr>
        <w:t xml:space="preserve"> «Финансовое обеспечение реализации муниципальной программы за счет средств бюджета округа», приложение 4 «Прогнозная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 на реализацию целей муниципальной программы (подпрограммы муниципальной программы)»</w:t>
      </w:r>
      <w:r w:rsidRPr="005854B9">
        <w:rPr>
          <w:rFonts w:ascii="Times New Roman" w:hAnsi="Times New Roman" w:cs="Times New Roman"/>
          <w:bCs/>
          <w:sz w:val="26"/>
          <w:szCs w:val="26"/>
        </w:rPr>
        <w:t xml:space="preserve"> к программе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 согласно приложени</w:t>
      </w:r>
      <w:r w:rsidR="004B0934">
        <w:rPr>
          <w:rFonts w:ascii="Times New Roman" w:eastAsia="Times New Roman" w:hAnsi="Times New Roman" w:cs="Times New Roman"/>
          <w:sz w:val="26"/>
          <w:szCs w:val="26"/>
          <w:lang w:eastAsia="ru-RU"/>
        </w:rPr>
        <w:t>ям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1, 2 к настоящему постановлению соответственно.</w:t>
      </w:r>
      <w:proofErr w:type="gramEnd"/>
    </w:p>
    <w:p w:rsidR="00997E9A" w:rsidRPr="005854B9" w:rsidRDefault="00997E9A" w:rsidP="00997E9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86629C" w:rsidRPr="00194E0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Позицию «</w:t>
      </w:r>
      <w:r w:rsidRPr="005854B9">
        <w:rPr>
          <w:rFonts w:ascii="Times New Roman" w:hAnsi="Times New Roman" w:cs="Times New Roman"/>
          <w:sz w:val="26"/>
          <w:szCs w:val="26"/>
        </w:rPr>
        <w:t>Объемы финансового обеспечения  подпрограммы 1» паспорта Подпрограммы 1 изложить в следующей редакции:</w:t>
      </w: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371"/>
      </w:tblGrid>
      <w:tr w:rsidR="00997E9A" w:rsidRPr="0020203F" w:rsidTr="0026587B">
        <w:tc>
          <w:tcPr>
            <w:tcW w:w="2127" w:type="dxa"/>
          </w:tcPr>
          <w:p w:rsidR="00997E9A" w:rsidRPr="0020203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 обеспечения</w:t>
            </w: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997E9A" w:rsidRDefault="00997E9A" w:rsidP="002658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sz w:val="24"/>
                <w:szCs w:val="26"/>
              </w:rPr>
              <w:t xml:space="preserve">Общий объем финансирования подпрограммы 1 в 2023 - 2027 годах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составит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570064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0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рублей, в том числе:</w:t>
            </w:r>
          </w:p>
          <w:p w:rsidR="00997E9A" w:rsidRPr="00AE2B40" w:rsidRDefault="00997E9A" w:rsidP="002658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B4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Pr="00AE2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20006</w:t>
            </w:r>
            <w:r w:rsidRPr="00AE2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E2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997E9A" w:rsidRPr="00AE2B40" w:rsidRDefault="00997E9A" w:rsidP="002658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496391,5</w:t>
            </w:r>
            <w:r w:rsidRPr="00AE2B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E2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рублей; </w:t>
            </w:r>
          </w:p>
          <w:p w:rsidR="00997E9A" w:rsidRPr="0020203F" w:rsidRDefault="00997E9A" w:rsidP="00265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AE2B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AE2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53665,7 </w:t>
            </w:r>
            <w:r w:rsidRPr="00AE2B40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997E9A" w:rsidRPr="004D4086" w:rsidRDefault="00997E9A" w:rsidP="002658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  <w:p w:rsidR="00997E9A" w:rsidRPr="00AE2B40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В том числе по </w:t>
            </w:r>
            <w:r w:rsidRPr="00AE2B4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годам:</w:t>
            </w:r>
          </w:p>
          <w:p w:rsidR="00997E9A" w:rsidRPr="00AE2B40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AE2B4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- 2023 год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132509</w:t>
            </w:r>
            <w:r w:rsidRPr="00AE2B4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9</w:t>
            </w:r>
            <w:r w:rsidRPr="00AE2B4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рублей;</w:t>
            </w:r>
          </w:p>
          <w:p w:rsidR="00997E9A" w:rsidRPr="004D4086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AE2B4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- 2024 год – 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8479</w:t>
            </w:r>
            <w:r w:rsidRPr="00AE2B4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7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рублей;</w:t>
            </w:r>
          </w:p>
          <w:p w:rsidR="00997E9A" w:rsidRPr="004D4086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- 2025 год –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4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982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3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рублей;</w:t>
            </w:r>
          </w:p>
          <w:p w:rsidR="00997E9A" w:rsidRPr="004D4086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- 2026 год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155092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рублей;</w:t>
            </w:r>
          </w:p>
          <w:p w:rsidR="00997E9A" w:rsidRPr="0020203F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- 2027год –  0,00 тыс. рублей.</w:t>
            </w:r>
          </w:p>
        </w:tc>
      </w:tr>
    </w:tbl>
    <w:p w:rsidR="00997E9A" w:rsidRPr="005854B9" w:rsidRDefault="0086629C" w:rsidP="00997E9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86629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97E9A"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Абзац 3 пункта 1 раздела </w:t>
      </w:r>
      <w:r w:rsidR="00997E9A" w:rsidRPr="005854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="00997E9A"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Подпрограммы 1 </w:t>
      </w:r>
      <w:r w:rsidR="00997E9A" w:rsidRPr="005854B9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997E9A"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997E9A" w:rsidRPr="005854B9" w:rsidRDefault="00997E9A" w:rsidP="00997E9A">
      <w:pPr>
        <w:widowControl w:val="0"/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рамках осуществления мероприятия предусматривается: </w:t>
      </w:r>
    </w:p>
    <w:p w:rsidR="00997E9A" w:rsidRPr="005854B9" w:rsidRDefault="00997E9A" w:rsidP="00997E9A">
      <w:pPr>
        <w:widowControl w:val="0"/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расходование субвенции на обеспечение общеобразовательного процесса (на общее и дошкольное образование); </w:t>
      </w:r>
    </w:p>
    <w:p w:rsidR="00997E9A" w:rsidRPr="005854B9" w:rsidRDefault="00997E9A" w:rsidP="00997E9A">
      <w:pPr>
        <w:widowControl w:val="0"/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-обеспечение выплаты заработной платы из бюджета округа на реализацию 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 xml:space="preserve">дополнительных общеобразовательных программ; </w:t>
      </w:r>
    </w:p>
    <w:p w:rsidR="00997E9A" w:rsidRPr="005854B9" w:rsidRDefault="00997E9A" w:rsidP="00997E9A">
      <w:pPr>
        <w:widowControl w:val="0"/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проведение мероприятий по приобретению услуг </w:t>
      </w:r>
      <w:proofErr w:type="spellStart"/>
      <w:r w:rsidRPr="005854B9">
        <w:rPr>
          <w:rFonts w:ascii="Times New Roman" w:eastAsia="Times New Roman" w:hAnsi="Times New Roman" w:cs="Times New Roman"/>
          <w:sz w:val="26"/>
          <w:szCs w:val="26"/>
          <w:lang w:eastAsia="zh-CN"/>
        </w:rPr>
        <w:t>распределительно-логистического</w:t>
      </w:r>
      <w:proofErr w:type="spellEnd"/>
      <w:r w:rsidRPr="005854B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центра на поставки продовольственных товаров для муниципальных общеобразовательных организаций. Мероприятием предусматривается предоставление субсидии на приобретение  услуг </w:t>
      </w:r>
      <w:proofErr w:type="spellStart"/>
      <w:r w:rsidRPr="005854B9">
        <w:rPr>
          <w:rFonts w:ascii="Times New Roman" w:eastAsia="Times New Roman" w:hAnsi="Times New Roman" w:cs="Times New Roman"/>
          <w:sz w:val="26"/>
          <w:szCs w:val="26"/>
          <w:lang w:eastAsia="zh-CN"/>
        </w:rPr>
        <w:t>распределительно-логистического</w:t>
      </w:r>
      <w:proofErr w:type="spellEnd"/>
      <w:r w:rsidRPr="005854B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центра на поставки продовольственных товаров для муниципальных </w:t>
      </w:r>
      <w:r w:rsidR="000245A5">
        <w:rPr>
          <w:rFonts w:ascii="Times New Roman" w:eastAsia="Times New Roman" w:hAnsi="Times New Roman" w:cs="Times New Roman"/>
          <w:sz w:val="26"/>
          <w:szCs w:val="26"/>
          <w:lang w:eastAsia="zh-CN"/>
        </w:rPr>
        <w:t>общеобразовательных организаций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="000245A5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997E9A" w:rsidRPr="005854B9" w:rsidRDefault="00997E9A" w:rsidP="00997E9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86629C" w:rsidRPr="0086629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Пункт 1 </w:t>
      </w:r>
      <w:r w:rsidRPr="005854B9">
        <w:rPr>
          <w:rFonts w:ascii="Times New Roman" w:hAnsi="Times New Roman" w:cs="Times New Roman"/>
          <w:sz w:val="26"/>
          <w:szCs w:val="26"/>
        </w:rPr>
        <w:t xml:space="preserve"> 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</w:t>
      </w:r>
      <w:r w:rsidRPr="005854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54B9">
        <w:rPr>
          <w:rFonts w:ascii="Times New Roman" w:hAnsi="Times New Roman" w:cs="Times New Roman"/>
          <w:sz w:val="26"/>
          <w:szCs w:val="26"/>
        </w:rPr>
        <w:t>Подпрограммы 1 изложить в следующей редакции:</w:t>
      </w:r>
    </w:p>
    <w:p w:rsidR="00997E9A" w:rsidRPr="00A643C2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43C2">
        <w:rPr>
          <w:rFonts w:ascii="Times New Roman" w:hAnsi="Times New Roman" w:cs="Times New Roman"/>
          <w:sz w:val="26"/>
          <w:szCs w:val="26"/>
        </w:rPr>
        <w:t>«1. Объем финансовых средств, необходимых для реализации подпрограммы 1, составляет 570064,0 тыс. рублей, в том числе:</w:t>
      </w:r>
    </w:p>
    <w:p w:rsidR="00997E9A" w:rsidRPr="00A643C2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43C2">
        <w:rPr>
          <w:rFonts w:ascii="Times New Roman" w:hAnsi="Times New Roman" w:cs="Times New Roman"/>
          <w:sz w:val="26"/>
          <w:szCs w:val="26"/>
        </w:rPr>
        <w:t>средства федерального бюджета – 20006,8 тыс. рублей;</w:t>
      </w:r>
    </w:p>
    <w:p w:rsidR="00997E9A" w:rsidRPr="00A643C2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43C2">
        <w:rPr>
          <w:rFonts w:ascii="Times New Roman" w:hAnsi="Times New Roman" w:cs="Times New Roman"/>
          <w:sz w:val="26"/>
          <w:szCs w:val="26"/>
        </w:rPr>
        <w:t xml:space="preserve">средства областного бюджета – 496391,5 тыс. рублей; </w:t>
      </w:r>
    </w:p>
    <w:p w:rsidR="00997E9A" w:rsidRPr="00A643C2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43C2">
        <w:rPr>
          <w:rFonts w:ascii="Times New Roman" w:hAnsi="Times New Roman" w:cs="Times New Roman"/>
          <w:sz w:val="26"/>
          <w:szCs w:val="26"/>
        </w:rPr>
        <w:t xml:space="preserve">средства бюджета </w:t>
      </w:r>
      <w:r w:rsidRPr="00A643C2">
        <w:rPr>
          <w:rFonts w:ascii="Times New Roman" w:hAnsi="Times New Roman" w:cs="Times New Roman"/>
          <w:bCs/>
          <w:iCs/>
          <w:sz w:val="26"/>
          <w:szCs w:val="26"/>
        </w:rPr>
        <w:t>округа</w:t>
      </w:r>
      <w:r w:rsidRPr="00A643C2">
        <w:rPr>
          <w:rFonts w:ascii="Times New Roman" w:hAnsi="Times New Roman" w:cs="Times New Roman"/>
          <w:sz w:val="26"/>
          <w:szCs w:val="26"/>
        </w:rPr>
        <w:t xml:space="preserve"> – 53665,7 </w:t>
      </w:r>
      <w:r w:rsidR="000245A5">
        <w:rPr>
          <w:rFonts w:ascii="Times New Roman" w:hAnsi="Times New Roman" w:cs="Times New Roman"/>
          <w:sz w:val="26"/>
          <w:szCs w:val="26"/>
        </w:rPr>
        <w:t>тыс. рублей</w:t>
      </w:r>
      <w:r w:rsidRPr="00A643C2">
        <w:rPr>
          <w:rFonts w:ascii="Times New Roman" w:hAnsi="Times New Roman" w:cs="Times New Roman"/>
          <w:sz w:val="26"/>
          <w:szCs w:val="26"/>
        </w:rPr>
        <w:t>»</w:t>
      </w:r>
      <w:r w:rsidR="000245A5">
        <w:rPr>
          <w:rFonts w:ascii="Times New Roman" w:hAnsi="Times New Roman" w:cs="Times New Roman"/>
          <w:sz w:val="26"/>
          <w:szCs w:val="26"/>
        </w:rPr>
        <w:t>.</w:t>
      </w:r>
    </w:p>
    <w:p w:rsidR="00997E9A" w:rsidRPr="005854B9" w:rsidRDefault="0086629C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86629C">
        <w:rPr>
          <w:rFonts w:ascii="Times New Roman" w:hAnsi="Times New Roman" w:cs="Times New Roman"/>
          <w:sz w:val="26"/>
          <w:szCs w:val="26"/>
        </w:rPr>
        <w:t>8</w:t>
      </w:r>
      <w:r w:rsidR="00997E9A" w:rsidRPr="005854B9">
        <w:rPr>
          <w:rFonts w:ascii="Times New Roman" w:hAnsi="Times New Roman" w:cs="Times New Roman"/>
          <w:sz w:val="26"/>
          <w:szCs w:val="26"/>
        </w:rPr>
        <w:t xml:space="preserve">. </w:t>
      </w:r>
      <w:r w:rsidR="00997E9A" w:rsidRPr="005854B9">
        <w:rPr>
          <w:rFonts w:ascii="Times New Roman" w:hAnsi="Times New Roman" w:cs="Times New Roman"/>
          <w:bCs/>
          <w:sz w:val="26"/>
          <w:szCs w:val="26"/>
        </w:rPr>
        <w:t>Приложение 4, 5 к Подпрограмме</w:t>
      </w:r>
      <w:r w:rsidR="00997E9A"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изложить в следующей редакции согласно приложению 3, 4 к настоящему постановлению соответственно.</w:t>
      </w:r>
    </w:p>
    <w:p w:rsidR="00997E9A" w:rsidRDefault="00997E9A" w:rsidP="00997E9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86629C" w:rsidRPr="00194E0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Позицию «</w:t>
      </w:r>
      <w:r w:rsidRPr="005854B9">
        <w:rPr>
          <w:rFonts w:ascii="Times New Roman" w:hAnsi="Times New Roman" w:cs="Times New Roman"/>
          <w:sz w:val="26"/>
          <w:szCs w:val="26"/>
        </w:rPr>
        <w:t>Объемы финансового обеспечения  подпрограммы 2» паспорта Подпрограммы 2 изложить в следующей редакции:</w:t>
      </w: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371"/>
      </w:tblGrid>
      <w:tr w:rsidR="00997E9A" w:rsidRPr="0020203F" w:rsidTr="0026587B">
        <w:tc>
          <w:tcPr>
            <w:tcW w:w="2127" w:type="dxa"/>
          </w:tcPr>
          <w:p w:rsidR="00997E9A" w:rsidRPr="0020203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 обеспечения</w:t>
            </w: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997E9A" w:rsidRDefault="00997E9A" w:rsidP="002658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sz w:val="24"/>
                <w:szCs w:val="26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Pr="004D4086">
              <w:rPr>
                <w:rFonts w:ascii="Times New Roman" w:hAnsi="Times New Roman" w:cs="Times New Roman"/>
                <w:sz w:val="24"/>
                <w:szCs w:val="26"/>
              </w:rPr>
              <w:t xml:space="preserve"> в 2023 - 2027 годах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составит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489,1 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тыс. рублей, в том числе:</w:t>
            </w:r>
          </w:p>
          <w:p w:rsidR="00997E9A" w:rsidRPr="004D4086" w:rsidRDefault="00997E9A" w:rsidP="002658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08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997E9A" w:rsidRPr="004D4086" w:rsidRDefault="00997E9A" w:rsidP="002658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рублей; </w:t>
            </w:r>
          </w:p>
          <w:p w:rsidR="00997E9A" w:rsidRPr="0020203F" w:rsidRDefault="00997E9A" w:rsidP="00265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4D40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D40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D408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7E9A" w:rsidRPr="004D4086" w:rsidRDefault="00997E9A" w:rsidP="002658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  <w:p w:rsidR="00997E9A" w:rsidRPr="004D4086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В том числе по годам:</w:t>
            </w:r>
          </w:p>
          <w:p w:rsidR="00997E9A" w:rsidRPr="004D4086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- 2023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189,1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тыс. рублей;</w:t>
            </w:r>
          </w:p>
          <w:p w:rsidR="00997E9A" w:rsidRPr="004D4086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- 2024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300,0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тыс. рублей;</w:t>
            </w:r>
          </w:p>
          <w:p w:rsidR="00997E9A" w:rsidRPr="004D4086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- 2025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0,00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тыс. рублей;</w:t>
            </w:r>
          </w:p>
          <w:p w:rsidR="00997E9A" w:rsidRPr="004D4086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- 2026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0,00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тыс. рублей;</w:t>
            </w:r>
          </w:p>
          <w:p w:rsidR="00997E9A" w:rsidRPr="0020203F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- 2027год –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0,00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тыс. рублей.</w:t>
            </w:r>
          </w:p>
        </w:tc>
      </w:tr>
    </w:tbl>
    <w:p w:rsidR="00997E9A" w:rsidRPr="005854B9" w:rsidRDefault="00997E9A" w:rsidP="00997E9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86629C" w:rsidRPr="00194E0B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Пункт 1 </w:t>
      </w:r>
      <w:r w:rsidRPr="005854B9">
        <w:rPr>
          <w:rFonts w:ascii="Times New Roman" w:hAnsi="Times New Roman" w:cs="Times New Roman"/>
          <w:sz w:val="26"/>
          <w:szCs w:val="26"/>
        </w:rPr>
        <w:t xml:space="preserve"> 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</w:t>
      </w:r>
      <w:r w:rsidRPr="005854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54B9">
        <w:rPr>
          <w:rFonts w:ascii="Times New Roman" w:hAnsi="Times New Roman" w:cs="Times New Roman"/>
          <w:sz w:val="26"/>
          <w:szCs w:val="26"/>
        </w:rPr>
        <w:t>Подпрограммы 2 изложить в следующей редакции:</w:t>
      </w:r>
    </w:p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 xml:space="preserve">«1. Объем финансовых средств, необходимых для реализации подпрограммы 2, составляет 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>489,1</w:t>
      </w:r>
      <w:r w:rsidRPr="005854B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854B9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 xml:space="preserve">средства федерального бюджета 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>– 0,00 тыс. рублей;</w:t>
      </w:r>
    </w:p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средства областного бюджета – 0,00 тыс. рублей; </w:t>
      </w:r>
    </w:p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средства бюджета </w:t>
      </w:r>
      <w:r w:rsidRPr="005854B9">
        <w:rPr>
          <w:rFonts w:ascii="Times New Roman" w:hAnsi="Times New Roman" w:cs="Times New Roman"/>
          <w:bCs/>
          <w:iCs/>
          <w:sz w:val="26"/>
          <w:szCs w:val="26"/>
        </w:rPr>
        <w:t>округа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 –489,1</w:t>
      </w:r>
      <w:r w:rsidRPr="005854B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0245A5">
        <w:rPr>
          <w:rFonts w:ascii="Times New Roman" w:hAnsi="Times New Roman" w:cs="Times New Roman"/>
          <w:sz w:val="26"/>
          <w:szCs w:val="26"/>
        </w:rPr>
        <w:t>тыс. рублей</w:t>
      </w:r>
      <w:r w:rsidRPr="005854B9">
        <w:rPr>
          <w:rFonts w:ascii="Times New Roman" w:hAnsi="Times New Roman" w:cs="Times New Roman"/>
          <w:sz w:val="26"/>
          <w:szCs w:val="26"/>
        </w:rPr>
        <w:t>»</w:t>
      </w:r>
      <w:r w:rsidR="000245A5">
        <w:rPr>
          <w:rFonts w:ascii="Times New Roman" w:hAnsi="Times New Roman" w:cs="Times New Roman"/>
          <w:sz w:val="26"/>
          <w:szCs w:val="26"/>
        </w:rPr>
        <w:t>.</w:t>
      </w:r>
    </w:p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>1.1</w:t>
      </w:r>
      <w:r w:rsidR="0086629C" w:rsidRPr="00194E0B">
        <w:rPr>
          <w:rFonts w:ascii="Times New Roman" w:hAnsi="Times New Roman" w:cs="Times New Roman"/>
          <w:sz w:val="26"/>
          <w:szCs w:val="26"/>
        </w:rPr>
        <w:t>1</w:t>
      </w:r>
      <w:r w:rsidRPr="005854B9">
        <w:rPr>
          <w:rFonts w:ascii="Times New Roman" w:hAnsi="Times New Roman" w:cs="Times New Roman"/>
          <w:sz w:val="26"/>
          <w:szCs w:val="26"/>
        </w:rPr>
        <w:t xml:space="preserve">. </w:t>
      </w:r>
      <w:r w:rsidRPr="005854B9">
        <w:rPr>
          <w:rFonts w:ascii="Times New Roman" w:hAnsi="Times New Roman" w:cs="Times New Roman"/>
          <w:bCs/>
          <w:sz w:val="26"/>
          <w:szCs w:val="26"/>
        </w:rPr>
        <w:t>Приложение 4 к Подпрограмме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изложить в следующей редакции согласно приложению 5 к настоящему постановлению.</w:t>
      </w:r>
    </w:p>
    <w:p w:rsidR="00997E9A" w:rsidRPr="005854B9" w:rsidRDefault="00997E9A" w:rsidP="00997E9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="0086629C" w:rsidRPr="00194E0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Позицию «</w:t>
      </w:r>
      <w:r w:rsidRPr="005854B9">
        <w:rPr>
          <w:rFonts w:ascii="Times New Roman" w:hAnsi="Times New Roman" w:cs="Times New Roman"/>
          <w:sz w:val="26"/>
          <w:szCs w:val="26"/>
        </w:rPr>
        <w:t>Объемы финансового обеспечения  подпрограммы 3» паспорта Подпрограммы 3 изложить в следующей редакции:</w:t>
      </w: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371"/>
      </w:tblGrid>
      <w:tr w:rsidR="00997E9A" w:rsidRPr="0020203F" w:rsidTr="0026587B">
        <w:tc>
          <w:tcPr>
            <w:tcW w:w="2127" w:type="dxa"/>
          </w:tcPr>
          <w:p w:rsidR="00997E9A" w:rsidRPr="0020203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 обеспечения</w:t>
            </w: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997E9A" w:rsidRDefault="00997E9A" w:rsidP="002658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sz w:val="24"/>
                <w:szCs w:val="26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3</w:t>
            </w:r>
            <w:r w:rsidRPr="004D4086">
              <w:rPr>
                <w:rFonts w:ascii="Times New Roman" w:hAnsi="Times New Roman" w:cs="Times New Roman"/>
                <w:sz w:val="24"/>
                <w:szCs w:val="26"/>
              </w:rPr>
              <w:t xml:space="preserve"> в 2023 - 2027 годах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составит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43273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3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рублей, в том числе:</w:t>
            </w:r>
          </w:p>
          <w:p w:rsidR="00997E9A" w:rsidRPr="004D4086" w:rsidRDefault="00997E9A" w:rsidP="002658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08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11258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:rsidR="00997E9A" w:rsidRPr="004D4086" w:rsidRDefault="00997E9A" w:rsidP="002658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едства областного бюджета –26517</w:t>
            </w:r>
            <w:r w:rsidRPr="00C02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C02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рублей; </w:t>
            </w:r>
          </w:p>
          <w:p w:rsidR="00997E9A" w:rsidRPr="004D4086" w:rsidRDefault="00997E9A" w:rsidP="00265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4D40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5497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D40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D408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7E9A" w:rsidRPr="004D4086" w:rsidRDefault="00997E9A" w:rsidP="002658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  <w:p w:rsidR="00997E9A" w:rsidRPr="004D4086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В том числе по годам:</w:t>
            </w:r>
          </w:p>
          <w:p w:rsidR="00997E9A" w:rsidRPr="004D4086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- 2023 год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9642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4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рублей;</w:t>
            </w:r>
          </w:p>
          <w:p w:rsidR="00997E9A" w:rsidRPr="004D4086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- 2024 год –11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641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0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рублей;</w:t>
            </w:r>
          </w:p>
          <w:p w:rsidR="00997E9A" w:rsidRPr="004D4086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lastRenderedPageBreak/>
              <w:t>- 2025 год –110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5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6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рублей;</w:t>
            </w:r>
          </w:p>
          <w:p w:rsidR="00997E9A" w:rsidRPr="004D4086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- 2026 год –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939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3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рублей;</w:t>
            </w:r>
          </w:p>
          <w:p w:rsidR="00997E9A" w:rsidRPr="0020203F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год –  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0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</w:t>
            </w:r>
          </w:p>
        </w:tc>
      </w:tr>
    </w:tbl>
    <w:p w:rsidR="00997E9A" w:rsidRPr="005854B9" w:rsidRDefault="00997E9A" w:rsidP="00997E9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1.1</w:t>
      </w:r>
      <w:r w:rsidR="0086629C" w:rsidRPr="00194E0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Пункт 1 </w:t>
      </w:r>
      <w:r w:rsidRPr="005854B9">
        <w:rPr>
          <w:rFonts w:ascii="Times New Roman" w:hAnsi="Times New Roman" w:cs="Times New Roman"/>
          <w:sz w:val="26"/>
          <w:szCs w:val="26"/>
        </w:rPr>
        <w:t xml:space="preserve"> 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</w:t>
      </w:r>
      <w:r w:rsidRPr="005854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54B9">
        <w:rPr>
          <w:rFonts w:ascii="Times New Roman" w:hAnsi="Times New Roman" w:cs="Times New Roman"/>
          <w:sz w:val="26"/>
          <w:szCs w:val="26"/>
        </w:rPr>
        <w:t>Подпрограммы 3 изложить в следующей редакции:</w:t>
      </w:r>
    </w:p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 xml:space="preserve">«1. Объем финансовых средств, необходимых для реализации подпрограммы 3, составляет 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>43273,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54B9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 xml:space="preserve">средства федерального бюджета 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>– 11258,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</w:t>
      </w:r>
    </w:p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54B9">
        <w:rPr>
          <w:rFonts w:ascii="Times New Roman" w:hAnsi="Times New Roman" w:cs="Times New Roman"/>
          <w:color w:val="000000"/>
          <w:sz w:val="26"/>
          <w:szCs w:val="26"/>
        </w:rPr>
        <w:t>средства областного бюджета –26</w:t>
      </w:r>
      <w:r>
        <w:rPr>
          <w:rFonts w:ascii="Times New Roman" w:hAnsi="Times New Roman" w:cs="Times New Roman"/>
          <w:color w:val="000000"/>
          <w:sz w:val="26"/>
          <w:szCs w:val="26"/>
        </w:rPr>
        <w:t>517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 </w:t>
      </w:r>
    </w:p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средства бюджета </w:t>
      </w:r>
      <w:r w:rsidRPr="005854B9">
        <w:rPr>
          <w:rFonts w:ascii="Times New Roman" w:hAnsi="Times New Roman" w:cs="Times New Roman"/>
          <w:bCs/>
          <w:iCs/>
          <w:sz w:val="26"/>
          <w:szCs w:val="26"/>
        </w:rPr>
        <w:t>округа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 – 5</w:t>
      </w:r>
      <w:r>
        <w:rPr>
          <w:rFonts w:ascii="Times New Roman" w:hAnsi="Times New Roman" w:cs="Times New Roman"/>
          <w:color w:val="000000"/>
          <w:sz w:val="26"/>
          <w:szCs w:val="26"/>
        </w:rPr>
        <w:t>497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5854B9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="000245A5">
        <w:rPr>
          <w:rFonts w:ascii="Times New Roman" w:hAnsi="Times New Roman" w:cs="Times New Roman"/>
          <w:sz w:val="26"/>
          <w:szCs w:val="26"/>
        </w:rPr>
        <w:t>тыс. рублей</w:t>
      </w:r>
      <w:r w:rsidRPr="005854B9">
        <w:rPr>
          <w:rFonts w:ascii="Times New Roman" w:hAnsi="Times New Roman" w:cs="Times New Roman"/>
          <w:sz w:val="26"/>
          <w:szCs w:val="26"/>
        </w:rPr>
        <w:t>»</w:t>
      </w:r>
      <w:r w:rsidR="000245A5">
        <w:rPr>
          <w:rFonts w:ascii="Times New Roman" w:hAnsi="Times New Roman" w:cs="Times New Roman"/>
          <w:sz w:val="26"/>
          <w:szCs w:val="26"/>
        </w:rPr>
        <w:t>.</w:t>
      </w:r>
    </w:p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B9">
        <w:rPr>
          <w:rFonts w:ascii="Times New Roman" w:hAnsi="Times New Roman" w:cs="Times New Roman"/>
          <w:sz w:val="26"/>
          <w:szCs w:val="26"/>
        </w:rPr>
        <w:t>1.1</w:t>
      </w:r>
      <w:r w:rsidR="0086629C" w:rsidRPr="00194E0B">
        <w:rPr>
          <w:rFonts w:ascii="Times New Roman" w:hAnsi="Times New Roman" w:cs="Times New Roman"/>
          <w:sz w:val="26"/>
          <w:szCs w:val="26"/>
        </w:rPr>
        <w:t>4</w:t>
      </w:r>
      <w:r w:rsidRPr="005854B9">
        <w:rPr>
          <w:rFonts w:ascii="Times New Roman" w:hAnsi="Times New Roman" w:cs="Times New Roman"/>
          <w:sz w:val="26"/>
          <w:szCs w:val="26"/>
        </w:rPr>
        <w:t xml:space="preserve">. </w:t>
      </w:r>
      <w:r w:rsidRPr="005854B9">
        <w:rPr>
          <w:rFonts w:ascii="Times New Roman" w:hAnsi="Times New Roman" w:cs="Times New Roman"/>
          <w:bCs/>
          <w:sz w:val="26"/>
          <w:szCs w:val="26"/>
        </w:rPr>
        <w:t>Приложение 4, 5 к Подпрограмме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изложить в следующей редакции согласно приложению 6, 7 к настоящему постановлению соответственно.</w:t>
      </w:r>
    </w:p>
    <w:p w:rsidR="00997E9A" w:rsidRPr="005854B9" w:rsidRDefault="00997E9A" w:rsidP="00997E9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="0086629C" w:rsidRPr="00194E0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Позицию «</w:t>
      </w:r>
      <w:r w:rsidRPr="005854B9">
        <w:rPr>
          <w:rFonts w:ascii="Times New Roman" w:hAnsi="Times New Roman" w:cs="Times New Roman"/>
          <w:sz w:val="26"/>
          <w:szCs w:val="26"/>
        </w:rPr>
        <w:t>Целевые показатели (индикаторы) подпрограммы 4» паспорта Подп</w:t>
      </w:r>
      <w:r w:rsidR="000245A5">
        <w:rPr>
          <w:rFonts w:ascii="Times New Roman" w:hAnsi="Times New Roman" w:cs="Times New Roman"/>
          <w:sz w:val="26"/>
          <w:szCs w:val="26"/>
        </w:rPr>
        <w:t>рограммы 4 дополнить абзацем седьмым</w:t>
      </w:r>
      <w:r w:rsidRPr="005854B9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>«</w:t>
      </w:r>
      <w:r w:rsidRPr="005854B9">
        <w:rPr>
          <w:rFonts w:ascii="Times New Roman" w:hAnsi="Times New Roman"/>
          <w:bCs/>
          <w:sz w:val="26"/>
          <w:szCs w:val="26"/>
        </w:rPr>
        <w:t xml:space="preserve">Доля зданий и помещений дошкольных образовательных организаций и общеобразовательных организаций, в которых осуществляется образовательная деятельность, доступных для инвалидов (детей-инвалидов»), к  общему количеству  зданий и помещений дошкольных образовательных организаций и общеобразовательных организаций, </w:t>
      </w:r>
      <w:r w:rsidRPr="005854B9">
        <w:rPr>
          <w:rFonts w:ascii="Times New Roman" w:hAnsi="Times New Roman"/>
          <w:bCs/>
          <w:color w:val="000000"/>
          <w:sz w:val="26"/>
          <w:szCs w:val="26"/>
        </w:rPr>
        <w:t>в которых осуществляется образовательная деятельность</w:t>
      </w:r>
      <w:proofErr w:type="gramStart"/>
      <w:r w:rsidRPr="005854B9">
        <w:rPr>
          <w:rFonts w:ascii="Times New Roman" w:hAnsi="Times New Roman"/>
          <w:bCs/>
          <w:sz w:val="26"/>
          <w:szCs w:val="26"/>
        </w:rPr>
        <w:t xml:space="preserve"> (%)»</w:t>
      </w:r>
      <w:r w:rsidR="000245A5">
        <w:rPr>
          <w:rFonts w:ascii="Times New Roman" w:hAnsi="Times New Roman"/>
          <w:bCs/>
          <w:sz w:val="26"/>
          <w:szCs w:val="26"/>
        </w:rPr>
        <w:t>.</w:t>
      </w:r>
      <w:proofErr w:type="gramEnd"/>
    </w:p>
    <w:p w:rsidR="00997E9A" w:rsidRPr="005854B9" w:rsidRDefault="00997E9A" w:rsidP="00997E9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="0086629C" w:rsidRPr="00194E0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Позицию «</w:t>
      </w:r>
      <w:r w:rsidRPr="005854B9">
        <w:rPr>
          <w:rFonts w:ascii="Times New Roman" w:hAnsi="Times New Roman" w:cs="Times New Roman"/>
          <w:sz w:val="26"/>
          <w:szCs w:val="26"/>
        </w:rPr>
        <w:t>Объемы финансового обеспечения  подпрограммы 4» паспорта Подпрограммы 4 изложить в следующей редакции:</w:t>
      </w: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371"/>
      </w:tblGrid>
      <w:tr w:rsidR="00997E9A" w:rsidRPr="0020203F" w:rsidTr="0026587B">
        <w:tc>
          <w:tcPr>
            <w:tcW w:w="2127" w:type="dxa"/>
          </w:tcPr>
          <w:p w:rsidR="00997E9A" w:rsidRPr="0020203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 обеспечения</w:t>
            </w: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997E9A" w:rsidRDefault="00997E9A" w:rsidP="002658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62F80">
              <w:rPr>
                <w:rFonts w:ascii="Times New Roman" w:hAnsi="Times New Roman" w:cs="Times New Roman"/>
                <w:sz w:val="24"/>
                <w:szCs w:val="26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4</w:t>
            </w:r>
            <w:r w:rsidRPr="00462F80">
              <w:rPr>
                <w:rFonts w:ascii="Times New Roman" w:hAnsi="Times New Roman" w:cs="Times New Roman"/>
                <w:sz w:val="24"/>
                <w:szCs w:val="26"/>
              </w:rPr>
              <w:t xml:space="preserve"> в 2023 - 2027 годах 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составит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3783</w:t>
            </w:r>
            <w:r w:rsidRPr="00150D22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8 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рублей, в том числе:</w:t>
            </w:r>
          </w:p>
          <w:p w:rsidR="00997E9A" w:rsidRPr="00462F80" w:rsidRDefault="00997E9A" w:rsidP="002658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8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3339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997E9A" w:rsidRPr="00462F80" w:rsidRDefault="00997E9A" w:rsidP="002658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рублей; </w:t>
            </w:r>
          </w:p>
          <w:p w:rsidR="00997E9A" w:rsidRPr="00E4719A" w:rsidRDefault="00997E9A" w:rsidP="002658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462F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56,7 </w:t>
            </w:r>
            <w:r w:rsidRPr="00462F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62F8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7E9A" w:rsidRPr="00462F80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В том числе по годам:</w:t>
            </w:r>
          </w:p>
          <w:p w:rsidR="00997E9A" w:rsidRPr="00462F80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- 2023 год –0,00 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тыс. рублей;</w:t>
            </w:r>
          </w:p>
          <w:p w:rsidR="00997E9A" w:rsidRPr="00462F80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- 2024 год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3783,8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рублей;</w:t>
            </w:r>
          </w:p>
          <w:p w:rsidR="00997E9A" w:rsidRPr="00462F80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- 2025 год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0,00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рублей;</w:t>
            </w:r>
          </w:p>
          <w:p w:rsidR="00997E9A" w:rsidRPr="00462F80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- 2026 год –  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0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0 тыс. рублей;</w:t>
            </w:r>
          </w:p>
          <w:p w:rsidR="00997E9A" w:rsidRPr="0020203F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- 2027год –  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0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рублей.</w:t>
            </w:r>
          </w:p>
        </w:tc>
      </w:tr>
    </w:tbl>
    <w:p w:rsidR="00997E9A" w:rsidRPr="005854B9" w:rsidRDefault="00997E9A" w:rsidP="00997E9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="0086629C" w:rsidRPr="00194E0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Позицию «</w:t>
      </w:r>
      <w:r w:rsidRPr="005854B9">
        <w:rPr>
          <w:rFonts w:ascii="Times New Roman" w:hAnsi="Times New Roman" w:cs="Times New Roman"/>
          <w:sz w:val="26"/>
          <w:szCs w:val="26"/>
        </w:rPr>
        <w:t>Ожидаемые результаты реализации   подпрограммы 4» паспорта Подпрограммы 4 дополнить абзацем семь следующего содержания:</w:t>
      </w:r>
    </w:p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>«Рост д</w:t>
      </w:r>
      <w:r w:rsidRPr="005854B9">
        <w:rPr>
          <w:rFonts w:ascii="Times New Roman" w:hAnsi="Times New Roman"/>
          <w:bCs/>
          <w:sz w:val="26"/>
          <w:szCs w:val="26"/>
        </w:rPr>
        <w:t xml:space="preserve">оли зданий и помещений дошкольных образовательных организаций и общеобразовательных организаций, в которых осуществляется образовательная деятельность, доступных для инвалидов (детей-инвалидов»), к  общему количеству  зданий и помещений дошкольных образовательных организаций и общеобразовательных организаций, </w:t>
      </w:r>
      <w:r w:rsidRPr="005854B9">
        <w:rPr>
          <w:rFonts w:ascii="Times New Roman" w:hAnsi="Times New Roman"/>
          <w:bCs/>
          <w:color w:val="000000"/>
          <w:sz w:val="26"/>
          <w:szCs w:val="26"/>
        </w:rPr>
        <w:t>в которых осуществляется образовательная деятельность, до 87,5</w:t>
      </w:r>
      <w:r w:rsidRPr="005854B9">
        <w:rPr>
          <w:rFonts w:ascii="Times New Roman" w:hAnsi="Times New Roman"/>
          <w:bCs/>
          <w:sz w:val="26"/>
          <w:szCs w:val="26"/>
        </w:rPr>
        <w:t>% к 2025 году».</w:t>
      </w:r>
    </w:p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/>
          <w:bCs/>
          <w:sz w:val="26"/>
          <w:szCs w:val="26"/>
        </w:rPr>
        <w:t>1.1</w:t>
      </w:r>
      <w:r w:rsidR="0086629C" w:rsidRPr="00194E0B">
        <w:rPr>
          <w:rFonts w:ascii="Times New Roman" w:hAnsi="Times New Roman"/>
          <w:bCs/>
          <w:sz w:val="26"/>
          <w:szCs w:val="26"/>
        </w:rPr>
        <w:t>8</w:t>
      </w:r>
      <w:r w:rsidRPr="005854B9">
        <w:rPr>
          <w:rFonts w:ascii="Times New Roman" w:hAnsi="Times New Roman"/>
          <w:bCs/>
          <w:sz w:val="26"/>
          <w:szCs w:val="26"/>
        </w:rPr>
        <w:t>. Абзац пятнадцат</w:t>
      </w:r>
      <w:r w:rsidR="003D5E94">
        <w:rPr>
          <w:rFonts w:ascii="Times New Roman" w:hAnsi="Times New Roman"/>
          <w:bCs/>
          <w:sz w:val="26"/>
          <w:szCs w:val="26"/>
        </w:rPr>
        <w:t>ый</w:t>
      </w:r>
      <w:r w:rsidRPr="005854B9">
        <w:rPr>
          <w:rFonts w:ascii="Times New Roman" w:hAnsi="Times New Roman"/>
          <w:bCs/>
          <w:sz w:val="26"/>
          <w:szCs w:val="26"/>
        </w:rPr>
        <w:t xml:space="preserve"> 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</w:t>
      </w:r>
      <w:r w:rsidRPr="005854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54B9">
        <w:rPr>
          <w:rFonts w:ascii="Times New Roman" w:hAnsi="Times New Roman" w:cs="Times New Roman"/>
          <w:sz w:val="26"/>
          <w:szCs w:val="26"/>
        </w:rPr>
        <w:t>Подпрограммы 4 изложить в следующей редакции:</w:t>
      </w:r>
    </w:p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>«- рост д</w:t>
      </w:r>
      <w:r w:rsidRPr="005854B9">
        <w:rPr>
          <w:rFonts w:ascii="Times New Roman" w:hAnsi="Times New Roman"/>
          <w:bCs/>
          <w:sz w:val="26"/>
          <w:szCs w:val="26"/>
        </w:rPr>
        <w:t xml:space="preserve">оли зданий и помещений дошкольных образовательных организаций и общеобразовательных организаций, в которых осуществляется образовательная деятельность, доступных для инвалидов (детей-инвалидов»), к  общему количеству  зданий и помещений дошкольных образовательных организаций и общеобразовательных организаций, </w:t>
      </w:r>
      <w:r w:rsidRPr="005854B9">
        <w:rPr>
          <w:rFonts w:ascii="Times New Roman" w:hAnsi="Times New Roman"/>
          <w:bCs/>
          <w:color w:val="000000"/>
          <w:sz w:val="26"/>
          <w:szCs w:val="26"/>
        </w:rPr>
        <w:t>в которых осуществляется образовательная деятельность, до 87,5</w:t>
      </w:r>
      <w:r w:rsidRPr="005854B9">
        <w:rPr>
          <w:rFonts w:ascii="Times New Roman" w:hAnsi="Times New Roman"/>
          <w:bCs/>
          <w:sz w:val="26"/>
          <w:szCs w:val="26"/>
        </w:rPr>
        <w:t>% к 2025 году»</w:t>
      </w:r>
      <w:r w:rsidR="003D5E94">
        <w:rPr>
          <w:rFonts w:ascii="Times New Roman" w:hAnsi="Times New Roman"/>
          <w:bCs/>
          <w:sz w:val="26"/>
          <w:szCs w:val="26"/>
        </w:rPr>
        <w:t>.</w:t>
      </w:r>
    </w:p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/>
          <w:bCs/>
          <w:sz w:val="26"/>
          <w:szCs w:val="26"/>
        </w:rPr>
        <w:lastRenderedPageBreak/>
        <w:t>1.1</w:t>
      </w:r>
      <w:r w:rsidR="0086629C" w:rsidRPr="00194E0B">
        <w:rPr>
          <w:rFonts w:ascii="Times New Roman" w:hAnsi="Times New Roman"/>
          <w:bCs/>
          <w:sz w:val="26"/>
          <w:szCs w:val="26"/>
        </w:rPr>
        <w:t>9</w:t>
      </w:r>
      <w:r w:rsidRPr="005854B9">
        <w:rPr>
          <w:rFonts w:ascii="Times New Roman" w:hAnsi="Times New Roman"/>
          <w:bCs/>
          <w:sz w:val="26"/>
          <w:szCs w:val="26"/>
        </w:rPr>
        <w:t xml:space="preserve">. 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</w:t>
      </w:r>
      <w:r w:rsidRPr="005854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54B9">
        <w:rPr>
          <w:rFonts w:ascii="Times New Roman" w:hAnsi="Times New Roman" w:cs="Times New Roman"/>
          <w:sz w:val="26"/>
          <w:szCs w:val="26"/>
        </w:rPr>
        <w:t>Подпрограммы</w:t>
      </w:r>
      <w:r w:rsidR="003D5E94">
        <w:rPr>
          <w:rFonts w:ascii="Times New Roman" w:hAnsi="Times New Roman" w:cs="Times New Roman"/>
          <w:sz w:val="26"/>
          <w:szCs w:val="26"/>
        </w:rPr>
        <w:t xml:space="preserve"> 4 дополнить абзацем шестнадцатым</w:t>
      </w:r>
      <w:r w:rsidRPr="005854B9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997E9A" w:rsidRPr="005854B9" w:rsidRDefault="00997E9A" w:rsidP="00997E9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>«</w:t>
      </w:r>
      <w:r w:rsidRPr="005854B9">
        <w:rPr>
          <w:rFonts w:ascii="Times New Roman" w:eastAsia="Arial" w:hAnsi="Times New Roman" w:cs="Times New Roman"/>
          <w:sz w:val="26"/>
          <w:szCs w:val="26"/>
        </w:rPr>
        <w:t>Сроки реализации п</w:t>
      </w:r>
      <w:r w:rsidR="003D5E94">
        <w:rPr>
          <w:rFonts w:ascii="Times New Roman" w:eastAsia="Arial" w:hAnsi="Times New Roman" w:cs="Times New Roman"/>
          <w:sz w:val="26"/>
          <w:szCs w:val="26"/>
        </w:rPr>
        <w:t>одпрограммы 4: 2023 - 2027 годы</w:t>
      </w:r>
      <w:r w:rsidRPr="005854B9">
        <w:rPr>
          <w:rFonts w:ascii="Times New Roman" w:eastAsia="Arial" w:hAnsi="Times New Roman" w:cs="Times New Roman"/>
          <w:sz w:val="26"/>
          <w:szCs w:val="26"/>
        </w:rPr>
        <w:t>»</w:t>
      </w:r>
      <w:r w:rsidR="003D5E94">
        <w:rPr>
          <w:rFonts w:ascii="Times New Roman" w:eastAsia="Arial" w:hAnsi="Times New Roman" w:cs="Times New Roman"/>
          <w:sz w:val="26"/>
          <w:szCs w:val="26"/>
        </w:rPr>
        <w:t>.</w:t>
      </w:r>
    </w:p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/>
          <w:bCs/>
          <w:sz w:val="26"/>
          <w:szCs w:val="26"/>
        </w:rPr>
        <w:t>1.</w:t>
      </w:r>
      <w:r w:rsidR="0086629C" w:rsidRPr="00194E0B">
        <w:rPr>
          <w:rFonts w:ascii="Times New Roman" w:hAnsi="Times New Roman"/>
          <w:bCs/>
          <w:sz w:val="26"/>
          <w:szCs w:val="26"/>
        </w:rPr>
        <w:t>20</w:t>
      </w:r>
      <w:r w:rsidRPr="005854B9">
        <w:rPr>
          <w:rFonts w:ascii="Times New Roman" w:hAnsi="Times New Roman"/>
          <w:bCs/>
          <w:sz w:val="26"/>
          <w:szCs w:val="26"/>
        </w:rPr>
        <w:t>. Пункт 2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раздела </w:t>
      </w:r>
      <w:r w:rsidRPr="005854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54B9">
        <w:rPr>
          <w:rFonts w:ascii="Times New Roman" w:hAnsi="Times New Roman" w:cs="Times New Roman"/>
          <w:sz w:val="26"/>
          <w:szCs w:val="26"/>
        </w:rPr>
        <w:t>Подпрограммы 4 изложить в следующей редакции:</w:t>
      </w:r>
    </w:p>
    <w:p w:rsidR="00997E9A" w:rsidRPr="005854B9" w:rsidRDefault="00997E9A" w:rsidP="00997E9A">
      <w:pPr>
        <w:widowControl w:val="0"/>
        <w:tabs>
          <w:tab w:val="left" w:pos="426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>«</w:t>
      </w:r>
      <w:r w:rsidRPr="005854B9">
        <w:rPr>
          <w:rFonts w:ascii="Times New Roman" w:eastAsia="Arial" w:hAnsi="Times New Roman" w:cs="Times New Roman"/>
          <w:sz w:val="26"/>
          <w:szCs w:val="26"/>
        </w:rPr>
        <w:t>2. Основное мероприятие 2 "Развитие материально-технической базы образовательных организаций"</w:t>
      </w:r>
    </w:p>
    <w:p w:rsidR="00997E9A" w:rsidRPr="005854B9" w:rsidRDefault="00997E9A" w:rsidP="00997E9A">
      <w:pPr>
        <w:widowControl w:val="0"/>
        <w:tabs>
          <w:tab w:val="left" w:pos="426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854B9">
        <w:rPr>
          <w:rFonts w:ascii="Times New Roman" w:eastAsia="Arial" w:hAnsi="Times New Roman" w:cs="Times New Roman"/>
          <w:sz w:val="26"/>
          <w:szCs w:val="26"/>
        </w:rPr>
        <w:t xml:space="preserve">Цель мероприятия: </w:t>
      </w:r>
    </w:p>
    <w:p w:rsidR="00997E9A" w:rsidRPr="005854B9" w:rsidRDefault="00997E9A" w:rsidP="00997E9A">
      <w:pPr>
        <w:widowControl w:val="0"/>
        <w:tabs>
          <w:tab w:val="left" w:pos="426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854B9">
        <w:rPr>
          <w:rFonts w:ascii="Times New Roman" w:eastAsia="Arial" w:hAnsi="Times New Roman" w:cs="Times New Roman"/>
          <w:sz w:val="26"/>
          <w:szCs w:val="26"/>
        </w:rPr>
        <w:t>- создание современных условий образования и воспитания детей;</w:t>
      </w:r>
    </w:p>
    <w:p w:rsidR="00997E9A" w:rsidRPr="005854B9" w:rsidRDefault="00997E9A" w:rsidP="00997E9A">
      <w:pPr>
        <w:widowControl w:val="0"/>
        <w:tabs>
          <w:tab w:val="left" w:pos="426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854B9">
        <w:rPr>
          <w:rFonts w:ascii="Times New Roman" w:eastAsia="Arial" w:hAnsi="Times New Roman" w:cs="Times New Roman"/>
          <w:sz w:val="26"/>
          <w:szCs w:val="26"/>
        </w:rPr>
        <w:t>-</w:t>
      </w:r>
      <w:r w:rsidRPr="005854B9">
        <w:rPr>
          <w:rFonts w:ascii="Times New Roman" w:hAnsi="Times New Roman"/>
          <w:bCs/>
          <w:sz w:val="26"/>
          <w:szCs w:val="26"/>
        </w:rPr>
        <w:t xml:space="preserve"> обеспечение беспрепятственного доступа для инвалидов и других </w:t>
      </w:r>
      <w:proofErr w:type="spellStart"/>
      <w:r w:rsidRPr="005854B9">
        <w:rPr>
          <w:rFonts w:ascii="Times New Roman" w:hAnsi="Times New Roman"/>
          <w:bCs/>
          <w:sz w:val="26"/>
          <w:szCs w:val="26"/>
        </w:rPr>
        <w:t>маломобильных</w:t>
      </w:r>
      <w:proofErr w:type="spellEnd"/>
      <w:r w:rsidRPr="005854B9">
        <w:rPr>
          <w:rFonts w:ascii="Times New Roman" w:hAnsi="Times New Roman"/>
          <w:bCs/>
          <w:sz w:val="26"/>
          <w:szCs w:val="26"/>
        </w:rPr>
        <w:t xml:space="preserve"> групп населения к приоритетным объектам и услугам в приоритетных сферах жизнедеятельности.</w:t>
      </w:r>
    </w:p>
    <w:p w:rsidR="00997E9A" w:rsidRPr="005854B9" w:rsidRDefault="00997E9A" w:rsidP="00997E9A">
      <w:pPr>
        <w:widowControl w:val="0"/>
        <w:tabs>
          <w:tab w:val="left" w:pos="426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854B9">
        <w:rPr>
          <w:rFonts w:ascii="Times New Roman" w:eastAsia="Arial" w:hAnsi="Times New Roman" w:cs="Times New Roman"/>
          <w:sz w:val="26"/>
          <w:szCs w:val="26"/>
        </w:rPr>
        <w:t>В рамках осуществления данного мероприятия предусматривается:</w:t>
      </w:r>
    </w:p>
    <w:p w:rsidR="00997E9A" w:rsidRPr="005854B9" w:rsidRDefault="00997E9A" w:rsidP="00997E9A">
      <w:pPr>
        <w:widowControl w:val="0"/>
        <w:tabs>
          <w:tab w:val="left" w:pos="426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854B9">
        <w:rPr>
          <w:rFonts w:ascii="Times New Roman" w:eastAsia="Arial" w:hAnsi="Times New Roman" w:cs="Times New Roman"/>
          <w:sz w:val="26"/>
          <w:szCs w:val="26"/>
        </w:rPr>
        <w:t>- улучшение материально-технического обеспечения образовательных организаций, в том числе приобретение мебели, оборудования, проведение капитальных и текущих ремонтов;</w:t>
      </w:r>
    </w:p>
    <w:p w:rsidR="00997E9A" w:rsidRPr="005854B9" w:rsidRDefault="00997E9A" w:rsidP="00997E9A">
      <w:pPr>
        <w:widowControl w:val="0"/>
        <w:tabs>
          <w:tab w:val="left" w:pos="42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eastAsia="Arial" w:hAnsi="Times New Roman" w:cs="Times New Roman"/>
          <w:sz w:val="26"/>
          <w:szCs w:val="26"/>
        </w:rPr>
        <w:t>-</w:t>
      </w:r>
      <w:r w:rsidRPr="005854B9">
        <w:rPr>
          <w:rFonts w:ascii="Times New Roman" w:hAnsi="Times New Roman"/>
          <w:bCs/>
          <w:sz w:val="26"/>
          <w:szCs w:val="26"/>
        </w:rPr>
        <w:t xml:space="preserve"> проведение  мероприятий по приспособлению зданий и помещений дошкольных образовательных организаций и общеобразовательных организаций, в которых осуществляется образовательная деятельность для беспрепятственного дост</w:t>
      </w:r>
      <w:r w:rsidR="003D5E94">
        <w:rPr>
          <w:rFonts w:ascii="Times New Roman" w:hAnsi="Times New Roman"/>
          <w:bCs/>
          <w:sz w:val="26"/>
          <w:szCs w:val="26"/>
        </w:rPr>
        <w:t>упа инвалидов (детей-инвалидов)</w:t>
      </w:r>
      <w:r w:rsidRPr="005854B9">
        <w:rPr>
          <w:rFonts w:ascii="Times New Roman" w:hAnsi="Times New Roman"/>
          <w:bCs/>
          <w:sz w:val="26"/>
          <w:szCs w:val="26"/>
        </w:rPr>
        <w:t>»</w:t>
      </w:r>
      <w:r w:rsidR="003D5E94">
        <w:rPr>
          <w:rFonts w:ascii="Times New Roman" w:hAnsi="Times New Roman"/>
          <w:bCs/>
          <w:sz w:val="26"/>
          <w:szCs w:val="26"/>
        </w:rPr>
        <w:t>.</w:t>
      </w:r>
    </w:p>
    <w:p w:rsidR="00997E9A" w:rsidRPr="005854B9" w:rsidRDefault="00997E9A" w:rsidP="00997E9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1.2</w:t>
      </w:r>
      <w:r w:rsidR="0086629C" w:rsidRPr="00194E0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Пункт 1 </w:t>
      </w:r>
      <w:r w:rsidRPr="005854B9">
        <w:rPr>
          <w:rFonts w:ascii="Times New Roman" w:hAnsi="Times New Roman" w:cs="Times New Roman"/>
          <w:sz w:val="26"/>
          <w:szCs w:val="26"/>
        </w:rPr>
        <w:t xml:space="preserve"> 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</w:t>
      </w:r>
      <w:r w:rsidRPr="005854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54B9">
        <w:rPr>
          <w:rFonts w:ascii="Times New Roman" w:hAnsi="Times New Roman" w:cs="Times New Roman"/>
          <w:sz w:val="26"/>
          <w:szCs w:val="26"/>
        </w:rPr>
        <w:t>Подпрограммы 4 изложить в следующей редакции:</w:t>
      </w:r>
    </w:p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 xml:space="preserve">«1. Объем финансовых средств, необходимых для реализации подпрограммы 4, составляет 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3783,8  </w:t>
      </w:r>
      <w:r w:rsidRPr="005854B9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 xml:space="preserve">средства федерального бюджета 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>– 3339,5 тыс. рублей;</w:t>
      </w:r>
    </w:p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средства областного бюджета – 287,6 тыс. рублей; </w:t>
      </w:r>
    </w:p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средства бюджета </w:t>
      </w:r>
      <w:r w:rsidRPr="005854B9">
        <w:rPr>
          <w:rFonts w:ascii="Times New Roman" w:hAnsi="Times New Roman" w:cs="Times New Roman"/>
          <w:bCs/>
          <w:iCs/>
          <w:sz w:val="26"/>
          <w:szCs w:val="26"/>
        </w:rPr>
        <w:t>округа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 –156,7 </w:t>
      </w:r>
      <w:r w:rsidRPr="005854B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D5E94">
        <w:rPr>
          <w:rFonts w:ascii="Times New Roman" w:hAnsi="Times New Roman" w:cs="Times New Roman"/>
          <w:sz w:val="26"/>
          <w:szCs w:val="26"/>
        </w:rPr>
        <w:t>тыс. рублей</w:t>
      </w:r>
      <w:r w:rsidRPr="005854B9">
        <w:rPr>
          <w:rFonts w:ascii="Times New Roman" w:hAnsi="Times New Roman" w:cs="Times New Roman"/>
          <w:sz w:val="26"/>
          <w:szCs w:val="26"/>
        </w:rPr>
        <w:t>»</w:t>
      </w:r>
      <w:r w:rsidR="003D5E94">
        <w:rPr>
          <w:rFonts w:ascii="Times New Roman" w:hAnsi="Times New Roman" w:cs="Times New Roman"/>
          <w:sz w:val="26"/>
          <w:szCs w:val="26"/>
        </w:rPr>
        <w:t>.</w:t>
      </w:r>
    </w:p>
    <w:p w:rsidR="00997E9A" w:rsidRDefault="00997E9A" w:rsidP="00997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B9">
        <w:rPr>
          <w:rFonts w:ascii="Times New Roman" w:hAnsi="Times New Roman" w:cs="Times New Roman"/>
          <w:sz w:val="26"/>
          <w:szCs w:val="26"/>
        </w:rPr>
        <w:t>1.2</w:t>
      </w:r>
      <w:r w:rsidR="0086629C" w:rsidRPr="00194E0B">
        <w:rPr>
          <w:rFonts w:ascii="Times New Roman" w:hAnsi="Times New Roman" w:cs="Times New Roman"/>
          <w:sz w:val="26"/>
          <w:szCs w:val="26"/>
        </w:rPr>
        <w:t>2</w:t>
      </w:r>
      <w:r w:rsidRPr="005854B9">
        <w:rPr>
          <w:rFonts w:ascii="Times New Roman" w:hAnsi="Times New Roman" w:cs="Times New Roman"/>
          <w:sz w:val="26"/>
          <w:szCs w:val="26"/>
        </w:rPr>
        <w:t>.</w:t>
      </w:r>
      <w:r w:rsidRPr="005854B9">
        <w:rPr>
          <w:rFonts w:ascii="Times New Roman" w:hAnsi="Times New Roman" w:cs="Times New Roman"/>
          <w:bCs/>
          <w:sz w:val="26"/>
          <w:szCs w:val="26"/>
        </w:rPr>
        <w:t xml:space="preserve"> Приложение </w:t>
      </w:r>
      <w:r>
        <w:rPr>
          <w:rFonts w:ascii="Times New Roman" w:hAnsi="Times New Roman" w:cs="Times New Roman"/>
          <w:bCs/>
          <w:sz w:val="26"/>
          <w:szCs w:val="26"/>
        </w:rPr>
        <w:t>1</w:t>
      </w:r>
      <w:r w:rsidRPr="005854B9">
        <w:rPr>
          <w:rFonts w:ascii="Times New Roman" w:hAnsi="Times New Roman" w:cs="Times New Roman"/>
          <w:bCs/>
          <w:sz w:val="26"/>
          <w:szCs w:val="26"/>
        </w:rPr>
        <w:t xml:space="preserve"> к Подпрограмме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строкой 5 следующего содержания: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4"/>
        <w:gridCol w:w="1701"/>
        <w:gridCol w:w="2410"/>
        <w:gridCol w:w="1134"/>
        <w:gridCol w:w="567"/>
        <w:gridCol w:w="567"/>
        <w:gridCol w:w="708"/>
        <w:gridCol w:w="709"/>
        <w:gridCol w:w="709"/>
        <w:gridCol w:w="709"/>
      </w:tblGrid>
      <w:tr w:rsidR="00997E9A" w:rsidRPr="00F34875" w:rsidTr="0026587B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9A" w:rsidRPr="00F34875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7E9A" w:rsidRPr="00F34875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E8A">
              <w:rPr>
                <w:rFonts w:ascii="Times New Roman" w:hAnsi="Times New Roman" w:cs="Times New Roman"/>
                <w:shd w:val="clear" w:color="auto" w:fill="FFFFFF"/>
              </w:rPr>
              <w:t xml:space="preserve">Проведение мероприятий по </w:t>
            </w:r>
            <w:r w:rsidRPr="004E0E8A">
              <w:rPr>
                <w:rFonts w:ascii="Times New Roman" w:hAnsi="Times New Roman" w:cs="Times New Roman"/>
                <w:lang w:eastAsia="ru-RU"/>
              </w:rPr>
              <w:t>улучшению материально-технической базы образовательных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7E9A" w:rsidRPr="005854B9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5854B9">
              <w:rPr>
                <w:rFonts w:ascii="Times New Roman" w:hAnsi="Times New Roman"/>
                <w:bCs/>
              </w:rPr>
              <w:t xml:space="preserve">Доля зданий и помещений дошкольных образовательных организаций и общеобразовательных организаций, в которых осуществляется образовательная деятельность, доступных для инвалидов (детей-инвалидов»), к  общему количеству  зданий и помещений дошкольных образовательных организаций и общеобразовательных организаций, </w:t>
            </w:r>
            <w:r w:rsidRPr="005854B9">
              <w:rPr>
                <w:rFonts w:ascii="Times New Roman" w:hAnsi="Times New Roman"/>
                <w:bCs/>
                <w:color w:val="000000"/>
              </w:rPr>
              <w:t>в которых осуществляется образовательная деятельность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7E9A" w:rsidRPr="00F34875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 xml:space="preserve">Процент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7E9A" w:rsidRPr="00F34875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7E9A" w:rsidRPr="00F34875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7E9A" w:rsidRPr="00F34875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7E9A" w:rsidRPr="00F34875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E9A" w:rsidRPr="00F34875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E9A" w:rsidRPr="00F34875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87,5</w:t>
            </w:r>
          </w:p>
        </w:tc>
      </w:tr>
    </w:tbl>
    <w:p w:rsidR="00997E9A" w:rsidRDefault="00997E9A" w:rsidP="00997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B9">
        <w:rPr>
          <w:rFonts w:ascii="Times New Roman" w:hAnsi="Times New Roman" w:cs="Times New Roman"/>
          <w:sz w:val="26"/>
          <w:szCs w:val="26"/>
        </w:rPr>
        <w:lastRenderedPageBreak/>
        <w:t>1.2</w:t>
      </w:r>
      <w:r w:rsidR="0086629C" w:rsidRPr="00194E0B">
        <w:rPr>
          <w:rFonts w:ascii="Times New Roman" w:hAnsi="Times New Roman" w:cs="Times New Roman"/>
          <w:sz w:val="26"/>
          <w:szCs w:val="26"/>
        </w:rPr>
        <w:t>3</w:t>
      </w:r>
      <w:r w:rsidRPr="005854B9">
        <w:rPr>
          <w:rFonts w:ascii="Times New Roman" w:hAnsi="Times New Roman" w:cs="Times New Roman"/>
          <w:sz w:val="26"/>
          <w:szCs w:val="26"/>
        </w:rPr>
        <w:t>.</w:t>
      </w:r>
      <w:r w:rsidRPr="00FF79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854B9">
        <w:rPr>
          <w:rFonts w:ascii="Times New Roman" w:hAnsi="Times New Roman" w:cs="Times New Roman"/>
          <w:bCs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bCs/>
          <w:sz w:val="26"/>
          <w:szCs w:val="26"/>
        </w:rPr>
        <w:t>2</w:t>
      </w:r>
      <w:r w:rsidRPr="005854B9">
        <w:rPr>
          <w:rFonts w:ascii="Times New Roman" w:hAnsi="Times New Roman" w:cs="Times New Roman"/>
          <w:bCs/>
          <w:sz w:val="26"/>
          <w:szCs w:val="26"/>
        </w:rPr>
        <w:t xml:space="preserve"> к Подпрограмме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строкой 5 следующего содержания: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4"/>
        <w:gridCol w:w="1417"/>
        <w:gridCol w:w="709"/>
        <w:gridCol w:w="1701"/>
        <w:gridCol w:w="1134"/>
        <w:gridCol w:w="1843"/>
        <w:gridCol w:w="1559"/>
        <w:gridCol w:w="567"/>
        <w:gridCol w:w="709"/>
      </w:tblGrid>
      <w:tr w:rsidR="00997E9A" w:rsidRPr="00F34875" w:rsidTr="0026587B">
        <w:trPr>
          <w:trHeight w:val="134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9A" w:rsidRPr="00F34875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7E9A" w:rsidRPr="00F34875" w:rsidRDefault="00997E9A" w:rsidP="0026587B">
            <w:pPr>
              <w:pStyle w:val="aff4"/>
              <w:rPr>
                <w:rFonts w:ascii="Times New Roman" w:hAnsi="Times New Roman" w:cs="Times New Roman"/>
                <w:sz w:val="22"/>
                <w:szCs w:val="22"/>
              </w:rPr>
            </w:pPr>
            <w:r w:rsidRPr="005854B9">
              <w:rPr>
                <w:rFonts w:ascii="Times New Roman" w:hAnsi="Times New Roman"/>
                <w:bCs/>
                <w:sz w:val="22"/>
                <w:szCs w:val="22"/>
              </w:rPr>
              <w:t xml:space="preserve">Доля зданий и помещений дошкольных образовательных организаций и общеобразовательных организаций, в которых осуществляется образовательная деятельность, доступных для инвалидов (детей-инвалидов»), к  общему количеству  зданий и помещений дошкольных образовательных организаций и общеобразовательных организаций, </w:t>
            </w:r>
            <w:r w:rsidRPr="005854B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в которых осуществляется образовательная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7E9A" w:rsidRPr="00F34875" w:rsidRDefault="00997E9A" w:rsidP="0026587B">
            <w:pPr>
              <w:pStyle w:val="af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87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7E9A" w:rsidRPr="00F34875" w:rsidRDefault="00997E9A" w:rsidP="0026587B">
            <w:pPr>
              <w:pStyle w:val="aff4"/>
              <w:rPr>
                <w:rFonts w:ascii="Times New Roman" w:hAnsi="Times New Roman" w:cs="Times New Roman"/>
                <w:sz w:val="22"/>
                <w:szCs w:val="22"/>
              </w:rPr>
            </w:pPr>
            <w:r w:rsidRPr="005854B9">
              <w:rPr>
                <w:rFonts w:ascii="Times New Roman" w:hAnsi="Times New Roman"/>
                <w:bCs/>
                <w:sz w:val="22"/>
                <w:szCs w:val="22"/>
              </w:rPr>
              <w:t xml:space="preserve">Доля зданий и помещений дошкольных образовательных организаций и общеобразовательных организаций, в которых осуществляется образовательная деятельность, доступных для инвалидов (детей-инвалидов»), к  общему количеству  зданий и помещений дошкольных образовательных организаций и общеобразовательных организаций, </w:t>
            </w:r>
            <w:r w:rsidRPr="005854B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в которых осуществляется образовательная деятельность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F34875">
              <w:rPr>
                <w:rFonts w:ascii="Times New Roman" w:hAnsi="Times New Roman" w:cs="Times New Roman"/>
                <w:bCs/>
                <w:sz w:val="22"/>
                <w:szCs w:val="22"/>
              </w:rPr>
              <w:t>в общем количестве образовательных организаций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7E9A" w:rsidRPr="00F34875" w:rsidRDefault="00997E9A" w:rsidP="0026587B">
            <w:pPr>
              <w:pStyle w:val="aff4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34875">
              <w:rPr>
                <w:rFonts w:ascii="Times New Roman" w:hAnsi="Times New Roman" w:cs="Times New Roman"/>
                <w:sz w:val="22"/>
                <w:szCs w:val="22"/>
              </w:rPr>
              <w:t>годовая</w:t>
            </w:r>
            <w:proofErr w:type="gramEnd"/>
            <w:r w:rsidRPr="00F34875">
              <w:rPr>
                <w:rFonts w:ascii="Times New Roman" w:hAnsi="Times New Roman" w:cs="Times New Roman"/>
                <w:sz w:val="22"/>
                <w:szCs w:val="22"/>
              </w:rPr>
              <w:t>, показатель за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7E9A" w:rsidRPr="00F34875" w:rsidRDefault="00997E9A" w:rsidP="0026587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F34875">
              <w:rPr>
                <w:rFonts w:ascii="Times New Roman" w:hAnsi="Times New Roman" w:cs="Times New Roman"/>
                <w:color w:val="F79646"/>
                <w:position w:val="-24"/>
                <w:sz w:val="22"/>
                <w:szCs w:val="22"/>
              </w:rPr>
              <w:object w:dxaOrig="135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24.75pt" o:ole="" filled="t">
                  <v:fill opacity="0" color2="black"/>
                  <v:imagedata r:id="rId8" o:title=""/>
                </v:shape>
                <o:OLEObject Type="Embed" ProgID="Equation.3" ShapeID="_x0000_i1025" DrawAspect="Content" ObjectID="_1771931996" r:id="rId9"/>
              </w:objec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7E9A" w:rsidRPr="00F34875" w:rsidRDefault="00997E9A" w:rsidP="0026587B">
            <w:pPr>
              <w:pStyle w:val="aff4"/>
              <w:rPr>
                <w:rFonts w:ascii="Times New Roman" w:hAnsi="Times New Roman" w:cs="Times New Roman"/>
                <w:sz w:val="22"/>
                <w:szCs w:val="22"/>
              </w:rPr>
            </w:pPr>
            <w:r w:rsidRPr="00F34875">
              <w:rPr>
                <w:rFonts w:ascii="Times New Roman" w:hAnsi="Times New Roman" w:cs="Times New Roman"/>
                <w:sz w:val="22"/>
                <w:szCs w:val="22"/>
              </w:rPr>
              <w:t xml:space="preserve">X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F3487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 w:rsidRPr="005854B9">
              <w:rPr>
                <w:rFonts w:ascii="Times New Roman" w:hAnsi="Times New Roman"/>
                <w:bCs/>
                <w:sz w:val="22"/>
                <w:szCs w:val="22"/>
              </w:rPr>
              <w:t>зданий и помещений дошкольных образовательных организаций и общеобразовательных организаций, в которых осуществляется образовательная деятельность</w:t>
            </w:r>
            <w:r w:rsidRPr="00F34875">
              <w:rPr>
                <w:rFonts w:ascii="Times New Roman" w:hAnsi="Times New Roman" w:cs="Times New Roman"/>
                <w:sz w:val="22"/>
                <w:szCs w:val="22"/>
              </w:rPr>
              <w:t xml:space="preserve"> (ед.)</w:t>
            </w:r>
          </w:p>
          <w:p w:rsidR="00997E9A" w:rsidRPr="00F34875" w:rsidRDefault="00997E9A" w:rsidP="0026587B">
            <w:pPr>
              <w:pStyle w:val="aff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E9A" w:rsidRPr="00F34875" w:rsidRDefault="00997E9A" w:rsidP="0026587B">
            <w:pPr>
              <w:pStyle w:val="aff4"/>
              <w:rPr>
                <w:rFonts w:ascii="Times New Roman" w:hAnsi="Times New Roman" w:cs="Times New Roman"/>
                <w:sz w:val="22"/>
                <w:szCs w:val="22"/>
              </w:rPr>
            </w:pPr>
            <w:r w:rsidRPr="00F34875">
              <w:rPr>
                <w:rFonts w:ascii="Times New Roman" w:hAnsi="Times New Roman" w:cs="Times New Roman"/>
                <w:sz w:val="22"/>
                <w:szCs w:val="22"/>
              </w:rPr>
              <w:t xml:space="preserve">N - количество </w:t>
            </w:r>
            <w:r w:rsidRPr="005854B9">
              <w:rPr>
                <w:rFonts w:ascii="Times New Roman" w:hAnsi="Times New Roman"/>
                <w:bCs/>
                <w:sz w:val="22"/>
                <w:szCs w:val="22"/>
              </w:rPr>
              <w:t xml:space="preserve">зданий и помещений дошкольных образовательных организаций и общеобразовательных организаций, в которых осуществляется образовательная деятельность, доступных для инвалидов (детей-инвалидов»), </w:t>
            </w:r>
            <w:r w:rsidRPr="00F34875">
              <w:rPr>
                <w:rFonts w:ascii="Times New Roman" w:hAnsi="Times New Roman" w:cs="Times New Roman"/>
                <w:bCs/>
                <w:sz w:val="22"/>
                <w:szCs w:val="22"/>
              </w:rPr>
              <w:t>(ед.)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7E9A" w:rsidRPr="00F34875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E9A" w:rsidRPr="00F34875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875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</w:tbl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>1.2</w:t>
      </w:r>
      <w:r w:rsidR="0086629C" w:rsidRPr="00194E0B">
        <w:rPr>
          <w:rFonts w:ascii="Times New Roman" w:hAnsi="Times New Roman" w:cs="Times New Roman"/>
          <w:sz w:val="26"/>
          <w:szCs w:val="26"/>
        </w:rPr>
        <w:t>4</w:t>
      </w:r>
      <w:r w:rsidRPr="005854B9">
        <w:rPr>
          <w:rFonts w:ascii="Times New Roman" w:hAnsi="Times New Roman" w:cs="Times New Roman"/>
          <w:sz w:val="26"/>
          <w:szCs w:val="26"/>
        </w:rPr>
        <w:t xml:space="preserve">. </w:t>
      </w:r>
      <w:r w:rsidRPr="005854B9">
        <w:rPr>
          <w:rFonts w:ascii="Times New Roman" w:hAnsi="Times New Roman" w:cs="Times New Roman"/>
          <w:bCs/>
          <w:sz w:val="26"/>
          <w:szCs w:val="26"/>
        </w:rPr>
        <w:t>Приложение 4, 5 к Подпрограмме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 изложить в следующей редакции согласно приложению 8, 9 к настоящему постановлению соответственно.</w:t>
      </w:r>
    </w:p>
    <w:p w:rsidR="00997E9A" w:rsidRPr="005854B9" w:rsidRDefault="00997E9A" w:rsidP="00997E9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1.2</w:t>
      </w:r>
      <w:r w:rsidR="0086629C" w:rsidRPr="00194E0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Позицию «</w:t>
      </w:r>
      <w:r w:rsidRPr="005854B9">
        <w:rPr>
          <w:rFonts w:ascii="Times New Roman" w:hAnsi="Times New Roman" w:cs="Times New Roman"/>
          <w:sz w:val="26"/>
          <w:szCs w:val="26"/>
        </w:rPr>
        <w:t>Объемы финансового обеспечения  подпрограммы 5» паспорта Подпрограммы 5 изложить в следующей редакции:</w:t>
      </w:r>
    </w:p>
    <w:tbl>
      <w:tblPr>
        <w:tblW w:w="0" w:type="auto"/>
        <w:tblInd w:w="-340" w:type="dxa"/>
        <w:tblLayout w:type="fixed"/>
        <w:tblLook w:val="0000"/>
      </w:tblPr>
      <w:tblGrid>
        <w:gridCol w:w="2473"/>
        <w:gridCol w:w="7407"/>
      </w:tblGrid>
      <w:tr w:rsidR="00997E9A" w:rsidRPr="00CE3FCC" w:rsidTr="0026587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9A" w:rsidRPr="00DE3ADC" w:rsidRDefault="00997E9A" w:rsidP="002658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A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Объемы финансового обеспечения подпрограммы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9A" w:rsidRDefault="00997E9A" w:rsidP="002658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2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62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2023 - 2027 годах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составит 177239,2</w:t>
            </w: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997E9A" w:rsidRPr="00C02DEF" w:rsidRDefault="00997E9A" w:rsidP="002658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E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Pr="00C02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0,0 тыс. рублей;</w:t>
            </w:r>
          </w:p>
          <w:p w:rsidR="00997E9A" w:rsidRPr="00C02DEF" w:rsidRDefault="00997E9A" w:rsidP="002658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областного бюджета – 0,0 тыс. рублей; </w:t>
            </w:r>
          </w:p>
          <w:p w:rsidR="00997E9A" w:rsidRPr="00462F80" w:rsidRDefault="00997E9A" w:rsidP="00265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средства бюджета </w:t>
            </w:r>
            <w:r w:rsidRPr="00C02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C02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177239,2</w:t>
            </w: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02DE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462F80">
              <w:rPr>
                <w:rFonts w:ascii="Times New Roman" w:hAnsi="Times New Roman" w:cs="Times New Roman"/>
                <w:sz w:val="24"/>
                <w:szCs w:val="24"/>
              </w:rPr>
              <w:t>. рублей.</w:t>
            </w:r>
          </w:p>
          <w:p w:rsidR="00997E9A" w:rsidRPr="00462F80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том числе по годам:</w:t>
            </w:r>
          </w:p>
          <w:p w:rsidR="00997E9A" w:rsidRPr="00462F80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- 2023 год –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55961</w:t>
            </w: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тыс. рублей;</w:t>
            </w:r>
          </w:p>
          <w:p w:rsidR="00997E9A" w:rsidRPr="00462F80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- 2024 год –39058</w:t>
            </w:r>
            <w:r w:rsidRPr="00C02D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тыс. рублей;</w:t>
            </w:r>
          </w:p>
          <w:p w:rsidR="00997E9A" w:rsidRPr="00462F80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- 2025 год –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40278</w:t>
            </w: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,1 тыс. рублей;</w:t>
            </w:r>
          </w:p>
          <w:p w:rsidR="00997E9A" w:rsidRPr="00462F80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- 2026 год –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41940</w:t>
            </w: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6 </w:t>
            </w: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рублей;</w:t>
            </w:r>
          </w:p>
          <w:p w:rsidR="00997E9A" w:rsidRPr="00DE3ADC" w:rsidRDefault="00997E9A" w:rsidP="002658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- 2027год –   0,0 тыс. рублей.</w:t>
            </w:r>
          </w:p>
        </w:tc>
      </w:tr>
    </w:tbl>
    <w:p w:rsidR="00997E9A" w:rsidRPr="005854B9" w:rsidRDefault="00997E9A" w:rsidP="00997E9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1.2</w:t>
      </w:r>
      <w:r w:rsidR="0086629C" w:rsidRPr="00194E0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Пункт 1 </w:t>
      </w:r>
      <w:r w:rsidRPr="005854B9">
        <w:rPr>
          <w:rFonts w:ascii="Times New Roman" w:hAnsi="Times New Roman" w:cs="Times New Roman"/>
          <w:sz w:val="26"/>
          <w:szCs w:val="26"/>
        </w:rPr>
        <w:t xml:space="preserve"> 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</w:t>
      </w:r>
      <w:r w:rsidRPr="005854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54B9">
        <w:rPr>
          <w:rFonts w:ascii="Times New Roman" w:hAnsi="Times New Roman" w:cs="Times New Roman"/>
          <w:sz w:val="26"/>
          <w:szCs w:val="26"/>
        </w:rPr>
        <w:t>Подпрограммы 4 изложить в следующей редакции:</w:t>
      </w:r>
    </w:p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 xml:space="preserve">«1. Объем финансовых средств, необходимых для реализации подпрограммы 5, составляет </w:t>
      </w:r>
      <w:r w:rsidRPr="005854B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177239,2 </w:t>
      </w:r>
      <w:r w:rsidRPr="005854B9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 xml:space="preserve">средства федерального бюджета 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>– 0,0 тыс. рублей;</w:t>
      </w:r>
    </w:p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средства областного бюджета – 0,0 тыс. рублей; </w:t>
      </w:r>
    </w:p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средства бюджета </w:t>
      </w:r>
      <w:r w:rsidRPr="005854B9">
        <w:rPr>
          <w:rFonts w:ascii="Times New Roman" w:hAnsi="Times New Roman" w:cs="Times New Roman"/>
          <w:bCs/>
          <w:iCs/>
          <w:sz w:val="26"/>
          <w:szCs w:val="26"/>
        </w:rPr>
        <w:t>округа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 w:rsidRPr="005854B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177239,2 </w:t>
      </w:r>
      <w:r w:rsidRPr="005854B9">
        <w:rPr>
          <w:rFonts w:ascii="Times New Roman" w:hAnsi="Times New Roman" w:cs="Times New Roman"/>
          <w:sz w:val="26"/>
          <w:szCs w:val="26"/>
        </w:rPr>
        <w:t>тыс. рублей»</w:t>
      </w:r>
      <w:r w:rsidR="003D5E94">
        <w:rPr>
          <w:rFonts w:ascii="Times New Roman" w:hAnsi="Times New Roman" w:cs="Times New Roman"/>
          <w:sz w:val="26"/>
          <w:szCs w:val="26"/>
        </w:rPr>
        <w:t>.</w:t>
      </w:r>
    </w:p>
    <w:p w:rsidR="00997E9A" w:rsidRPr="005854B9" w:rsidRDefault="00997E9A" w:rsidP="00997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>1.2</w:t>
      </w:r>
      <w:r w:rsidR="0086629C" w:rsidRPr="00194E0B">
        <w:rPr>
          <w:rFonts w:ascii="Times New Roman" w:hAnsi="Times New Roman" w:cs="Times New Roman"/>
          <w:sz w:val="26"/>
          <w:szCs w:val="26"/>
        </w:rPr>
        <w:t>7</w:t>
      </w:r>
      <w:r w:rsidRPr="005854B9">
        <w:rPr>
          <w:rFonts w:ascii="Times New Roman" w:hAnsi="Times New Roman" w:cs="Times New Roman"/>
          <w:sz w:val="26"/>
          <w:szCs w:val="26"/>
        </w:rPr>
        <w:t xml:space="preserve">. </w:t>
      </w:r>
      <w:r w:rsidRPr="005854B9">
        <w:rPr>
          <w:rFonts w:ascii="Times New Roman" w:hAnsi="Times New Roman" w:cs="Times New Roman"/>
          <w:bCs/>
          <w:sz w:val="26"/>
          <w:szCs w:val="26"/>
        </w:rPr>
        <w:t>Приложение 4 к Подпрограмме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 изложить в следующей редакции согласно приложению 10 к настоящему постановлению.</w:t>
      </w:r>
    </w:p>
    <w:p w:rsidR="00997E9A" w:rsidRPr="005854B9" w:rsidRDefault="00997E9A" w:rsidP="00997E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2. Настоящее постановление вступает в силу со дня его </w:t>
      </w:r>
      <w:r w:rsidR="003D5E94">
        <w:rPr>
          <w:rFonts w:ascii="Times New Roman" w:eastAsia="Times New Roman" w:hAnsi="Times New Roman" w:cs="Times New Roman"/>
          <w:sz w:val="26"/>
          <w:szCs w:val="26"/>
          <w:lang w:eastAsia="en-US"/>
        </w:rPr>
        <w:t>официального опубликования.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997E9A" w:rsidRDefault="00997E9A" w:rsidP="00997E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97E9A" w:rsidRDefault="00997E9A" w:rsidP="00997E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97E9A" w:rsidRDefault="00997E9A" w:rsidP="00997E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97E9A" w:rsidRDefault="00997E9A" w:rsidP="003D5E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Глава округа                                                                   </w:t>
      </w:r>
      <w:r w:rsidR="003D5E9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И.В. Быков</w:t>
      </w:r>
    </w:p>
    <w:p w:rsidR="00997E9A" w:rsidRPr="00E647AB" w:rsidRDefault="00997E9A" w:rsidP="00997E9A">
      <w:pPr>
        <w:pStyle w:val="af0"/>
        <w:widowControl w:val="0"/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97E9A" w:rsidRPr="00F02190" w:rsidRDefault="00997E9A" w:rsidP="00997E9A">
      <w:pPr>
        <w:pStyle w:val="af0"/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bCs/>
          <w:lang w:val="ru-RU"/>
        </w:rPr>
        <w:sectPr w:rsidR="00997E9A" w:rsidRPr="00F02190" w:rsidSect="00493632">
          <w:headerReference w:type="default" r:id="rId10"/>
          <w:footerReference w:type="default" r:id="rId11"/>
          <w:pgSz w:w="11906" w:h="16838"/>
          <w:pgMar w:top="1134" w:right="850" w:bottom="567" w:left="1701" w:header="720" w:footer="0" w:gutter="0"/>
          <w:cols w:space="720"/>
          <w:docGrid w:linePitch="360"/>
        </w:sectPr>
      </w:pP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1 </w:t>
      </w: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997E9A" w:rsidRPr="00B44805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округа от</w:t>
      </w:r>
      <w:r w:rsidR="00B448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B44805" w:rsidRPr="008644DA">
        <w:rPr>
          <w:rFonts w:ascii="Times New Roman" w:hAnsi="Times New Roman" w:cs="Times New Roman"/>
          <w:bCs/>
          <w:sz w:val="24"/>
          <w:szCs w:val="24"/>
          <w:lang w:val="ru-RU"/>
        </w:rPr>
        <w:t>14.03.2024 № 473</w:t>
      </w: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97E9A" w:rsidRPr="00685719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685719">
        <w:rPr>
          <w:rFonts w:ascii="Times New Roman" w:hAnsi="Times New Roman" w:cs="Times New Roman"/>
          <w:bCs/>
          <w:sz w:val="24"/>
          <w:szCs w:val="24"/>
          <w:lang w:val="ru-RU"/>
        </w:rPr>
        <w:t>Приложение 3</w:t>
      </w:r>
    </w:p>
    <w:p w:rsidR="00997E9A" w:rsidRPr="00685719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85719">
        <w:rPr>
          <w:rFonts w:ascii="Times New Roman" w:hAnsi="Times New Roman" w:cs="Times New Roman"/>
          <w:bCs/>
          <w:sz w:val="24"/>
          <w:szCs w:val="24"/>
          <w:lang w:val="ru-RU"/>
        </w:rPr>
        <w:t>к муниципальной Программе</w:t>
      </w:r>
    </w:p>
    <w:p w:rsidR="00997E9A" w:rsidRDefault="00997E9A" w:rsidP="00997E9A">
      <w:pPr>
        <w:suppressAutoHyphens w:val="0"/>
        <w:spacing w:after="0" w:line="240" w:lineRule="auto"/>
        <w:ind w:left="239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97E9A" w:rsidRDefault="00997E9A" w:rsidP="00997E9A">
      <w:pPr>
        <w:suppressAutoHyphens w:val="0"/>
        <w:spacing w:after="0" w:line="240" w:lineRule="auto"/>
        <w:ind w:left="239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97E9A" w:rsidRPr="00685719" w:rsidRDefault="00997E9A" w:rsidP="00997E9A">
      <w:pPr>
        <w:suppressAutoHyphens w:val="0"/>
        <w:spacing w:after="0" w:line="240" w:lineRule="auto"/>
        <w:ind w:left="2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</w:t>
      </w:r>
      <w:r w:rsidRPr="0068571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Pr="0068571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муниципальной</w:t>
      </w:r>
      <w:r w:rsidRPr="0068571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68571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68571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Pr="0068571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Pr="00685719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Pr="0068571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</w:p>
    <w:p w:rsidR="00997E9A" w:rsidRPr="00685719" w:rsidRDefault="00997E9A" w:rsidP="00997E9A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tbl>
      <w:tblPr>
        <w:tblW w:w="1449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5"/>
        <w:gridCol w:w="3571"/>
        <w:gridCol w:w="1422"/>
        <w:gridCol w:w="1695"/>
        <w:gridCol w:w="1536"/>
        <w:gridCol w:w="1305"/>
        <w:gridCol w:w="1417"/>
        <w:gridCol w:w="1560"/>
      </w:tblGrid>
      <w:tr w:rsidR="00997E9A" w:rsidRPr="00685719" w:rsidTr="0026587B">
        <w:trPr>
          <w:trHeight w:val="479"/>
        </w:trPr>
        <w:tc>
          <w:tcPr>
            <w:tcW w:w="1985" w:type="dxa"/>
            <w:vMerge w:val="restart"/>
            <w:shd w:val="clear" w:color="auto" w:fill="auto"/>
          </w:tcPr>
          <w:p w:rsidR="00997E9A" w:rsidRPr="00685719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  <w:r w:rsidRPr="006857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исполнитель, соисполнитель, исполнитель</w:t>
            </w:r>
          </w:p>
        </w:tc>
        <w:tc>
          <w:tcPr>
            <w:tcW w:w="3571" w:type="dxa"/>
            <w:vMerge w:val="restart"/>
            <w:shd w:val="clear" w:color="auto" w:fill="auto"/>
          </w:tcPr>
          <w:p w:rsidR="00997E9A" w:rsidRPr="00685719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1"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Источник</w:t>
            </w:r>
            <w:proofErr w:type="spellEnd"/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финансового</w:t>
            </w:r>
            <w:proofErr w:type="spellEnd"/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обеспе</w:t>
            </w: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</w:t>
            </w: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чения</w:t>
            </w:r>
            <w:proofErr w:type="spellEnd"/>
          </w:p>
        </w:tc>
        <w:tc>
          <w:tcPr>
            <w:tcW w:w="8935" w:type="dxa"/>
            <w:gridSpan w:val="6"/>
            <w:shd w:val="clear" w:color="auto" w:fill="auto"/>
          </w:tcPr>
          <w:p w:rsidR="00997E9A" w:rsidRPr="00685719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2801" w:right="2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Расходы</w:t>
            </w:r>
            <w:proofErr w:type="spellEnd"/>
            <w:r w:rsidRPr="0068571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997E9A" w:rsidRPr="00685719" w:rsidTr="0026587B">
        <w:trPr>
          <w:trHeight w:val="1031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997E9A" w:rsidRPr="00685719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71" w:type="dxa"/>
            <w:vMerge/>
            <w:tcBorders>
              <w:top w:val="nil"/>
            </w:tcBorders>
            <w:shd w:val="clear" w:color="auto" w:fill="auto"/>
          </w:tcPr>
          <w:p w:rsidR="00997E9A" w:rsidRPr="00685719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997E9A" w:rsidRPr="00685719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4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695" w:type="dxa"/>
            <w:shd w:val="clear" w:color="auto" w:fill="auto"/>
          </w:tcPr>
          <w:p w:rsidR="00997E9A" w:rsidRPr="00685719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2024 </w:t>
            </w:r>
            <w:proofErr w:type="spellStart"/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год</w:t>
            </w:r>
            <w:proofErr w:type="spellEnd"/>
            <w:r w:rsidRPr="006857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36" w:type="dxa"/>
            <w:shd w:val="clear" w:color="auto" w:fill="auto"/>
          </w:tcPr>
          <w:p w:rsidR="00997E9A" w:rsidRPr="00685719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5" w:righ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2025 </w:t>
            </w:r>
            <w:proofErr w:type="spellStart"/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год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:rsidR="00997E9A" w:rsidRPr="00685719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  <w:p w:rsidR="00997E9A" w:rsidRPr="00685719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97E9A" w:rsidRPr="00685719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2027 год</w:t>
            </w:r>
          </w:p>
          <w:p w:rsidR="00997E9A" w:rsidRPr="00685719" w:rsidRDefault="00997E9A" w:rsidP="0026587B">
            <w:pPr>
              <w:widowControl w:val="0"/>
              <w:tabs>
                <w:tab w:val="left" w:pos="1405"/>
              </w:tabs>
              <w:suppressAutoHyphens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997E9A" w:rsidRPr="00685719" w:rsidRDefault="00997E9A" w:rsidP="0026587B">
            <w:pPr>
              <w:widowControl w:val="0"/>
              <w:tabs>
                <w:tab w:val="left" w:pos="1405"/>
              </w:tabs>
              <w:suppressAutoHyphens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всего</w:t>
            </w:r>
            <w:proofErr w:type="spellEnd"/>
            <w:r w:rsidRPr="0068571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2023-2027 годы</w:t>
            </w:r>
          </w:p>
        </w:tc>
      </w:tr>
      <w:tr w:rsidR="00997E9A" w:rsidRPr="00D6372B" w:rsidTr="0026587B">
        <w:trPr>
          <w:trHeight w:val="227"/>
        </w:trPr>
        <w:tc>
          <w:tcPr>
            <w:tcW w:w="1985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571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422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95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36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305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417" w:type="dxa"/>
          </w:tcPr>
          <w:p w:rsidR="00997E9A" w:rsidRPr="003C63E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997E9A" w:rsidRPr="00D6372B" w:rsidTr="0026587B">
        <w:trPr>
          <w:trHeight w:val="479"/>
        </w:trPr>
        <w:tc>
          <w:tcPr>
            <w:tcW w:w="1985" w:type="dxa"/>
            <w:vMerge w:val="restart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301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Итого по </w:t>
            </w:r>
          </w:p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муниципальной программе</w:t>
            </w:r>
          </w:p>
        </w:tc>
        <w:tc>
          <w:tcPr>
            <w:tcW w:w="3571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всего</w:t>
            </w:r>
            <w:proofErr w:type="spellEnd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,</w:t>
            </w:r>
            <w:r w:rsidRPr="00D6372B">
              <w:rPr>
                <w:rFonts w:ascii="Times New Roman" w:eastAsia="Times New Roman" w:hAnsi="Times New Roman" w:cs="Times New Roman"/>
                <w:spacing w:val="-3"/>
                <w:sz w:val="24"/>
                <w:lang w:val="en-US"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в</w:t>
            </w:r>
            <w:r w:rsidRPr="00D6372B">
              <w:rPr>
                <w:rFonts w:ascii="Times New Roman" w:eastAsia="Times New Roman" w:hAnsi="Times New Roman" w:cs="Times New Roman"/>
                <w:spacing w:val="-3"/>
                <w:sz w:val="24"/>
                <w:lang w:val="en-US" w:eastAsia="en-US"/>
              </w:rPr>
              <w:t xml:space="preserve"> </w:t>
            </w: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том</w:t>
            </w:r>
            <w:proofErr w:type="spellEnd"/>
            <w:r w:rsidRPr="00D6372B">
              <w:rPr>
                <w:rFonts w:ascii="Times New Roman" w:eastAsia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числе</w:t>
            </w:r>
            <w:proofErr w:type="spellEnd"/>
          </w:p>
        </w:tc>
        <w:tc>
          <w:tcPr>
            <w:tcW w:w="1422" w:type="dxa"/>
            <w:shd w:val="clear" w:color="auto" w:fill="auto"/>
          </w:tcPr>
          <w:p w:rsidR="00997E9A" w:rsidRPr="001A462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198303,1</w:t>
            </w:r>
          </w:p>
        </w:tc>
        <w:tc>
          <w:tcPr>
            <w:tcW w:w="1695" w:type="dxa"/>
            <w:shd w:val="clear" w:color="auto" w:fill="auto"/>
          </w:tcPr>
          <w:p w:rsidR="00997E9A" w:rsidRPr="001A462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193263,3</w:t>
            </w:r>
          </w:p>
        </w:tc>
        <w:tc>
          <w:tcPr>
            <w:tcW w:w="1536" w:type="dxa"/>
            <w:shd w:val="clear" w:color="auto" w:fill="auto"/>
          </w:tcPr>
          <w:p w:rsidR="00997E9A" w:rsidRPr="001A462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195311,0</w:t>
            </w:r>
          </w:p>
        </w:tc>
        <w:tc>
          <w:tcPr>
            <w:tcW w:w="1305" w:type="dxa"/>
            <w:shd w:val="clear" w:color="auto" w:fill="auto"/>
          </w:tcPr>
          <w:p w:rsidR="00997E9A" w:rsidRPr="00FC5E8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207972,0</w:t>
            </w:r>
          </w:p>
        </w:tc>
        <w:tc>
          <w:tcPr>
            <w:tcW w:w="1417" w:type="dxa"/>
          </w:tcPr>
          <w:p w:rsidR="00997E9A" w:rsidRPr="00FC5E8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97E9A" w:rsidRPr="00FC5E8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794849,4</w:t>
            </w:r>
          </w:p>
        </w:tc>
      </w:tr>
      <w:tr w:rsidR="00997E9A" w:rsidRPr="00D6372B" w:rsidTr="0026587B">
        <w:trPr>
          <w:trHeight w:val="755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  <w:tc>
          <w:tcPr>
            <w:tcW w:w="3571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265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собственные</w:t>
            </w:r>
            <w:proofErr w:type="spellEnd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доходы</w:t>
            </w:r>
            <w:proofErr w:type="spellEnd"/>
            <w:r w:rsidRPr="00D6372B">
              <w:rPr>
                <w:rFonts w:ascii="Times New Roman" w:eastAsia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бюджета</w:t>
            </w:r>
            <w:proofErr w:type="spellEnd"/>
            <w:r w:rsidRPr="00D6372B">
              <w:rPr>
                <w:rFonts w:ascii="Times New Roman" w:eastAsia="Times New Roman" w:hAnsi="Times New Roman" w:cs="Times New Roman"/>
                <w:spacing w:val="-58"/>
                <w:sz w:val="24"/>
                <w:lang w:val="en-US"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округа</w:t>
            </w:r>
          </w:p>
        </w:tc>
        <w:tc>
          <w:tcPr>
            <w:tcW w:w="1422" w:type="dxa"/>
            <w:shd w:val="clear" w:color="auto" w:fill="auto"/>
          </w:tcPr>
          <w:p w:rsidR="00997E9A" w:rsidRPr="00FC5E8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72274,6</w:t>
            </w:r>
          </w:p>
        </w:tc>
        <w:tc>
          <w:tcPr>
            <w:tcW w:w="1695" w:type="dxa"/>
            <w:shd w:val="clear" w:color="auto" w:fill="auto"/>
          </w:tcPr>
          <w:p w:rsidR="00997E9A" w:rsidRPr="00FC5E8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53142,0</w:t>
            </w:r>
          </w:p>
        </w:tc>
        <w:tc>
          <w:tcPr>
            <w:tcW w:w="1536" w:type="dxa"/>
            <w:shd w:val="clear" w:color="auto" w:fill="auto"/>
          </w:tcPr>
          <w:p w:rsidR="00997E9A" w:rsidRPr="00FC5E8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54586,4</w:t>
            </w:r>
          </w:p>
        </w:tc>
        <w:tc>
          <w:tcPr>
            <w:tcW w:w="1305" w:type="dxa"/>
            <w:shd w:val="clear" w:color="auto" w:fill="auto"/>
          </w:tcPr>
          <w:p w:rsidR="00997E9A" w:rsidRPr="00FC5E8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57045,6</w:t>
            </w:r>
          </w:p>
        </w:tc>
        <w:tc>
          <w:tcPr>
            <w:tcW w:w="1417" w:type="dxa"/>
          </w:tcPr>
          <w:p w:rsidR="00997E9A" w:rsidRPr="00FC5E8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97E9A" w:rsidRPr="00FC5E8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237048,6</w:t>
            </w:r>
          </w:p>
        </w:tc>
      </w:tr>
      <w:tr w:rsidR="00997E9A" w:rsidRPr="00D6372B" w:rsidTr="0026587B">
        <w:trPr>
          <w:trHeight w:val="1031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  <w:tc>
          <w:tcPr>
            <w:tcW w:w="3571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00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субвенции и субсидии федерального бюджета</w:t>
            </w:r>
          </w:p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422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7275,5</w:t>
            </w:r>
          </w:p>
        </w:tc>
        <w:tc>
          <w:tcPr>
            <w:tcW w:w="1695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11493,3</w:t>
            </w:r>
          </w:p>
        </w:tc>
        <w:tc>
          <w:tcPr>
            <w:tcW w:w="1536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8083,3</w:t>
            </w:r>
          </w:p>
        </w:tc>
        <w:tc>
          <w:tcPr>
            <w:tcW w:w="1305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7752,2</w:t>
            </w:r>
          </w:p>
        </w:tc>
        <w:tc>
          <w:tcPr>
            <w:tcW w:w="1417" w:type="dxa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34604,3</w:t>
            </w:r>
          </w:p>
        </w:tc>
      </w:tr>
      <w:tr w:rsidR="00997E9A" w:rsidRPr="00D6372B" w:rsidTr="0026587B">
        <w:trPr>
          <w:trHeight w:val="1031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571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00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субвенции и субсидии областного  бюджета</w:t>
            </w:r>
          </w:p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00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422" w:type="dxa"/>
            <w:shd w:val="clear" w:color="auto" w:fill="auto"/>
          </w:tcPr>
          <w:p w:rsidR="00997E9A" w:rsidRPr="001A462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118753,0</w:t>
            </w:r>
          </w:p>
        </w:tc>
        <w:tc>
          <w:tcPr>
            <w:tcW w:w="1695" w:type="dxa"/>
            <w:shd w:val="clear" w:color="auto" w:fill="auto"/>
          </w:tcPr>
          <w:p w:rsidR="00997E9A" w:rsidRPr="001A462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128628,0</w:t>
            </w:r>
          </w:p>
        </w:tc>
        <w:tc>
          <w:tcPr>
            <w:tcW w:w="1536" w:type="dxa"/>
            <w:shd w:val="clear" w:color="auto" w:fill="auto"/>
          </w:tcPr>
          <w:p w:rsidR="00997E9A" w:rsidRPr="001A462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132641,3</w:t>
            </w:r>
          </w:p>
        </w:tc>
        <w:tc>
          <w:tcPr>
            <w:tcW w:w="1305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143174,2</w:t>
            </w:r>
          </w:p>
        </w:tc>
        <w:tc>
          <w:tcPr>
            <w:tcW w:w="1417" w:type="dxa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523196,5</w:t>
            </w:r>
          </w:p>
        </w:tc>
      </w:tr>
      <w:tr w:rsidR="00997E9A" w:rsidRPr="00D6372B" w:rsidTr="0026587B">
        <w:trPr>
          <w:trHeight w:val="1031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571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71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безвозмездные поступления </w:t>
            </w:r>
            <w:r w:rsidRPr="00D63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государственных внебюджетных фондов,</w:t>
            </w:r>
          </w:p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71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gramStart"/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фи</w:t>
            </w:r>
            <w:r w:rsidRPr="00D6372B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зических</w:t>
            </w:r>
            <w:proofErr w:type="spellEnd"/>
            <w:proofErr w:type="gramEnd"/>
            <w:r w:rsidRPr="00D6372B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Pr="00D6372B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юридических лиц</w:t>
            </w:r>
          </w:p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422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0,00</w:t>
            </w:r>
          </w:p>
        </w:tc>
        <w:tc>
          <w:tcPr>
            <w:tcW w:w="1695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36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305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</w:tr>
      <w:tr w:rsidR="00997E9A" w:rsidRPr="00D6372B" w:rsidTr="0026587B">
        <w:trPr>
          <w:trHeight w:val="479"/>
        </w:trPr>
        <w:tc>
          <w:tcPr>
            <w:tcW w:w="1985" w:type="dxa"/>
            <w:vMerge w:val="restart"/>
            <w:shd w:val="clear" w:color="auto" w:fill="auto"/>
          </w:tcPr>
          <w:p w:rsidR="00997E9A" w:rsidRPr="000A303D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365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Управление образования администрации округа</w:t>
            </w:r>
          </w:p>
        </w:tc>
        <w:tc>
          <w:tcPr>
            <w:tcW w:w="3571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всего</w:t>
            </w:r>
            <w:proofErr w:type="spellEnd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,</w:t>
            </w:r>
            <w:r w:rsidRPr="00D6372B">
              <w:rPr>
                <w:rFonts w:ascii="Times New Roman" w:eastAsia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в</w:t>
            </w:r>
            <w:r w:rsidRPr="00D6372B">
              <w:rPr>
                <w:rFonts w:ascii="Times New Roman" w:eastAsia="Times New Roman" w:hAnsi="Times New Roman" w:cs="Times New Roman"/>
                <w:spacing w:val="-2"/>
                <w:sz w:val="24"/>
                <w:lang w:val="en-US" w:eastAsia="en-US"/>
              </w:rPr>
              <w:t xml:space="preserve"> </w:t>
            </w: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том</w:t>
            </w:r>
            <w:proofErr w:type="spellEnd"/>
            <w:r w:rsidRPr="00D6372B">
              <w:rPr>
                <w:rFonts w:ascii="Times New Roman" w:eastAsia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числе</w:t>
            </w:r>
            <w:proofErr w:type="spellEnd"/>
          </w:p>
        </w:tc>
        <w:tc>
          <w:tcPr>
            <w:tcW w:w="1422" w:type="dxa"/>
            <w:shd w:val="clear" w:color="auto" w:fill="auto"/>
          </w:tcPr>
          <w:p w:rsidR="00997E9A" w:rsidRPr="001A462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198303,1</w:t>
            </w:r>
          </w:p>
        </w:tc>
        <w:tc>
          <w:tcPr>
            <w:tcW w:w="1695" w:type="dxa"/>
            <w:shd w:val="clear" w:color="auto" w:fill="auto"/>
          </w:tcPr>
          <w:p w:rsidR="00997E9A" w:rsidRPr="001A462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193263,3</w:t>
            </w:r>
          </w:p>
        </w:tc>
        <w:tc>
          <w:tcPr>
            <w:tcW w:w="1536" w:type="dxa"/>
            <w:shd w:val="clear" w:color="auto" w:fill="auto"/>
          </w:tcPr>
          <w:p w:rsidR="00997E9A" w:rsidRPr="001A462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195311,0</w:t>
            </w:r>
          </w:p>
        </w:tc>
        <w:tc>
          <w:tcPr>
            <w:tcW w:w="1305" w:type="dxa"/>
            <w:shd w:val="clear" w:color="auto" w:fill="auto"/>
          </w:tcPr>
          <w:p w:rsidR="00997E9A" w:rsidRPr="00FC5E8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207972,0</w:t>
            </w:r>
          </w:p>
        </w:tc>
        <w:tc>
          <w:tcPr>
            <w:tcW w:w="1417" w:type="dxa"/>
          </w:tcPr>
          <w:p w:rsidR="00997E9A" w:rsidRPr="00FC5E8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97E9A" w:rsidRPr="00FC5E8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794849,4</w:t>
            </w:r>
          </w:p>
        </w:tc>
      </w:tr>
      <w:tr w:rsidR="00997E9A" w:rsidRPr="00D6372B" w:rsidTr="0026587B">
        <w:trPr>
          <w:trHeight w:val="757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  <w:tc>
          <w:tcPr>
            <w:tcW w:w="3571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265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собственные</w:t>
            </w:r>
            <w:proofErr w:type="spellEnd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доходы</w:t>
            </w:r>
            <w:proofErr w:type="spellEnd"/>
            <w:r w:rsidRPr="00D6372B">
              <w:rPr>
                <w:rFonts w:ascii="Times New Roman" w:eastAsia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бюджета</w:t>
            </w:r>
            <w:proofErr w:type="spellEnd"/>
            <w:r w:rsidRPr="00D6372B">
              <w:rPr>
                <w:rFonts w:ascii="Times New Roman" w:eastAsia="Times New Roman" w:hAnsi="Times New Roman" w:cs="Times New Roman"/>
                <w:spacing w:val="-58"/>
                <w:sz w:val="24"/>
                <w:lang w:val="en-US"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округа</w:t>
            </w:r>
          </w:p>
        </w:tc>
        <w:tc>
          <w:tcPr>
            <w:tcW w:w="1422" w:type="dxa"/>
            <w:shd w:val="clear" w:color="auto" w:fill="auto"/>
          </w:tcPr>
          <w:p w:rsidR="00997E9A" w:rsidRPr="00FC5E8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72274,6</w:t>
            </w:r>
          </w:p>
        </w:tc>
        <w:tc>
          <w:tcPr>
            <w:tcW w:w="1695" w:type="dxa"/>
            <w:shd w:val="clear" w:color="auto" w:fill="auto"/>
          </w:tcPr>
          <w:p w:rsidR="00997E9A" w:rsidRPr="00FC5E8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53142,0</w:t>
            </w:r>
          </w:p>
        </w:tc>
        <w:tc>
          <w:tcPr>
            <w:tcW w:w="1536" w:type="dxa"/>
            <w:shd w:val="clear" w:color="auto" w:fill="auto"/>
          </w:tcPr>
          <w:p w:rsidR="00997E9A" w:rsidRPr="00FC5E8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54586,4</w:t>
            </w:r>
          </w:p>
        </w:tc>
        <w:tc>
          <w:tcPr>
            <w:tcW w:w="1305" w:type="dxa"/>
            <w:shd w:val="clear" w:color="auto" w:fill="auto"/>
          </w:tcPr>
          <w:p w:rsidR="00997E9A" w:rsidRPr="00FC5E8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57045,6</w:t>
            </w:r>
          </w:p>
        </w:tc>
        <w:tc>
          <w:tcPr>
            <w:tcW w:w="1417" w:type="dxa"/>
          </w:tcPr>
          <w:p w:rsidR="00997E9A" w:rsidRPr="00FC5E8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97E9A" w:rsidRPr="00FC5E8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237048,6</w:t>
            </w:r>
          </w:p>
        </w:tc>
      </w:tr>
      <w:tr w:rsidR="00997E9A" w:rsidRPr="00D6372B" w:rsidTr="0026587B">
        <w:trPr>
          <w:trHeight w:val="755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  <w:tc>
          <w:tcPr>
            <w:tcW w:w="3571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00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субвенции и субсидии федерального бюджета</w:t>
            </w:r>
            <w:r w:rsidRPr="00D6372B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</w:p>
        </w:tc>
        <w:tc>
          <w:tcPr>
            <w:tcW w:w="1422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7275,5</w:t>
            </w:r>
          </w:p>
        </w:tc>
        <w:tc>
          <w:tcPr>
            <w:tcW w:w="1695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11493,3</w:t>
            </w:r>
          </w:p>
        </w:tc>
        <w:tc>
          <w:tcPr>
            <w:tcW w:w="1536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8083,3</w:t>
            </w:r>
          </w:p>
        </w:tc>
        <w:tc>
          <w:tcPr>
            <w:tcW w:w="1305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7752,2</w:t>
            </w:r>
          </w:p>
        </w:tc>
        <w:tc>
          <w:tcPr>
            <w:tcW w:w="1417" w:type="dxa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34604,3</w:t>
            </w:r>
          </w:p>
        </w:tc>
      </w:tr>
      <w:tr w:rsidR="00997E9A" w:rsidRPr="00D6372B" w:rsidTr="0026587B">
        <w:trPr>
          <w:trHeight w:val="755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571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00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субвенции и субсидии областного бюджета</w:t>
            </w:r>
            <w:r w:rsidRPr="00D6372B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</w:p>
        </w:tc>
        <w:tc>
          <w:tcPr>
            <w:tcW w:w="1422" w:type="dxa"/>
            <w:shd w:val="clear" w:color="auto" w:fill="auto"/>
          </w:tcPr>
          <w:p w:rsidR="00997E9A" w:rsidRPr="001A462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118753,0</w:t>
            </w:r>
          </w:p>
        </w:tc>
        <w:tc>
          <w:tcPr>
            <w:tcW w:w="1695" w:type="dxa"/>
            <w:shd w:val="clear" w:color="auto" w:fill="auto"/>
          </w:tcPr>
          <w:p w:rsidR="00997E9A" w:rsidRPr="001A462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128628,0</w:t>
            </w:r>
          </w:p>
        </w:tc>
        <w:tc>
          <w:tcPr>
            <w:tcW w:w="1536" w:type="dxa"/>
            <w:shd w:val="clear" w:color="auto" w:fill="auto"/>
          </w:tcPr>
          <w:p w:rsidR="00997E9A" w:rsidRPr="001A462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132641,3</w:t>
            </w:r>
          </w:p>
        </w:tc>
        <w:tc>
          <w:tcPr>
            <w:tcW w:w="1305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143174,2</w:t>
            </w:r>
          </w:p>
        </w:tc>
        <w:tc>
          <w:tcPr>
            <w:tcW w:w="1417" w:type="dxa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523196,5</w:t>
            </w:r>
          </w:p>
        </w:tc>
      </w:tr>
      <w:tr w:rsidR="00997E9A" w:rsidRPr="00D6372B" w:rsidTr="0026587B">
        <w:trPr>
          <w:trHeight w:val="1031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571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71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безвозмездные поступления </w:t>
            </w:r>
            <w:r w:rsidRPr="00D63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государственных внебюджетных фондов, </w:t>
            </w:r>
          </w:p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71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gramStart"/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фи</w:t>
            </w:r>
            <w:r w:rsidRPr="00D6372B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зических</w:t>
            </w:r>
            <w:proofErr w:type="spellEnd"/>
            <w:proofErr w:type="gramEnd"/>
            <w:r w:rsidRPr="00D6372B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Pr="00D6372B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юридических лиц</w:t>
            </w:r>
          </w:p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422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695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36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305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</w:tr>
    </w:tbl>
    <w:p w:rsidR="00997E9A" w:rsidRPr="00D6372B" w:rsidRDefault="00997E9A" w:rsidP="00997E9A">
      <w:pPr>
        <w:suppressAutoHyphens w:val="0"/>
        <w:spacing w:after="0" w:line="240" w:lineRule="auto"/>
        <w:ind w:left="712"/>
        <w:jc w:val="both"/>
        <w:rPr>
          <w:rFonts w:ascii="Times New Roman" w:eastAsia="Times New Roman" w:hAnsi="Times New Roman" w:cs="Times New Roman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6629C" w:rsidRPr="0086629C" w:rsidRDefault="0086629C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2 </w:t>
      </w: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округа от</w:t>
      </w:r>
      <w:r w:rsidR="00B448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14.03.2024 № 473</w:t>
      </w: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97E9A" w:rsidRPr="00685719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685719">
        <w:rPr>
          <w:rFonts w:ascii="Times New Roman" w:hAnsi="Times New Roman" w:cs="Times New Roman"/>
          <w:bCs/>
          <w:sz w:val="24"/>
          <w:szCs w:val="24"/>
          <w:lang w:val="ru-RU"/>
        </w:rPr>
        <w:t>Приложение 4</w:t>
      </w:r>
    </w:p>
    <w:p w:rsidR="00997E9A" w:rsidRPr="00685719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85719">
        <w:rPr>
          <w:rFonts w:ascii="Times New Roman" w:hAnsi="Times New Roman" w:cs="Times New Roman"/>
          <w:bCs/>
          <w:sz w:val="24"/>
          <w:szCs w:val="24"/>
          <w:lang w:val="ru-RU"/>
        </w:rPr>
        <w:t>к муниципальной  Программе</w:t>
      </w: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E9A" w:rsidRPr="003C63EE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997E9A" w:rsidRPr="003C63EE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целей муниципальной программы (подпрограммы муниципальной  программы)</w:t>
      </w:r>
    </w:p>
    <w:p w:rsidR="00997E9A" w:rsidRPr="003C63EE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6"/>
        <w:gridCol w:w="5102"/>
        <w:gridCol w:w="1704"/>
        <w:gridCol w:w="1557"/>
        <w:gridCol w:w="1422"/>
        <w:gridCol w:w="1557"/>
        <w:gridCol w:w="991"/>
        <w:gridCol w:w="1413"/>
      </w:tblGrid>
      <w:tr w:rsidR="00997E9A" w:rsidRPr="003C63EE" w:rsidTr="0026587B">
        <w:trPr>
          <w:trHeight w:val="247"/>
        </w:trPr>
        <w:tc>
          <w:tcPr>
            <w:tcW w:w="312" w:type="pct"/>
            <w:vMerge w:val="restart"/>
          </w:tcPr>
          <w:p w:rsidR="00997E9A" w:rsidRPr="004D4086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97E9A" w:rsidRPr="004D4086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D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D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40" w:type="pct"/>
            <w:vMerge w:val="restart"/>
          </w:tcPr>
          <w:p w:rsidR="00997E9A" w:rsidRPr="004D4086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2948" w:type="pct"/>
            <w:gridSpan w:val="6"/>
          </w:tcPr>
          <w:p w:rsidR="00997E9A" w:rsidRPr="004D4086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</w:t>
            </w:r>
          </w:p>
        </w:tc>
      </w:tr>
      <w:tr w:rsidR="00997E9A" w:rsidRPr="003C63EE" w:rsidTr="0026587B">
        <w:tc>
          <w:tcPr>
            <w:tcW w:w="312" w:type="pct"/>
            <w:vMerge/>
          </w:tcPr>
          <w:p w:rsidR="00997E9A" w:rsidRPr="004D4086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vMerge/>
          </w:tcPr>
          <w:p w:rsidR="00997E9A" w:rsidRPr="004D4086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</w:tcPr>
          <w:p w:rsidR="00997E9A" w:rsidRPr="004D4086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31" w:type="pct"/>
          </w:tcPr>
          <w:p w:rsidR="00997E9A" w:rsidRPr="004D4086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85" w:type="pct"/>
          </w:tcPr>
          <w:p w:rsidR="00997E9A" w:rsidRPr="004D4086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531" w:type="pct"/>
          </w:tcPr>
          <w:p w:rsidR="00997E9A" w:rsidRPr="004D4086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D408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2026 год</w:t>
            </w:r>
          </w:p>
          <w:p w:rsidR="00997E9A" w:rsidRPr="004D4086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</w:tcPr>
          <w:p w:rsidR="00997E9A" w:rsidRPr="004D4086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D408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2027 год</w:t>
            </w:r>
          </w:p>
          <w:p w:rsidR="00997E9A" w:rsidRPr="004D4086" w:rsidRDefault="00997E9A" w:rsidP="0026587B">
            <w:pPr>
              <w:widowControl w:val="0"/>
              <w:tabs>
                <w:tab w:val="left" w:pos="1405"/>
              </w:tabs>
              <w:suppressAutoHyphens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482" w:type="pct"/>
          </w:tcPr>
          <w:p w:rsidR="00997E9A" w:rsidRPr="004D4086" w:rsidRDefault="00997E9A" w:rsidP="0026587B">
            <w:pPr>
              <w:widowControl w:val="0"/>
              <w:tabs>
                <w:tab w:val="left" w:pos="1405"/>
              </w:tabs>
              <w:suppressAutoHyphens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4D408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всего</w:t>
            </w:r>
            <w:proofErr w:type="spellEnd"/>
            <w:r w:rsidRPr="004D408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4D408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за</w:t>
            </w:r>
            <w:proofErr w:type="spellEnd"/>
            <w:r w:rsidRPr="004D408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2023-2027 годы</w:t>
            </w:r>
          </w:p>
        </w:tc>
      </w:tr>
      <w:tr w:rsidR="00997E9A" w:rsidRPr="003C63EE" w:rsidTr="0026587B">
        <w:tc>
          <w:tcPr>
            <w:tcW w:w="312" w:type="pct"/>
          </w:tcPr>
          <w:p w:rsidR="00997E9A" w:rsidRPr="003C63E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pct"/>
          </w:tcPr>
          <w:p w:rsidR="00997E9A" w:rsidRPr="003C63E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" w:type="pct"/>
          </w:tcPr>
          <w:p w:rsidR="00997E9A" w:rsidRPr="003C63E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" w:type="pct"/>
          </w:tcPr>
          <w:p w:rsidR="00997E9A" w:rsidRPr="003C63E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" w:type="pct"/>
          </w:tcPr>
          <w:p w:rsidR="00997E9A" w:rsidRPr="003C63E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" w:type="pct"/>
          </w:tcPr>
          <w:p w:rsidR="00997E9A" w:rsidRPr="003C63E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" w:type="pct"/>
          </w:tcPr>
          <w:p w:rsidR="00997E9A" w:rsidRPr="003C63E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" w:type="pct"/>
          </w:tcPr>
          <w:p w:rsidR="00997E9A" w:rsidRPr="003C63E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97E9A" w:rsidRPr="003C63EE" w:rsidTr="0026587B">
        <w:tc>
          <w:tcPr>
            <w:tcW w:w="312" w:type="pct"/>
          </w:tcPr>
          <w:p w:rsidR="00997E9A" w:rsidRPr="003C63E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pct"/>
          </w:tcPr>
          <w:p w:rsidR="00997E9A" w:rsidRPr="003C63E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1" w:type="pct"/>
          </w:tcPr>
          <w:p w:rsidR="00997E9A" w:rsidRPr="00FC5E8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126028,5</w:t>
            </w:r>
          </w:p>
        </w:tc>
        <w:tc>
          <w:tcPr>
            <w:tcW w:w="531" w:type="pct"/>
          </w:tcPr>
          <w:p w:rsidR="00997E9A" w:rsidRPr="00FC5E8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140121,3</w:t>
            </w:r>
          </w:p>
        </w:tc>
        <w:tc>
          <w:tcPr>
            <w:tcW w:w="485" w:type="pct"/>
          </w:tcPr>
          <w:p w:rsidR="00997E9A" w:rsidRPr="00FC5E8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140724,6</w:t>
            </w:r>
          </w:p>
        </w:tc>
        <w:tc>
          <w:tcPr>
            <w:tcW w:w="531" w:type="pct"/>
          </w:tcPr>
          <w:p w:rsidR="00997E9A" w:rsidRPr="00FC5E8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150926,4</w:t>
            </w:r>
          </w:p>
        </w:tc>
        <w:tc>
          <w:tcPr>
            <w:tcW w:w="338" w:type="pct"/>
          </w:tcPr>
          <w:p w:rsidR="00997E9A" w:rsidRPr="00FC5E8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0,00</w:t>
            </w:r>
          </w:p>
        </w:tc>
        <w:tc>
          <w:tcPr>
            <w:tcW w:w="482" w:type="pct"/>
          </w:tcPr>
          <w:p w:rsidR="00997E9A" w:rsidRPr="00FC5E8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557800,8</w:t>
            </w:r>
          </w:p>
        </w:tc>
      </w:tr>
      <w:tr w:rsidR="00997E9A" w:rsidRPr="003C63EE" w:rsidTr="0026587B">
        <w:tc>
          <w:tcPr>
            <w:tcW w:w="312" w:type="pct"/>
          </w:tcPr>
          <w:p w:rsidR="00997E9A" w:rsidRPr="003C63E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pct"/>
          </w:tcPr>
          <w:p w:rsidR="00997E9A" w:rsidRPr="003C63E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  <w:r w:rsidRPr="003C63E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81" w:type="pct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7275,5</w:t>
            </w:r>
          </w:p>
        </w:tc>
        <w:tc>
          <w:tcPr>
            <w:tcW w:w="531" w:type="pct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11493,3</w:t>
            </w:r>
          </w:p>
        </w:tc>
        <w:tc>
          <w:tcPr>
            <w:tcW w:w="485" w:type="pct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8083,3</w:t>
            </w:r>
          </w:p>
        </w:tc>
        <w:tc>
          <w:tcPr>
            <w:tcW w:w="531" w:type="pct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7752,2</w:t>
            </w:r>
          </w:p>
        </w:tc>
        <w:tc>
          <w:tcPr>
            <w:tcW w:w="338" w:type="pct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482" w:type="pct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34604,3</w:t>
            </w:r>
          </w:p>
        </w:tc>
      </w:tr>
      <w:tr w:rsidR="00997E9A" w:rsidRPr="003C63EE" w:rsidTr="0026587B">
        <w:tc>
          <w:tcPr>
            <w:tcW w:w="312" w:type="pct"/>
          </w:tcPr>
          <w:p w:rsidR="00997E9A" w:rsidRPr="003C63E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0" w:type="pct"/>
          </w:tcPr>
          <w:p w:rsidR="00997E9A" w:rsidRPr="003C63E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81" w:type="pct"/>
          </w:tcPr>
          <w:p w:rsidR="00997E9A" w:rsidRPr="001A462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118753,0</w:t>
            </w:r>
          </w:p>
        </w:tc>
        <w:tc>
          <w:tcPr>
            <w:tcW w:w="531" w:type="pct"/>
          </w:tcPr>
          <w:p w:rsidR="00997E9A" w:rsidRPr="001A462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128628,0</w:t>
            </w:r>
          </w:p>
        </w:tc>
        <w:tc>
          <w:tcPr>
            <w:tcW w:w="485" w:type="pct"/>
          </w:tcPr>
          <w:p w:rsidR="00997E9A" w:rsidRPr="001A462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132641,3</w:t>
            </w:r>
          </w:p>
        </w:tc>
        <w:tc>
          <w:tcPr>
            <w:tcW w:w="531" w:type="pct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143174,2</w:t>
            </w:r>
          </w:p>
        </w:tc>
        <w:tc>
          <w:tcPr>
            <w:tcW w:w="338" w:type="pct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482" w:type="pct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523196,5</w:t>
            </w:r>
          </w:p>
        </w:tc>
      </w:tr>
      <w:tr w:rsidR="00997E9A" w:rsidRPr="003C63EE" w:rsidTr="0026587B">
        <w:tc>
          <w:tcPr>
            <w:tcW w:w="312" w:type="pct"/>
          </w:tcPr>
          <w:p w:rsidR="00997E9A" w:rsidRPr="003C63E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0" w:type="pct"/>
          </w:tcPr>
          <w:p w:rsidR="00997E9A" w:rsidRPr="003C63E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внебюджетные фонды</w:t>
            </w:r>
          </w:p>
        </w:tc>
        <w:tc>
          <w:tcPr>
            <w:tcW w:w="581" w:type="pct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 0,00</w:t>
            </w:r>
          </w:p>
        </w:tc>
        <w:tc>
          <w:tcPr>
            <w:tcW w:w="531" w:type="pct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0,00</w:t>
            </w:r>
          </w:p>
        </w:tc>
        <w:tc>
          <w:tcPr>
            <w:tcW w:w="485" w:type="pct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0,00</w:t>
            </w:r>
          </w:p>
        </w:tc>
        <w:tc>
          <w:tcPr>
            <w:tcW w:w="531" w:type="pct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0,00</w:t>
            </w:r>
          </w:p>
        </w:tc>
        <w:tc>
          <w:tcPr>
            <w:tcW w:w="338" w:type="pct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0,00</w:t>
            </w:r>
          </w:p>
        </w:tc>
        <w:tc>
          <w:tcPr>
            <w:tcW w:w="482" w:type="pct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0,00</w:t>
            </w:r>
          </w:p>
        </w:tc>
      </w:tr>
      <w:tr w:rsidR="00997E9A" w:rsidRPr="003C63EE" w:rsidTr="0026587B">
        <w:tc>
          <w:tcPr>
            <w:tcW w:w="312" w:type="pct"/>
          </w:tcPr>
          <w:p w:rsidR="00997E9A" w:rsidRPr="003C63E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0" w:type="pct"/>
          </w:tcPr>
          <w:p w:rsidR="00997E9A" w:rsidRPr="003C63E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  <w:tc>
          <w:tcPr>
            <w:tcW w:w="581" w:type="pct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 0,00</w:t>
            </w:r>
          </w:p>
        </w:tc>
        <w:tc>
          <w:tcPr>
            <w:tcW w:w="531" w:type="pct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0,00</w:t>
            </w:r>
          </w:p>
        </w:tc>
        <w:tc>
          <w:tcPr>
            <w:tcW w:w="485" w:type="pct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0,00</w:t>
            </w:r>
          </w:p>
        </w:tc>
        <w:tc>
          <w:tcPr>
            <w:tcW w:w="531" w:type="pct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0,00</w:t>
            </w:r>
          </w:p>
        </w:tc>
        <w:tc>
          <w:tcPr>
            <w:tcW w:w="338" w:type="pct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0,00</w:t>
            </w:r>
          </w:p>
        </w:tc>
        <w:tc>
          <w:tcPr>
            <w:tcW w:w="482" w:type="pct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0,00</w:t>
            </w:r>
          </w:p>
        </w:tc>
      </w:tr>
      <w:tr w:rsidR="00997E9A" w:rsidRPr="003C63EE" w:rsidTr="0026587B">
        <w:tc>
          <w:tcPr>
            <w:tcW w:w="312" w:type="pct"/>
          </w:tcPr>
          <w:p w:rsidR="00997E9A" w:rsidRPr="003C63E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740" w:type="pct"/>
          </w:tcPr>
          <w:p w:rsidR="00997E9A" w:rsidRPr="003C63E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форме государственно-частного партнерства</w:t>
            </w:r>
          </w:p>
        </w:tc>
        <w:tc>
          <w:tcPr>
            <w:tcW w:w="581" w:type="pct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 0,00</w:t>
            </w:r>
          </w:p>
        </w:tc>
        <w:tc>
          <w:tcPr>
            <w:tcW w:w="531" w:type="pct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0,00</w:t>
            </w:r>
          </w:p>
        </w:tc>
        <w:tc>
          <w:tcPr>
            <w:tcW w:w="485" w:type="pct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0,00</w:t>
            </w:r>
          </w:p>
        </w:tc>
        <w:tc>
          <w:tcPr>
            <w:tcW w:w="531" w:type="pct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0,00</w:t>
            </w:r>
          </w:p>
        </w:tc>
        <w:tc>
          <w:tcPr>
            <w:tcW w:w="338" w:type="pct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0,00</w:t>
            </w:r>
          </w:p>
        </w:tc>
        <w:tc>
          <w:tcPr>
            <w:tcW w:w="482" w:type="pct"/>
          </w:tcPr>
          <w:p w:rsidR="00997E9A" w:rsidRPr="00D6372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0,00</w:t>
            </w:r>
          </w:p>
        </w:tc>
      </w:tr>
    </w:tbl>
    <w:p w:rsidR="00997E9A" w:rsidRPr="00D6372B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63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997E9A" w:rsidRPr="00CE3FCC" w:rsidRDefault="00997E9A" w:rsidP="00997E9A">
      <w:pPr>
        <w:pStyle w:val="af0"/>
        <w:widowControl w:val="0"/>
        <w:autoSpaceDE w:val="0"/>
        <w:spacing w:after="0" w:line="240" w:lineRule="auto"/>
        <w:rPr>
          <w:rFonts w:ascii="Times New Roman" w:hAnsi="Times New Roman" w:cs="Times New Roman"/>
          <w:lang w:val="ru-RU"/>
        </w:rPr>
        <w:sectPr w:rsidR="00997E9A" w:rsidRPr="00CE3FCC" w:rsidSect="001D0A20">
          <w:pgSz w:w="16838" w:h="11906" w:orient="landscape"/>
          <w:pgMar w:top="850" w:right="1134" w:bottom="851" w:left="1134" w:header="720" w:footer="202" w:gutter="0"/>
          <w:cols w:space="720"/>
          <w:docGrid w:linePitch="360"/>
        </w:sectPr>
      </w:pP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bookmarkStart w:id="0" w:name="_Hlk132573663"/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3 </w:t>
      </w: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округа от</w:t>
      </w:r>
      <w:r w:rsidR="00B448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14.03.2024 № 473</w:t>
      </w: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E9A" w:rsidRPr="00445AB0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45A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997E9A" w:rsidRPr="00445AB0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B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1</w:t>
      </w:r>
    </w:p>
    <w:p w:rsidR="00997E9A" w:rsidRPr="00445AB0" w:rsidRDefault="00997E9A" w:rsidP="00997E9A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97E9A" w:rsidRPr="00445AB0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B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подпрограммы 1</w:t>
      </w:r>
    </w:p>
    <w:p w:rsidR="00997E9A" w:rsidRPr="00445AB0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округа</w:t>
      </w: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2"/>
        <w:gridCol w:w="1850"/>
        <w:gridCol w:w="1724"/>
        <w:gridCol w:w="1466"/>
        <w:gridCol w:w="4181"/>
        <w:gridCol w:w="1011"/>
        <w:gridCol w:w="683"/>
        <w:gridCol w:w="859"/>
        <w:gridCol w:w="642"/>
        <w:gridCol w:w="633"/>
        <w:gridCol w:w="988"/>
      </w:tblGrid>
      <w:tr w:rsidR="00997E9A" w:rsidRPr="00A648C4" w:rsidTr="0026587B">
        <w:tc>
          <w:tcPr>
            <w:tcW w:w="212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631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Наименование подпрограммы, основного мероприятия</w:t>
            </w: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подпрограммы, исполнитель</w:t>
            </w:r>
          </w:p>
        </w:tc>
        <w:tc>
          <w:tcPr>
            <w:tcW w:w="1426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Источник финансового обеспечения</w:t>
            </w:r>
          </w:p>
        </w:tc>
        <w:tc>
          <w:tcPr>
            <w:tcW w:w="1643" w:type="pct"/>
            <w:gridSpan w:val="6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Расходы (тыс. руб.)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2023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9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997E9A" w:rsidRPr="00A648C4" w:rsidTr="0026587B">
        <w:tc>
          <w:tcPr>
            <w:tcW w:w="212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0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9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E9A" w:rsidRPr="00A648C4" w:rsidTr="0026587B">
        <w:tc>
          <w:tcPr>
            <w:tcW w:w="212" w:type="pct"/>
            <w:vMerge w:val="restart"/>
          </w:tcPr>
          <w:p w:rsidR="00997E9A" w:rsidRPr="00A648C4" w:rsidRDefault="00997E9A" w:rsidP="0026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«Развитие системы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Усть-Кубинского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на 2023-2027 годы»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(подпрограмма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88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hAnsi="Times New Roman" w:cs="Times New Roman"/>
                <w:bCs/>
                <w:iCs/>
              </w:rPr>
              <w:t xml:space="preserve">«Развитие дошкольного, общего и дополнительного образования </w:t>
            </w:r>
            <w:proofErr w:type="spellStart"/>
            <w:r w:rsidRPr="00A648C4">
              <w:rPr>
                <w:rFonts w:ascii="Times New Roman" w:hAnsi="Times New Roman" w:cs="Times New Roman"/>
                <w:bCs/>
                <w:iCs/>
              </w:rPr>
              <w:t>Усть-Кубинского</w:t>
            </w:r>
            <w:proofErr w:type="spellEnd"/>
            <w:r w:rsidRPr="00A648C4">
              <w:rPr>
                <w:rFonts w:ascii="Times New Roman" w:hAnsi="Times New Roman" w:cs="Times New Roman"/>
                <w:bCs/>
                <w:iCs/>
              </w:rPr>
              <w:t xml:space="preserve"> муниципального округа»</w:t>
            </w: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45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132509,9</w:t>
            </w:r>
          </w:p>
        </w:tc>
        <w:tc>
          <w:tcPr>
            <w:tcW w:w="233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138479,7</w:t>
            </w:r>
          </w:p>
        </w:tc>
        <w:tc>
          <w:tcPr>
            <w:tcW w:w="293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143982,3</w:t>
            </w:r>
          </w:p>
        </w:tc>
        <w:tc>
          <w:tcPr>
            <w:tcW w:w="219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155092,1</w:t>
            </w:r>
          </w:p>
        </w:tc>
        <w:tc>
          <w:tcPr>
            <w:tcW w:w="216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570064,0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бюджета округа</w:t>
            </w:r>
          </w:p>
        </w:tc>
        <w:tc>
          <w:tcPr>
            <w:tcW w:w="345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14664,2</w:t>
            </w:r>
          </w:p>
        </w:tc>
        <w:tc>
          <w:tcPr>
            <w:tcW w:w="233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11945,1</w:t>
            </w:r>
          </w:p>
        </w:tc>
        <w:tc>
          <w:tcPr>
            <w:tcW w:w="293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13128,7</w:t>
            </w:r>
          </w:p>
        </w:tc>
        <w:tc>
          <w:tcPr>
            <w:tcW w:w="219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13927,7</w:t>
            </w:r>
          </w:p>
        </w:tc>
        <w:tc>
          <w:tcPr>
            <w:tcW w:w="216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53665,7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4341,6</w:t>
            </w:r>
          </w:p>
        </w:tc>
        <w:tc>
          <w:tcPr>
            <w:tcW w:w="233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5130,9</w:t>
            </w:r>
          </w:p>
        </w:tc>
        <w:tc>
          <w:tcPr>
            <w:tcW w:w="293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5205,4</w:t>
            </w:r>
          </w:p>
        </w:tc>
        <w:tc>
          <w:tcPr>
            <w:tcW w:w="219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5328,9</w:t>
            </w:r>
          </w:p>
        </w:tc>
        <w:tc>
          <w:tcPr>
            <w:tcW w:w="216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20006,8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113504,1</w:t>
            </w:r>
          </w:p>
        </w:tc>
        <w:tc>
          <w:tcPr>
            <w:tcW w:w="233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121403,7</w:t>
            </w:r>
          </w:p>
        </w:tc>
        <w:tc>
          <w:tcPr>
            <w:tcW w:w="293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125648,2</w:t>
            </w:r>
          </w:p>
        </w:tc>
        <w:tc>
          <w:tcPr>
            <w:tcW w:w="219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135835,5</w:t>
            </w:r>
          </w:p>
        </w:tc>
        <w:tc>
          <w:tcPr>
            <w:tcW w:w="216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496391,5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45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ии округа</w:t>
            </w: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345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132509,9</w:t>
            </w:r>
          </w:p>
        </w:tc>
        <w:tc>
          <w:tcPr>
            <w:tcW w:w="233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138479,7</w:t>
            </w:r>
          </w:p>
        </w:tc>
        <w:tc>
          <w:tcPr>
            <w:tcW w:w="293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143982,3</w:t>
            </w:r>
          </w:p>
        </w:tc>
        <w:tc>
          <w:tcPr>
            <w:tcW w:w="219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155092,1</w:t>
            </w:r>
          </w:p>
        </w:tc>
        <w:tc>
          <w:tcPr>
            <w:tcW w:w="216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570064,0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345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14664,2</w:t>
            </w:r>
          </w:p>
        </w:tc>
        <w:tc>
          <w:tcPr>
            <w:tcW w:w="233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11945,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3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13128,7</w:t>
            </w:r>
          </w:p>
        </w:tc>
        <w:tc>
          <w:tcPr>
            <w:tcW w:w="219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,7</w:t>
            </w:r>
          </w:p>
        </w:tc>
        <w:tc>
          <w:tcPr>
            <w:tcW w:w="216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337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53665,7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4341,6</w:t>
            </w:r>
          </w:p>
        </w:tc>
        <w:tc>
          <w:tcPr>
            <w:tcW w:w="233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5130,9</w:t>
            </w:r>
          </w:p>
        </w:tc>
        <w:tc>
          <w:tcPr>
            <w:tcW w:w="293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5205,4</w:t>
            </w:r>
          </w:p>
        </w:tc>
        <w:tc>
          <w:tcPr>
            <w:tcW w:w="219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5328,9</w:t>
            </w:r>
          </w:p>
        </w:tc>
        <w:tc>
          <w:tcPr>
            <w:tcW w:w="216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20006,8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113504,1</w:t>
            </w:r>
          </w:p>
        </w:tc>
        <w:tc>
          <w:tcPr>
            <w:tcW w:w="233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121403,7</w:t>
            </w:r>
          </w:p>
        </w:tc>
        <w:tc>
          <w:tcPr>
            <w:tcW w:w="293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125648,2</w:t>
            </w:r>
          </w:p>
        </w:tc>
        <w:tc>
          <w:tcPr>
            <w:tcW w:w="219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135835,5</w:t>
            </w:r>
          </w:p>
        </w:tc>
        <w:tc>
          <w:tcPr>
            <w:tcW w:w="216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496391,5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45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C019C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Основное мероприятие 1.1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«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Организация предоставления дошкольного, начального общего, основного общего, среднего общего образования в муниципальных образовательных организациях, а также дополнительного образования в общеобразовательных организациях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45" w:type="pct"/>
          </w:tcPr>
          <w:p w:rsidR="00997E9A" w:rsidRPr="00AE2B40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124036,2</w:t>
            </w:r>
          </w:p>
        </w:tc>
        <w:tc>
          <w:tcPr>
            <w:tcW w:w="233" w:type="pct"/>
          </w:tcPr>
          <w:p w:rsidR="00997E9A" w:rsidRPr="00AE2B40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E2B40">
              <w:rPr>
                <w:rFonts w:ascii="Times New Roman CYR" w:eastAsia="Times New Roman" w:hAnsi="Times New Roman CYR" w:cs="Times New Roman CYR"/>
                <w:lang w:eastAsia="ru-RU"/>
              </w:rPr>
              <w:t>12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8830,0</w:t>
            </w:r>
          </w:p>
        </w:tc>
        <w:tc>
          <w:tcPr>
            <w:tcW w:w="293" w:type="pct"/>
          </w:tcPr>
          <w:p w:rsidR="00997E9A" w:rsidRPr="00AE2B40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E2B40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33808,1</w:t>
            </w:r>
          </w:p>
        </w:tc>
        <w:tc>
          <w:tcPr>
            <w:tcW w:w="219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144500,3</w:t>
            </w:r>
          </w:p>
        </w:tc>
        <w:tc>
          <w:tcPr>
            <w:tcW w:w="216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531174,6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34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10550,2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7445,1</w:t>
            </w:r>
          </w:p>
        </w:tc>
        <w:tc>
          <w:tcPr>
            <w:tcW w:w="29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8178,7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8680,7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34854,7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997E9A" w:rsidRPr="00AE2B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113486,0</w:t>
            </w:r>
          </w:p>
        </w:tc>
        <w:tc>
          <w:tcPr>
            <w:tcW w:w="233" w:type="pct"/>
          </w:tcPr>
          <w:p w:rsidR="00997E9A" w:rsidRPr="00AE2B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121384,9</w:t>
            </w:r>
          </w:p>
        </w:tc>
        <w:tc>
          <w:tcPr>
            <w:tcW w:w="293" w:type="pct"/>
          </w:tcPr>
          <w:p w:rsidR="00997E9A" w:rsidRPr="00AE2B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B4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5629,4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135819,6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496319,9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45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top w:val="nil"/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45" w:type="pct"/>
          </w:tcPr>
          <w:p w:rsidR="00997E9A" w:rsidRPr="00AE2B40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124036,2</w:t>
            </w:r>
          </w:p>
        </w:tc>
        <w:tc>
          <w:tcPr>
            <w:tcW w:w="233" w:type="pct"/>
          </w:tcPr>
          <w:p w:rsidR="00997E9A" w:rsidRPr="00AE2B40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E2B40">
              <w:rPr>
                <w:rFonts w:ascii="Times New Roman CYR" w:eastAsia="Times New Roman" w:hAnsi="Times New Roman CYR" w:cs="Times New Roman CYR"/>
                <w:lang w:eastAsia="ru-RU"/>
              </w:rPr>
              <w:t>12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8830,0</w:t>
            </w:r>
          </w:p>
        </w:tc>
        <w:tc>
          <w:tcPr>
            <w:tcW w:w="293" w:type="pct"/>
          </w:tcPr>
          <w:p w:rsidR="00997E9A" w:rsidRPr="00AE2B40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E2B40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33808,1</w:t>
            </w:r>
          </w:p>
        </w:tc>
        <w:tc>
          <w:tcPr>
            <w:tcW w:w="219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144500,3</w:t>
            </w:r>
          </w:p>
        </w:tc>
        <w:tc>
          <w:tcPr>
            <w:tcW w:w="216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531174,6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34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10550,2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7445,1</w:t>
            </w:r>
          </w:p>
        </w:tc>
        <w:tc>
          <w:tcPr>
            <w:tcW w:w="29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8178,7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8680,7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34854,7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997E9A" w:rsidRPr="00AE2B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113486,0</w:t>
            </w:r>
          </w:p>
        </w:tc>
        <w:tc>
          <w:tcPr>
            <w:tcW w:w="233" w:type="pct"/>
          </w:tcPr>
          <w:p w:rsidR="00997E9A" w:rsidRPr="00AE2B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121384,9</w:t>
            </w:r>
          </w:p>
        </w:tc>
        <w:tc>
          <w:tcPr>
            <w:tcW w:w="293" w:type="pct"/>
          </w:tcPr>
          <w:p w:rsidR="00997E9A" w:rsidRPr="00AE2B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B4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5629,4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135819,6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496319,9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45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Основное мероприятие 1.2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«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Модернизация условий получения образования в соответствии с федеральными государственными образовательными стандартами в общеобразовательных организациях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</w:p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45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345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45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 w:val="restart"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997E9A" w:rsidRPr="00A80E21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80E21">
              <w:rPr>
                <w:rFonts w:ascii="Times New Roman CYR" w:eastAsia="Times New Roman" w:hAnsi="Times New Roman CYR" w:cs="Times New Roman CYR"/>
                <w:lang w:eastAsia="ru-RU"/>
              </w:rPr>
              <w:t>Основное мероприятие 1.3 «</w:t>
            </w:r>
            <w:r w:rsidRPr="00A80E21">
              <w:rPr>
                <w:rFonts w:ascii="Times New Roman" w:hAnsi="Times New Roman" w:cs="Times New Roman"/>
              </w:rPr>
              <w:t>Создание условий для функционирования и обеспечения системы персонифицированного финансирования дополнительного образования детей</w:t>
            </w:r>
            <w:r w:rsidRPr="00A80E21"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4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4114,0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4500,0</w:t>
            </w:r>
          </w:p>
        </w:tc>
        <w:tc>
          <w:tcPr>
            <w:tcW w:w="29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4950,0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5247,0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18811,0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80E21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34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4114,0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4500,0</w:t>
            </w:r>
          </w:p>
        </w:tc>
        <w:tc>
          <w:tcPr>
            <w:tcW w:w="29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4950,0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5247,0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18811,0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80E21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80E21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80E21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безвозмездные поступления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45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997E9A" w:rsidRPr="00A80E21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top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4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4114,0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4500,0</w:t>
            </w:r>
          </w:p>
        </w:tc>
        <w:tc>
          <w:tcPr>
            <w:tcW w:w="29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4950,0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5247,0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18811,0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34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4114,0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4500,0</w:t>
            </w:r>
          </w:p>
        </w:tc>
        <w:tc>
          <w:tcPr>
            <w:tcW w:w="29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4950,0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5247,0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18811,0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45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 w:val="restart"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Основное мероприятие 1.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4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«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Реализация регионального проекта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«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Успех каждого ребенка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45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345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45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 w:val="restart"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Основное мероприятие 1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5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«</w:t>
            </w:r>
            <w:r w:rsidRPr="00A80E21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 деятельности советников директоров по воспитанию и </w:t>
            </w:r>
            <w:r w:rsidRPr="00A80E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взаимодействию с детскими объединениями в общеобразовательных организациях </w:t>
            </w:r>
            <w:r w:rsidRPr="00A80E21">
              <w:rPr>
                <w:rFonts w:ascii="Times New Roman" w:hAnsi="Times New Roman" w:cs="Times New Roman"/>
                <w:bCs/>
                <w:iCs/>
              </w:rPr>
              <w:t>округа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 в рамках р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еализаци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и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 регионального проекта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«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Патриотическое воспитание граждан Российской Федерации (Вологодская область)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45" w:type="pct"/>
          </w:tcPr>
          <w:p w:rsidR="00997E9A" w:rsidRPr="00AE2B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B40">
              <w:rPr>
                <w:rFonts w:ascii="Times New Roman" w:eastAsia="Times New Roman" w:hAnsi="Times New Roman" w:cs="Times New Roman"/>
                <w:lang w:eastAsia="ru-RU"/>
              </w:rPr>
              <w:t>451,5</w:t>
            </w:r>
          </w:p>
        </w:tc>
        <w:tc>
          <w:tcPr>
            <w:tcW w:w="233" w:type="pct"/>
          </w:tcPr>
          <w:p w:rsidR="00997E9A" w:rsidRPr="00AE2B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469,7</w:t>
            </w:r>
          </w:p>
        </w:tc>
        <w:tc>
          <w:tcPr>
            <w:tcW w:w="293" w:type="pct"/>
          </w:tcPr>
          <w:p w:rsidR="00997E9A" w:rsidRPr="00AE2B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469,7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566,6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1957,5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34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433,4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450,9</w:t>
            </w:r>
          </w:p>
        </w:tc>
        <w:tc>
          <w:tcPr>
            <w:tcW w:w="29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450,9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550,7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1885,9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и субсидии областного 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18,1</w:t>
            </w:r>
          </w:p>
        </w:tc>
        <w:tc>
          <w:tcPr>
            <w:tcW w:w="233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293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15,9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71,6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4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top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45" w:type="pct"/>
          </w:tcPr>
          <w:p w:rsidR="00997E9A" w:rsidRPr="00AE2B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B40">
              <w:rPr>
                <w:rFonts w:ascii="Times New Roman" w:eastAsia="Times New Roman" w:hAnsi="Times New Roman" w:cs="Times New Roman"/>
                <w:lang w:eastAsia="ru-RU"/>
              </w:rPr>
              <w:t>451,5</w:t>
            </w:r>
          </w:p>
        </w:tc>
        <w:tc>
          <w:tcPr>
            <w:tcW w:w="233" w:type="pct"/>
          </w:tcPr>
          <w:p w:rsidR="00997E9A" w:rsidRPr="00AE2B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469,7</w:t>
            </w:r>
          </w:p>
        </w:tc>
        <w:tc>
          <w:tcPr>
            <w:tcW w:w="293" w:type="pct"/>
          </w:tcPr>
          <w:p w:rsidR="00997E9A" w:rsidRPr="00AE2B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469,7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566,6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1957,5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34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433,4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450,9</w:t>
            </w:r>
          </w:p>
        </w:tc>
        <w:tc>
          <w:tcPr>
            <w:tcW w:w="29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450,9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550,7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1885,9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18,1</w:t>
            </w:r>
          </w:p>
        </w:tc>
        <w:tc>
          <w:tcPr>
            <w:tcW w:w="233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293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15,9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71,6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  <w:tcBorders>
              <w:bottom w:val="single" w:sz="4" w:space="0" w:color="auto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4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 w:val="restart"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Основное мероприятие 1.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. </w:t>
            </w:r>
            <w:r w:rsidRPr="00A80E21">
              <w:rPr>
                <w:rFonts w:ascii="Times New Roman" w:hAnsi="Times New Roman" w:cs="Times New Roman"/>
              </w:rPr>
              <w:t xml:space="preserve">«Обеспечение начального общего, основного общего, среднего общего </w:t>
            </w:r>
            <w:r w:rsidRPr="00A80E21">
              <w:rPr>
                <w:rFonts w:ascii="Times New Roman" w:hAnsi="Times New Roman" w:cs="Times New Roman"/>
              </w:rPr>
              <w:lastRenderedPageBreak/>
              <w:t>образования  в муниципальных общеобразовательных организациях, в части ежемесячного денежного вознаграждения за классное руководство педагогическим работникам муниципальных образовательных организаций»</w:t>
            </w: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45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3908,2</w:t>
            </w:r>
          </w:p>
        </w:tc>
        <w:tc>
          <w:tcPr>
            <w:tcW w:w="233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4680,0</w:t>
            </w:r>
          </w:p>
        </w:tc>
        <w:tc>
          <w:tcPr>
            <w:tcW w:w="293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4754,5</w:t>
            </w:r>
          </w:p>
        </w:tc>
        <w:tc>
          <w:tcPr>
            <w:tcW w:w="219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4778,2</w:t>
            </w:r>
          </w:p>
        </w:tc>
        <w:tc>
          <w:tcPr>
            <w:tcW w:w="216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18120,9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345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3908,2</w:t>
            </w:r>
          </w:p>
        </w:tc>
        <w:tc>
          <w:tcPr>
            <w:tcW w:w="233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4680,0</w:t>
            </w:r>
          </w:p>
        </w:tc>
        <w:tc>
          <w:tcPr>
            <w:tcW w:w="293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4754,5</w:t>
            </w:r>
          </w:p>
        </w:tc>
        <w:tc>
          <w:tcPr>
            <w:tcW w:w="219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4778,2</w:t>
            </w:r>
          </w:p>
        </w:tc>
        <w:tc>
          <w:tcPr>
            <w:tcW w:w="216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18120,9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и субсидии областного 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18,1</w:t>
            </w:r>
          </w:p>
        </w:tc>
        <w:tc>
          <w:tcPr>
            <w:tcW w:w="233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293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198,1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253,8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4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top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45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3908,2</w:t>
            </w:r>
          </w:p>
        </w:tc>
        <w:tc>
          <w:tcPr>
            <w:tcW w:w="233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4680,0</w:t>
            </w:r>
          </w:p>
        </w:tc>
        <w:tc>
          <w:tcPr>
            <w:tcW w:w="293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4754,5</w:t>
            </w:r>
          </w:p>
        </w:tc>
        <w:tc>
          <w:tcPr>
            <w:tcW w:w="219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4778,2</w:t>
            </w:r>
          </w:p>
        </w:tc>
        <w:tc>
          <w:tcPr>
            <w:tcW w:w="216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18120,9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345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3908,2</w:t>
            </w:r>
          </w:p>
        </w:tc>
        <w:tc>
          <w:tcPr>
            <w:tcW w:w="233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4680,0</w:t>
            </w:r>
          </w:p>
        </w:tc>
        <w:tc>
          <w:tcPr>
            <w:tcW w:w="293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4754,5</w:t>
            </w:r>
          </w:p>
        </w:tc>
        <w:tc>
          <w:tcPr>
            <w:tcW w:w="219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4778,2</w:t>
            </w:r>
          </w:p>
        </w:tc>
        <w:tc>
          <w:tcPr>
            <w:tcW w:w="216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18120,9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18,1</w:t>
            </w:r>
          </w:p>
        </w:tc>
        <w:tc>
          <w:tcPr>
            <w:tcW w:w="233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293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198,1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253,8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  <w:tcBorders>
              <w:bottom w:val="single" w:sz="4" w:space="0" w:color="auto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4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9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997E9A" w:rsidRPr="00E7519F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997E9A" w:rsidRPr="004E1C91" w:rsidRDefault="00997E9A" w:rsidP="00997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proofErr w:type="gramStart"/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4E1C91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Pr="004E1C91">
        <w:rPr>
          <w:rFonts w:ascii="Times New Roman" w:eastAsia="Times New Roman" w:hAnsi="Times New Roman" w:cs="Times New Roman"/>
          <w:lang w:eastAsia="ru-RU"/>
        </w:rPr>
        <w:t>казываются конкретные годы периода реализации муниципальной программы (подпрограммы муниципальной программы).</w:t>
      </w:r>
    </w:p>
    <w:p w:rsidR="00997E9A" w:rsidRPr="004E1C91" w:rsidRDefault="00997E9A" w:rsidP="00997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proofErr w:type="gramStart"/>
      <w:r w:rsidRPr="004E1C91">
        <w:rPr>
          <w:rFonts w:ascii="Times New Roman" w:eastAsia="Times New Roman" w:hAnsi="Times New Roman" w:cs="Times New Roman"/>
          <w:lang w:eastAsia="ru-RU"/>
        </w:rPr>
        <w:t xml:space="preserve"> У</w:t>
      </w:r>
      <w:proofErr w:type="gramEnd"/>
      <w:r w:rsidRPr="004E1C91">
        <w:rPr>
          <w:rFonts w:ascii="Times New Roman" w:eastAsia="Times New Roman" w:hAnsi="Times New Roman" w:cs="Times New Roman"/>
          <w:lang w:eastAsia="ru-RU"/>
        </w:rPr>
        <w:t>казываются субвенции, субсидии и иные трансферты федерального и областного бюджетов при условии подтверждения поступления указанных средств.</w:t>
      </w:r>
    </w:p>
    <w:p w:rsidR="00997E9A" w:rsidRPr="004E1C91" w:rsidRDefault="00997E9A" w:rsidP="00997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proofErr w:type="gramStart"/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4E1C91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Pr="004E1C91">
        <w:rPr>
          <w:rFonts w:ascii="Times New Roman" w:eastAsia="Times New Roman" w:hAnsi="Times New Roman" w:cs="Times New Roman"/>
          <w:lang w:eastAsia="ru-RU"/>
        </w:rPr>
        <w:t>казываются при условии подтверждения поступления указанных средств.</w:t>
      </w:r>
    </w:p>
    <w:p w:rsidR="00997E9A" w:rsidRPr="004E1C91" w:rsidRDefault="00997E9A" w:rsidP="00997E9A">
      <w:pPr>
        <w:suppressAutoHyphens w:val="0"/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E1C9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4 </w:t>
      </w:r>
      <w:r w:rsidRPr="004E1C9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997E9A" w:rsidRDefault="00997E9A" w:rsidP="00997E9A">
      <w:pPr>
        <w:pStyle w:val="ConsPlusTitle"/>
        <w:rPr>
          <w:rFonts w:ascii="Times New Roman" w:hAnsi="Times New Roman" w:cs="Times New Roman"/>
          <w:sz w:val="20"/>
        </w:rPr>
      </w:pPr>
    </w:p>
    <w:p w:rsidR="00997E9A" w:rsidRDefault="00997E9A" w:rsidP="00997E9A">
      <w:pPr>
        <w:pStyle w:val="ConsPlusTitle"/>
        <w:rPr>
          <w:rFonts w:ascii="Times New Roman" w:hAnsi="Times New Roman" w:cs="Times New Roman"/>
          <w:sz w:val="20"/>
        </w:rPr>
      </w:pP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4 </w:t>
      </w: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округа от</w:t>
      </w:r>
      <w:r w:rsidR="00B448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14.03.2024 № 473</w:t>
      </w:r>
    </w:p>
    <w:p w:rsidR="00997E9A" w:rsidRDefault="00997E9A" w:rsidP="00997E9A">
      <w:pPr>
        <w:pStyle w:val="ConsPlusTitle"/>
        <w:rPr>
          <w:rFonts w:ascii="Times New Roman" w:hAnsi="Times New Roman" w:cs="Times New Roman"/>
          <w:sz w:val="20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E9A" w:rsidRPr="00123D95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4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123D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97E9A" w:rsidRPr="00445AB0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B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1</w:t>
      </w:r>
    </w:p>
    <w:p w:rsidR="00997E9A" w:rsidRPr="00445AB0" w:rsidRDefault="00997E9A" w:rsidP="00997E9A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97E9A" w:rsidRPr="00445AB0" w:rsidRDefault="00997E9A" w:rsidP="00997E9A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97E9A" w:rsidRPr="00445AB0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997E9A" w:rsidRPr="00445AB0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целей подпрограммы 1 </w:t>
      </w:r>
    </w:p>
    <w:p w:rsidR="00997E9A" w:rsidRPr="00445AB0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4"/>
        <w:gridCol w:w="5428"/>
        <w:gridCol w:w="1504"/>
        <w:gridCol w:w="1364"/>
        <w:gridCol w:w="1366"/>
        <w:gridCol w:w="1364"/>
        <w:gridCol w:w="1361"/>
        <w:gridCol w:w="1361"/>
      </w:tblGrid>
      <w:tr w:rsidR="00997E9A" w:rsidRPr="00E7519F" w:rsidTr="0026587B">
        <w:trPr>
          <w:trHeight w:val="247"/>
        </w:trPr>
        <w:tc>
          <w:tcPr>
            <w:tcW w:w="312" w:type="pct"/>
            <w:vMerge w:val="restar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51" w:type="pct"/>
            <w:vMerge w:val="restar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2837" w:type="pct"/>
            <w:gridSpan w:val="6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</w:t>
            </w:r>
          </w:p>
        </w:tc>
      </w:tr>
      <w:tr w:rsidR="00997E9A" w:rsidRPr="00E7519F" w:rsidTr="0026587B">
        <w:tc>
          <w:tcPr>
            <w:tcW w:w="312" w:type="pct"/>
            <w:vMerge/>
          </w:tcPr>
          <w:p w:rsidR="00997E9A" w:rsidRPr="00E7519F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pct"/>
            <w:vMerge/>
          </w:tcPr>
          <w:p w:rsidR="00997E9A" w:rsidRPr="00E7519F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5" w:type="pct"/>
          </w:tcPr>
          <w:p w:rsidR="00997E9A" w:rsidRPr="009220C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6" w:type="pct"/>
          </w:tcPr>
          <w:p w:rsidR="00997E9A" w:rsidRPr="009220CE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5" w:type="pct"/>
          </w:tcPr>
          <w:p w:rsidR="00997E9A" w:rsidRPr="009E6D99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464" w:type="pct"/>
          </w:tcPr>
          <w:p w:rsidR="00997E9A" w:rsidRPr="009E6D99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2027 год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97E9A" w:rsidRPr="00E7519F" w:rsidTr="0026587B">
        <w:tc>
          <w:tcPr>
            <w:tcW w:w="312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E9A" w:rsidRPr="00E7519F" w:rsidTr="0026587B">
        <w:tc>
          <w:tcPr>
            <w:tcW w:w="312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1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3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117845,7</w:t>
            </w:r>
          </w:p>
        </w:tc>
        <w:tc>
          <w:tcPr>
            <w:tcW w:w="465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126534,6</w:t>
            </w:r>
          </w:p>
        </w:tc>
        <w:tc>
          <w:tcPr>
            <w:tcW w:w="466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130853,6</w:t>
            </w:r>
          </w:p>
        </w:tc>
        <w:tc>
          <w:tcPr>
            <w:tcW w:w="465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141164,4</w:t>
            </w:r>
          </w:p>
        </w:tc>
        <w:tc>
          <w:tcPr>
            <w:tcW w:w="464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E3654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516398,3</w:t>
            </w:r>
          </w:p>
        </w:tc>
      </w:tr>
      <w:tr w:rsidR="00997E9A" w:rsidRPr="00E7519F" w:rsidTr="0026587B">
        <w:tc>
          <w:tcPr>
            <w:tcW w:w="312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51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  <w:r w:rsidRPr="00E7519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13" w:type="pct"/>
          </w:tcPr>
          <w:p w:rsidR="00997E9A" w:rsidRPr="0031214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4341,6</w:t>
            </w:r>
          </w:p>
        </w:tc>
        <w:tc>
          <w:tcPr>
            <w:tcW w:w="465" w:type="pct"/>
          </w:tcPr>
          <w:p w:rsidR="00997E9A" w:rsidRPr="0031214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5130,9</w:t>
            </w:r>
          </w:p>
        </w:tc>
        <w:tc>
          <w:tcPr>
            <w:tcW w:w="466" w:type="pct"/>
          </w:tcPr>
          <w:p w:rsidR="00997E9A" w:rsidRPr="0031214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5205,4</w:t>
            </w:r>
          </w:p>
        </w:tc>
        <w:tc>
          <w:tcPr>
            <w:tcW w:w="465" w:type="pct"/>
          </w:tcPr>
          <w:p w:rsidR="00997E9A" w:rsidRPr="0031214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4" w:type="pct"/>
          </w:tcPr>
          <w:p w:rsidR="00997E9A" w:rsidRPr="0031214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31214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20006</w:t>
            </w: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97E9A" w:rsidRPr="00E7519F" w:rsidTr="0026587B">
        <w:tc>
          <w:tcPr>
            <w:tcW w:w="312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51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13" w:type="pct"/>
          </w:tcPr>
          <w:p w:rsidR="00997E9A" w:rsidRPr="0031214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465" w:type="pct"/>
          </w:tcPr>
          <w:p w:rsidR="00997E9A" w:rsidRPr="0031214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121403,7</w:t>
            </w:r>
          </w:p>
        </w:tc>
        <w:tc>
          <w:tcPr>
            <w:tcW w:w="466" w:type="pct"/>
          </w:tcPr>
          <w:p w:rsidR="00997E9A" w:rsidRPr="0031214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125648,2</w:t>
            </w:r>
          </w:p>
        </w:tc>
        <w:tc>
          <w:tcPr>
            <w:tcW w:w="465" w:type="pct"/>
          </w:tcPr>
          <w:p w:rsidR="00997E9A" w:rsidRPr="0031214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5835</w:t>
            </w: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" w:type="pct"/>
          </w:tcPr>
          <w:p w:rsidR="00997E9A" w:rsidRPr="0031214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31214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97E9A" w:rsidRPr="00E7519F" w:rsidTr="0026587B">
        <w:tc>
          <w:tcPr>
            <w:tcW w:w="312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51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внебюджетные фонды</w:t>
            </w:r>
          </w:p>
        </w:tc>
        <w:tc>
          <w:tcPr>
            <w:tcW w:w="513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997E9A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</w:tcPr>
          <w:p w:rsidR="00997E9A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E9A" w:rsidRPr="00E7519F" w:rsidTr="0026587B">
        <w:tc>
          <w:tcPr>
            <w:tcW w:w="312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51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  <w:tc>
          <w:tcPr>
            <w:tcW w:w="513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6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E9A" w:rsidRPr="00E7519F" w:rsidTr="0026587B">
        <w:tc>
          <w:tcPr>
            <w:tcW w:w="312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851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форме государственно-частного партнерства</w:t>
            </w:r>
          </w:p>
        </w:tc>
        <w:tc>
          <w:tcPr>
            <w:tcW w:w="513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6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997E9A" w:rsidRPr="00E7519F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bookmarkEnd w:id="0"/>
    <w:p w:rsidR="00997E9A" w:rsidRPr="00CE3FCC" w:rsidRDefault="00997E9A" w:rsidP="00997E9A">
      <w:pPr>
        <w:suppressAutoHyphens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eastAsia="en-US"/>
        </w:rPr>
        <w:sectPr w:rsidR="00997E9A" w:rsidRPr="00CE3FCC" w:rsidSect="00204F66">
          <w:pgSz w:w="16838" w:h="11905" w:orient="landscape"/>
          <w:pgMar w:top="1134" w:right="1134" w:bottom="567" w:left="1134" w:header="0" w:footer="0" w:gutter="0"/>
          <w:cols w:space="720"/>
          <w:docGrid w:linePitch="299"/>
        </w:sectPr>
      </w:pP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5 </w:t>
      </w: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округа от</w:t>
      </w:r>
      <w:r w:rsidR="00B448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14.03.2024 № 473</w:t>
      </w:r>
    </w:p>
    <w:p w:rsidR="00997E9A" w:rsidRPr="0020203F" w:rsidRDefault="00997E9A" w:rsidP="00997E9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7E9A" w:rsidRPr="00CE3FCC" w:rsidRDefault="00997E9A" w:rsidP="00997E9A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997E9A" w:rsidRPr="00F1457E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997E9A" w:rsidRPr="00F1457E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7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2</w:t>
      </w:r>
    </w:p>
    <w:p w:rsidR="00997E9A" w:rsidRPr="00F1457E" w:rsidRDefault="00997E9A" w:rsidP="00997E9A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97E9A" w:rsidRPr="00F1457E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7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 подпрограммы 2</w:t>
      </w:r>
    </w:p>
    <w:p w:rsidR="00997E9A" w:rsidRPr="00F1457E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округа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1"/>
        <w:gridCol w:w="1850"/>
        <w:gridCol w:w="1724"/>
        <w:gridCol w:w="1396"/>
        <w:gridCol w:w="4442"/>
        <w:gridCol w:w="821"/>
        <w:gridCol w:w="683"/>
        <w:gridCol w:w="683"/>
        <w:gridCol w:w="818"/>
        <w:gridCol w:w="815"/>
        <w:gridCol w:w="806"/>
      </w:tblGrid>
      <w:tr w:rsidR="00997E9A" w:rsidRPr="00A648C4" w:rsidTr="0026587B">
        <w:tc>
          <w:tcPr>
            <w:tcW w:w="212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631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Наименование подпрограммы, основного мероприятия</w:t>
            </w:r>
          </w:p>
        </w:tc>
        <w:tc>
          <w:tcPr>
            <w:tcW w:w="476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исполнитель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подпрограм-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мы</w:t>
            </w:r>
            <w:proofErr w:type="spellEnd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, исполнитель</w:t>
            </w:r>
          </w:p>
        </w:tc>
        <w:tc>
          <w:tcPr>
            <w:tcW w:w="1515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Источник финансового обеспечения</w:t>
            </w:r>
          </w:p>
        </w:tc>
        <w:tc>
          <w:tcPr>
            <w:tcW w:w="1578" w:type="pct"/>
            <w:gridSpan w:val="6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Расходы (тыс. руб.)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2023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997E9A" w:rsidRPr="00A648C4" w:rsidTr="0026587B">
        <w:tc>
          <w:tcPr>
            <w:tcW w:w="212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76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1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E9A" w:rsidRPr="00A648C4" w:rsidTr="0026587B">
        <w:tc>
          <w:tcPr>
            <w:tcW w:w="212" w:type="pct"/>
            <w:vMerge w:val="restart"/>
          </w:tcPr>
          <w:p w:rsidR="00997E9A" w:rsidRPr="00A648C4" w:rsidRDefault="00997E9A" w:rsidP="0026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«Развитие системы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Усть-Кубинского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на 2023-2027 годы»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(подпрограмма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88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hAnsi="Times New Roman" w:cs="Times New Roman"/>
                <w:bCs/>
                <w:iCs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</w:rPr>
              <w:t>Одаренные дети</w:t>
            </w:r>
            <w:r w:rsidRPr="00A648C4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476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51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189,1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489,1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бюджета округа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189,1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489,1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Управление образования 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администрации округа</w:t>
            </w:r>
          </w:p>
        </w:tc>
        <w:tc>
          <w:tcPr>
            <w:tcW w:w="151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189,1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489,1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189,1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489,1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single" w:sz="4" w:space="0" w:color="auto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E9A" w:rsidRPr="00A648C4" w:rsidTr="0026587B">
        <w:tc>
          <w:tcPr>
            <w:tcW w:w="212" w:type="pct"/>
            <w:vMerge w:val="restart"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Основное мероприятие 1.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«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Выявление и поддержка одаренных детей и молодых талантов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51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189,1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489,1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189,1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489,1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51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189,1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489,1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189,1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489,1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single" w:sz="4" w:space="0" w:color="auto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single" w:sz="4" w:space="0" w:color="auto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безвозмездные поступления государственных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846923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7E9A" w:rsidRPr="004E1C91" w:rsidRDefault="00997E9A" w:rsidP="00997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proofErr w:type="gramStart"/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4E1C91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Pr="004E1C91">
        <w:rPr>
          <w:rFonts w:ascii="Times New Roman" w:eastAsia="Times New Roman" w:hAnsi="Times New Roman" w:cs="Times New Roman"/>
          <w:lang w:eastAsia="ru-RU"/>
        </w:rPr>
        <w:t>казываются конкретные годы периода реализации муниципальной программы (подпрограммы муниципальной программы).</w:t>
      </w:r>
    </w:p>
    <w:p w:rsidR="00997E9A" w:rsidRPr="004E1C91" w:rsidRDefault="00997E9A" w:rsidP="00997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proofErr w:type="gramStart"/>
      <w:r w:rsidRPr="004E1C91">
        <w:rPr>
          <w:rFonts w:ascii="Times New Roman" w:eastAsia="Times New Roman" w:hAnsi="Times New Roman" w:cs="Times New Roman"/>
          <w:lang w:eastAsia="ru-RU"/>
        </w:rPr>
        <w:t xml:space="preserve"> У</w:t>
      </w:r>
      <w:proofErr w:type="gramEnd"/>
      <w:r w:rsidRPr="004E1C91">
        <w:rPr>
          <w:rFonts w:ascii="Times New Roman" w:eastAsia="Times New Roman" w:hAnsi="Times New Roman" w:cs="Times New Roman"/>
          <w:lang w:eastAsia="ru-RU"/>
        </w:rPr>
        <w:t>казываются субвенции, субсидии и иные трансферты федерального и областного бюджетов при условии подтверждения поступления указанных средств.</w:t>
      </w:r>
    </w:p>
    <w:p w:rsidR="00997E9A" w:rsidRPr="004E1C91" w:rsidRDefault="00997E9A" w:rsidP="00997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proofErr w:type="gramStart"/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4E1C91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Pr="004E1C91">
        <w:rPr>
          <w:rFonts w:ascii="Times New Roman" w:eastAsia="Times New Roman" w:hAnsi="Times New Roman" w:cs="Times New Roman"/>
          <w:lang w:eastAsia="ru-RU"/>
        </w:rPr>
        <w:t>казываются при условии подтверждения поступления указанных средств.</w:t>
      </w:r>
    </w:p>
    <w:p w:rsidR="00997E9A" w:rsidRPr="004E1C91" w:rsidRDefault="00997E9A" w:rsidP="00997E9A">
      <w:pPr>
        <w:suppressAutoHyphens w:val="0"/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E1C9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4 </w:t>
      </w:r>
      <w:r w:rsidRPr="004E1C9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997E9A" w:rsidSect="001D0A20"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6 </w:t>
      </w: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округа от</w:t>
      </w:r>
      <w:r w:rsidR="00B448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14.03.2024 № 473</w:t>
      </w:r>
    </w:p>
    <w:p w:rsidR="00997E9A" w:rsidRPr="009B5134" w:rsidRDefault="00997E9A" w:rsidP="00997E9A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E9A" w:rsidRPr="00CC2F2E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997E9A" w:rsidRPr="00CC2F2E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3</w:t>
      </w:r>
    </w:p>
    <w:p w:rsidR="00997E9A" w:rsidRPr="00CC2F2E" w:rsidRDefault="00997E9A" w:rsidP="00997E9A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97E9A" w:rsidRPr="00CC2F2E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подпрограммы 3</w:t>
      </w:r>
    </w:p>
    <w:p w:rsidR="00997E9A" w:rsidRPr="00CC2F2E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бюджета округа</w:t>
      </w:r>
    </w:p>
    <w:p w:rsidR="00997E9A" w:rsidRPr="00E7519F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2"/>
        <w:gridCol w:w="1850"/>
        <w:gridCol w:w="1724"/>
        <w:gridCol w:w="1466"/>
        <w:gridCol w:w="4371"/>
        <w:gridCol w:w="821"/>
        <w:gridCol w:w="683"/>
        <w:gridCol w:w="683"/>
        <w:gridCol w:w="32"/>
        <w:gridCol w:w="786"/>
        <w:gridCol w:w="815"/>
        <w:gridCol w:w="806"/>
      </w:tblGrid>
      <w:tr w:rsidR="00997E9A" w:rsidRPr="00A648C4" w:rsidTr="0026587B">
        <w:tc>
          <w:tcPr>
            <w:tcW w:w="212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631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Наименование подпрограммы, основного мероприятия</w:t>
            </w: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подпрограммы, исполнитель</w:t>
            </w:r>
          </w:p>
        </w:tc>
        <w:tc>
          <w:tcPr>
            <w:tcW w:w="1491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Источник финансового обеспечения</w:t>
            </w:r>
          </w:p>
        </w:tc>
        <w:tc>
          <w:tcPr>
            <w:tcW w:w="1578" w:type="pct"/>
            <w:gridSpan w:val="7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Расходы (тыс. руб.)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2023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</w:tr>
      <w:tr w:rsidR="00997E9A" w:rsidRPr="00A648C4" w:rsidTr="0026587B">
        <w:tc>
          <w:tcPr>
            <w:tcW w:w="212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0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997E9A" w:rsidRPr="00A648C4" w:rsidTr="0026587B">
        <w:tc>
          <w:tcPr>
            <w:tcW w:w="212" w:type="pct"/>
            <w:vMerge w:val="restart"/>
          </w:tcPr>
          <w:p w:rsidR="00997E9A" w:rsidRPr="00A648C4" w:rsidRDefault="00997E9A" w:rsidP="0026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«Развитие системы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Усть-Кубинского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на 2023-2027 годы»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(подпрограмма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588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hAnsi="Times New Roman" w:cs="Times New Roman"/>
                <w:bCs/>
                <w:iCs/>
              </w:rPr>
              <w:t>«</w:t>
            </w:r>
            <w:r w:rsidRPr="00FE1670">
              <w:rPr>
                <w:rFonts w:ascii="Times New Roman" w:hAnsi="Times New Roman" w:cs="Times New Roman"/>
                <w:bCs/>
                <w:iCs/>
              </w:rPr>
              <w:t>Обеспечение мерами социальной поддержки отдельных категорий граждан»</w:t>
            </w: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9642,4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11641,9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11050,6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10939,3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43273,3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бюджета округа</w:t>
            </w:r>
          </w:p>
        </w:tc>
        <w:tc>
          <w:tcPr>
            <w:tcW w:w="280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1459,5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1681,4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1179,6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1177,3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5497,8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2934,0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3022,9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2877,9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2423,3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11258,1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5248,9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6936,7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6993,1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7338,7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26517,4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9642,4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11641,9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11050,6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10939,3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43273,3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1459,5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1681,4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1179,6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1177,3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5497,8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2934,0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3022,9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2877,9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2423,3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11258,1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5248,9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6936,7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6993,1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7338,7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26517,4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 w:val="restart"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997E9A" w:rsidRPr="00FE167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Основное мероприятие 1.1</w:t>
            </w:r>
            <w:r w:rsidRPr="00FE1670">
              <w:rPr>
                <w:rFonts w:ascii="Times New Roman" w:hAnsi="Times New Roman" w:cs="Times New Roman"/>
              </w:rPr>
              <w:t xml:space="preserve"> "Обеспечение предоставления органами местного самоуправления мер социальной поддержки отдельным категориям граждан в целях реализации права на образование"</w:t>
            </w: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4842,5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6575,1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6575,1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6575,1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24567,8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470,0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541,3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541,3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541,2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2093,8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4372,5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6033,8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6033,8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6033,9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22474,0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top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4842,5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6575,1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6575,1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6575,1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24567,8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470,0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541,3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541,3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541,2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2093,8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и субсидии федерального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4372,5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6033,8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6033,8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6033,9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22474,0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 w:val="restart"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997E9A" w:rsidRPr="002F0D97" w:rsidRDefault="00997E9A" w:rsidP="0026587B">
            <w:pPr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Основное мероприятие 1.2</w:t>
            </w:r>
            <w:r w:rsidRPr="00FE1670">
              <w:rPr>
                <w:rFonts w:ascii="Times New Roman" w:hAnsi="Times New Roman" w:cs="Times New Roman"/>
              </w:rPr>
              <w:t xml:space="preserve"> </w:t>
            </w:r>
            <w:r w:rsidRPr="002F0D97">
              <w:rPr>
                <w:rFonts w:ascii="Times New Roman" w:hAnsi="Times New Roman" w:cs="Times New Roman"/>
                <w:bCs/>
              </w:rPr>
              <w:t>«</w:t>
            </w:r>
            <w:r w:rsidRPr="002F0D97">
              <w:rPr>
                <w:rFonts w:ascii="Times New Roman" w:hAnsi="Times New Roman" w:cs="Times New Roman"/>
                <w:color w:val="00000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организациях».</w:t>
            </w:r>
            <w:proofErr w:type="gramEnd"/>
          </w:p>
          <w:p w:rsidR="00997E9A" w:rsidRPr="00FE167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3888,2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4005,9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3915,5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3804,2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15613,8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77,8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80,1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78,3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76,1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312,3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2934,0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3022,9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2877,9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2423,3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11258,1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876,4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902,9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959,3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1304,8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4043,4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top w:val="nil"/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3888,2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4005,9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3915,5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3804,2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15613,8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77,8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80,1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78,3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76,1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312,3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2934,0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3022,9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2877,9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2423,3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11258,1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876,4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902,9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959,3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1304,8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4043,4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single" w:sz="4" w:space="0" w:color="auto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single" w:sz="4" w:space="0" w:color="auto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 w:val="restart"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997E9A" w:rsidRPr="003555AD" w:rsidRDefault="00997E9A" w:rsidP="0026587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555AD">
              <w:rPr>
                <w:rFonts w:ascii="Times New Roman" w:hAnsi="Times New Roman" w:cs="Times New Roman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>3</w:t>
            </w:r>
            <w:r w:rsidRPr="003555AD">
              <w:rPr>
                <w:rFonts w:ascii="Times New Roman" w:hAnsi="Times New Roman" w:cs="Times New Roman"/>
              </w:rPr>
              <w:t xml:space="preserve"> </w:t>
            </w:r>
            <w:r w:rsidRPr="003555AD">
              <w:rPr>
                <w:rFonts w:ascii="Times New Roman" w:hAnsi="Times New Roman" w:cs="Times New Roman"/>
                <w:bCs/>
              </w:rPr>
              <w:t>«</w:t>
            </w:r>
            <w:r w:rsidRPr="003555AD">
              <w:rPr>
                <w:rFonts w:ascii="Times New Roman" w:hAnsi="Times New Roman" w:cs="Times New Roman"/>
                <w:lang w:eastAsia="ru-RU"/>
              </w:rPr>
              <w:t>Организация летней оздоровительной кампании</w:t>
            </w:r>
            <w:r w:rsidRPr="003555AD">
              <w:rPr>
                <w:rFonts w:ascii="Times New Roman" w:hAnsi="Times New Roman" w:cs="Times New Roman"/>
                <w:color w:val="000000"/>
                <w:lang w:eastAsia="ru-RU"/>
              </w:rPr>
              <w:t>».</w:t>
            </w:r>
          </w:p>
          <w:p w:rsidR="00997E9A" w:rsidRPr="00FE167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top w:val="nil"/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single" w:sz="4" w:space="0" w:color="auto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single" w:sz="4" w:space="0" w:color="auto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 w:val="restart"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997E9A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</w:tcPr>
          <w:p w:rsidR="00997E9A" w:rsidRPr="00191A00" w:rsidRDefault="00997E9A" w:rsidP="0026587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1A00">
              <w:rPr>
                <w:rFonts w:ascii="Times New Roman" w:hAnsi="Times New Roman" w:cs="Times New Roman"/>
              </w:rPr>
              <w:t>Основное мероприятие 1.4 «</w:t>
            </w:r>
            <w:r w:rsidRPr="00191A00">
              <w:rPr>
                <w:rFonts w:ascii="Times New Roman" w:hAnsi="Times New Roman" w:cs="Times New Roman"/>
                <w:lang w:eastAsia="ru-RU"/>
              </w:rPr>
              <w:t xml:space="preserve">Обеспечение предоставления мер социальной поддержки  семьям граждан </w:t>
            </w:r>
            <w:r w:rsidRPr="00191A00">
              <w:rPr>
                <w:rFonts w:ascii="Times New Roman" w:hAnsi="Times New Roman" w:cs="Times New Roman"/>
                <w:shd w:val="clear" w:color="auto" w:fill="FFFFFF"/>
              </w:rPr>
              <w:t xml:space="preserve">призванных на </w:t>
            </w:r>
            <w:r w:rsidRPr="00191A0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военную службу по частичной мобилизации,  </w:t>
            </w:r>
            <w:r w:rsidRPr="00191A00">
              <w:rPr>
                <w:rFonts w:ascii="Times New Roman" w:hAnsi="Times New Roman" w:cs="Times New Roman"/>
              </w:rPr>
              <w:t>д</w:t>
            </w:r>
            <w:r w:rsidRPr="00191A00">
              <w:rPr>
                <w:rFonts w:ascii="Times New Roman" w:hAnsi="Times New Roman" w:cs="Times New Roman"/>
                <w:shd w:val="clear" w:color="auto" w:fill="FFFFFF"/>
              </w:rPr>
              <w:t xml:space="preserve">обровольцам, военнослужащим по контракту, принимающим участие в специальной военной операции Российской Федерации» </w:t>
            </w:r>
          </w:p>
          <w:p w:rsidR="00997E9A" w:rsidRPr="00191A00" w:rsidRDefault="00997E9A" w:rsidP="0026587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485,7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598,0</w:t>
            </w:r>
          </w:p>
        </w:tc>
        <w:tc>
          <w:tcPr>
            <w:tcW w:w="244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26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1279,7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462F80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485,7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598,0</w:t>
            </w:r>
          </w:p>
        </w:tc>
        <w:tc>
          <w:tcPr>
            <w:tcW w:w="244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26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1279,7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462F80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997E9A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462F80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997E9A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462F80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997E9A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462F80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485,7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598,0</w:t>
            </w:r>
          </w:p>
        </w:tc>
        <w:tc>
          <w:tcPr>
            <w:tcW w:w="244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26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1279,7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462F80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485,7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598,0</w:t>
            </w:r>
          </w:p>
        </w:tc>
        <w:tc>
          <w:tcPr>
            <w:tcW w:w="244" w:type="pct"/>
            <w:gridSpan w:val="2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26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1279,7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462F80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997E9A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462F80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997E9A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462F80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997E9A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 w:val="restart"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1" w:type="pct"/>
            <w:vMerge w:val="restart"/>
          </w:tcPr>
          <w:p w:rsidR="00997E9A" w:rsidRPr="00462F8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91A00">
              <w:rPr>
                <w:rFonts w:ascii="Times New Roman" w:hAnsi="Times New Roman" w:cs="Times New Roman"/>
              </w:rPr>
              <w:t>Основное мероприятие 1.5 «</w:t>
            </w:r>
            <w:r w:rsidRPr="00191A00">
              <w:rPr>
                <w:rFonts w:ascii="Times New Roman" w:hAnsi="Times New Roman" w:cs="Times New Roman"/>
                <w:lang w:eastAsia="ru-RU"/>
              </w:rPr>
              <w:t xml:space="preserve">Обеспечение предоставления мер социальной поддержки  </w:t>
            </w:r>
            <w:r w:rsidRPr="00191A00">
              <w:rPr>
                <w:rFonts w:ascii="Times New Roman" w:eastAsia="Lucida Sans Unicode" w:hAnsi="Times New Roman" w:cs="Tahoma"/>
                <w:lang w:eastAsia="en-US" w:bidi="en-US"/>
              </w:rPr>
              <w:t xml:space="preserve">в виде стипендии гражданам, </w:t>
            </w:r>
            <w:r w:rsidRPr="00191A00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обучающимся по образовательным программам высшего образования по очной форме обучения и заключившим договор о </w:t>
            </w:r>
            <w:r w:rsidRPr="00191A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целевом обучении с органами местного  самоуправления </w:t>
            </w:r>
            <w:proofErr w:type="spellStart"/>
            <w:r w:rsidRPr="00191A00">
              <w:rPr>
                <w:rFonts w:ascii="Times New Roman" w:eastAsia="Times New Roman" w:hAnsi="Times New Roman" w:cs="Times New Roman"/>
                <w:lang w:eastAsia="ru-RU"/>
              </w:rPr>
              <w:t>Усть-Кубинского</w:t>
            </w:r>
            <w:proofErr w:type="spellEnd"/>
            <w:r w:rsidRPr="00191A00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округа»</w:t>
            </w:r>
          </w:p>
        </w:tc>
        <w:tc>
          <w:tcPr>
            <w:tcW w:w="588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244" w:type="pct"/>
            <w:gridSpan w:val="2"/>
          </w:tcPr>
          <w:p w:rsidR="00997E9A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252,0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244" w:type="pct"/>
            <w:gridSpan w:val="2"/>
          </w:tcPr>
          <w:p w:rsidR="00997E9A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252,0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997E9A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997E9A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997E9A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образования администрации округа</w:t>
            </w: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244" w:type="pct"/>
            <w:gridSpan w:val="2"/>
          </w:tcPr>
          <w:p w:rsidR="00997E9A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252,0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244" w:type="pct"/>
            <w:gridSpan w:val="2"/>
          </w:tcPr>
          <w:p w:rsidR="00997E9A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252,0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997E9A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997E9A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single" w:sz="4" w:space="0" w:color="auto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single" w:sz="4" w:space="0" w:color="auto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997E9A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997E9A" w:rsidRPr="004E1C91" w:rsidRDefault="00997E9A" w:rsidP="00997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proofErr w:type="gramStart"/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4E1C91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Pr="004E1C91">
        <w:rPr>
          <w:rFonts w:ascii="Times New Roman" w:eastAsia="Times New Roman" w:hAnsi="Times New Roman" w:cs="Times New Roman"/>
          <w:lang w:eastAsia="ru-RU"/>
        </w:rPr>
        <w:t>казываются конкретные годы периода реализации муниципальной программы (подпрограммы муниципальной программы).</w:t>
      </w:r>
    </w:p>
    <w:p w:rsidR="00997E9A" w:rsidRPr="004E1C91" w:rsidRDefault="00997E9A" w:rsidP="00997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proofErr w:type="gramStart"/>
      <w:r w:rsidRPr="004E1C91">
        <w:rPr>
          <w:rFonts w:ascii="Times New Roman" w:eastAsia="Times New Roman" w:hAnsi="Times New Roman" w:cs="Times New Roman"/>
          <w:lang w:eastAsia="ru-RU"/>
        </w:rPr>
        <w:t xml:space="preserve"> У</w:t>
      </w:r>
      <w:proofErr w:type="gramEnd"/>
      <w:r w:rsidRPr="004E1C91">
        <w:rPr>
          <w:rFonts w:ascii="Times New Roman" w:eastAsia="Times New Roman" w:hAnsi="Times New Roman" w:cs="Times New Roman"/>
          <w:lang w:eastAsia="ru-RU"/>
        </w:rPr>
        <w:t>казываются субвенции, субсидии и иные трансферты федерального и областного бюджетов при условии подтверждения поступления указанных средств.</w:t>
      </w:r>
    </w:p>
    <w:p w:rsidR="00997E9A" w:rsidRPr="004E1C91" w:rsidRDefault="00997E9A" w:rsidP="00997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proofErr w:type="gramStart"/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4E1C91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Pr="004E1C91">
        <w:rPr>
          <w:rFonts w:ascii="Times New Roman" w:eastAsia="Times New Roman" w:hAnsi="Times New Roman" w:cs="Times New Roman"/>
          <w:lang w:eastAsia="ru-RU"/>
        </w:rPr>
        <w:t>казываются при условии подтверждения поступления указанных средств.</w:t>
      </w:r>
    </w:p>
    <w:p w:rsidR="00997E9A" w:rsidRPr="004E1C91" w:rsidRDefault="00997E9A" w:rsidP="00997E9A">
      <w:pPr>
        <w:suppressAutoHyphens w:val="0"/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E1C9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4 </w:t>
      </w:r>
      <w:r w:rsidRPr="004E1C9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7 </w:t>
      </w: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округа от</w:t>
      </w:r>
      <w:r w:rsidR="00B448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14.03.2024 № 473</w:t>
      </w: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E9A" w:rsidRPr="00CC2F2E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997E9A" w:rsidRPr="00CC2F2E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3</w:t>
      </w:r>
    </w:p>
    <w:p w:rsidR="00997E9A" w:rsidRPr="00CC2F2E" w:rsidRDefault="00997E9A" w:rsidP="00997E9A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97E9A" w:rsidRPr="00CC2F2E" w:rsidRDefault="00997E9A" w:rsidP="00997E9A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97E9A" w:rsidRPr="00CC2F2E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997E9A" w:rsidRPr="00CC2F2E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целей подпрограммы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7E9A" w:rsidRPr="00E7519F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4"/>
        <w:gridCol w:w="5428"/>
        <w:gridCol w:w="1504"/>
        <w:gridCol w:w="1364"/>
        <w:gridCol w:w="1366"/>
        <w:gridCol w:w="1364"/>
        <w:gridCol w:w="1361"/>
        <w:gridCol w:w="1361"/>
      </w:tblGrid>
      <w:tr w:rsidR="00997E9A" w:rsidRPr="00E7519F" w:rsidTr="0026587B">
        <w:trPr>
          <w:trHeight w:val="247"/>
        </w:trPr>
        <w:tc>
          <w:tcPr>
            <w:tcW w:w="312" w:type="pct"/>
            <w:vMerge w:val="restar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51" w:type="pct"/>
            <w:vMerge w:val="restar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2837" w:type="pct"/>
            <w:gridSpan w:val="6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</w:t>
            </w:r>
          </w:p>
        </w:tc>
      </w:tr>
      <w:tr w:rsidR="00997E9A" w:rsidRPr="00E7519F" w:rsidTr="0026587B">
        <w:tc>
          <w:tcPr>
            <w:tcW w:w="312" w:type="pct"/>
            <w:vMerge/>
          </w:tcPr>
          <w:p w:rsidR="00997E9A" w:rsidRPr="00E7519F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pct"/>
            <w:vMerge/>
          </w:tcPr>
          <w:p w:rsidR="00997E9A" w:rsidRPr="00E7519F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6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5" w:type="pct"/>
          </w:tcPr>
          <w:p w:rsidR="00997E9A" w:rsidRPr="009E6D99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464" w:type="pct"/>
          </w:tcPr>
          <w:p w:rsidR="00997E9A" w:rsidRPr="009E6D99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97E9A" w:rsidRPr="00E7519F" w:rsidTr="0026587B">
        <w:tc>
          <w:tcPr>
            <w:tcW w:w="312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97E9A" w:rsidRPr="00E7519F" w:rsidTr="0026587B">
        <w:tc>
          <w:tcPr>
            <w:tcW w:w="312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1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8182,9</w:t>
            </w:r>
          </w:p>
        </w:tc>
        <w:tc>
          <w:tcPr>
            <w:tcW w:w="465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9959,6</w:t>
            </w:r>
          </w:p>
        </w:tc>
        <w:tc>
          <w:tcPr>
            <w:tcW w:w="466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9871,0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9762,0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37775,5</w:t>
            </w:r>
          </w:p>
        </w:tc>
      </w:tr>
      <w:tr w:rsidR="00997E9A" w:rsidRPr="00E7519F" w:rsidTr="0026587B">
        <w:tc>
          <w:tcPr>
            <w:tcW w:w="312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51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  <w:r w:rsidRPr="00E7519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13" w:type="pct"/>
          </w:tcPr>
          <w:p w:rsidR="00997E9A" w:rsidRPr="0031214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2934,0</w:t>
            </w:r>
          </w:p>
        </w:tc>
        <w:tc>
          <w:tcPr>
            <w:tcW w:w="465" w:type="pct"/>
          </w:tcPr>
          <w:p w:rsidR="00997E9A" w:rsidRPr="0031214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" w:type="pct"/>
          </w:tcPr>
          <w:p w:rsidR="00997E9A" w:rsidRPr="0031214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2877,9</w:t>
            </w:r>
          </w:p>
        </w:tc>
        <w:tc>
          <w:tcPr>
            <w:tcW w:w="465" w:type="pct"/>
          </w:tcPr>
          <w:p w:rsidR="00997E9A" w:rsidRPr="0031214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2423,3</w:t>
            </w:r>
          </w:p>
        </w:tc>
        <w:tc>
          <w:tcPr>
            <w:tcW w:w="464" w:type="pct"/>
          </w:tcPr>
          <w:p w:rsidR="00997E9A" w:rsidRPr="0031214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31214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7E9A" w:rsidRPr="00E7519F" w:rsidTr="0026587B">
        <w:tc>
          <w:tcPr>
            <w:tcW w:w="312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51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13" w:type="pct"/>
          </w:tcPr>
          <w:p w:rsidR="00997E9A" w:rsidRPr="0031214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5" w:type="pct"/>
          </w:tcPr>
          <w:p w:rsidR="00997E9A" w:rsidRPr="0031214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6936,7</w:t>
            </w:r>
          </w:p>
        </w:tc>
        <w:tc>
          <w:tcPr>
            <w:tcW w:w="466" w:type="pct"/>
          </w:tcPr>
          <w:p w:rsidR="00997E9A" w:rsidRPr="0031214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6993,1</w:t>
            </w:r>
          </w:p>
        </w:tc>
        <w:tc>
          <w:tcPr>
            <w:tcW w:w="465" w:type="pct"/>
          </w:tcPr>
          <w:p w:rsidR="00997E9A" w:rsidRPr="0031214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" w:type="pct"/>
          </w:tcPr>
          <w:p w:rsidR="00997E9A" w:rsidRPr="0031214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31214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97E9A" w:rsidRPr="00E7519F" w:rsidTr="0026587B">
        <w:tc>
          <w:tcPr>
            <w:tcW w:w="312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51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внебюджетные фонды</w:t>
            </w:r>
          </w:p>
        </w:tc>
        <w:tc>
          <w:tcPr>
            <w:tcW w:w="513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6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E9A" w:rsidRPr="00E7519F" w:rsidTr="0026587B">
        <w:tc>
          <w:tcPr>
            <w:tcW w:w="312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51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  <w:tc>
          <w:tcPr>
            <w:tcW w:w="513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6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E9A" w:rsidRPr="00E7519F" w:rsidTr="0026587B">
        <w:tc>
          <w:tcPr>
            <w:tcW w:w="312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851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форме государственно-частного партнерства</w:t>
            </w:r>
          </w:p>
        </w:tc>
        <w:tc>
          <w:tcPr>
            <w:tcW w:w="513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6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E9A" w:rsidRPr="00CE3FCC" w:rsidRDefault="00997E9A" w:rsidP="00997E9A">
      <w:pPr>
        <w:pStyle w:val="ConsPlusTitle"/>
        <w:rPr>
          <w:rFonts w:ascii="Times New Roman" w:hAnsi="Times New Roman" w:cs="Times New Roman"/>
          <w:sz w:val="20"/>
        </w:rPr>
        <w:sectPr w:rsidR="00997E9A" w:rsidRPr="00CE3FCC" w:rsidSect="001D0A20">
          <w:pgSz w:w="16838" w:h="11906" w:orient="landscape"/>
          <w:pgMar w:top="993" w:right="1134" w:bottom="850" w:left="1134" w:header="720" w:footer="56" w:gutter="0"/>
          <w:cols w:space="720"/>
          <w:docGrid w:linePitch="360"/>
        </w:sectPr>
      </w:pP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8 </w:t>
      </w: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округа от</w:t>
      </w:r>
      <w:r w:rsidR="00B448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14.03.2024 № 473</w:t>
      </w:r>
    </w:p>
    <w:p w:rsidR="00997E9A" w:rsidRPr="005A5034" w:rsidRDefault="00997E9A" w:rsidP="00997E9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97E9A" w:rsidRPr="000921F4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92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997E9A" w:rsidRPr="000921F4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F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4</w:t>
      </w:r>
    </w:p>
    <w:p w:rsidR="00997E9A" w:rsidRPr="000921F4" w:rsidRDefault="00997E9A" w:rsidP="00997E9A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97E9A" w:rsidRPr="000921F4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F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 подпрограммы 4</w:t>
      </w:r>
    </w:p>
    <w:p w:rsidR="00997E9A" w:rsidRPr="000921F4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округа</w:t>
      </w:r>
    </w:p>
    <w:p w:rsidR="00997E9A" w:rsidRPr="00E7519F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2"/>
        <w:gridCol w:w="1850"/>
        <w:gridCol w:w="1724"/>
        <w:gridCol w:w="1466"/>
        <w:gridCol w:w="4371"/>
        <w:gridCol w:w="821"/>
        <w:gridCol w:w="683"/>
        <w:gridCol w:w="683"/>
        <w:gridCol w:w="818"/>
        <w:gridCol w:w="815"/>
        <w:gridCol w:w="806"/>
      </w:tblGrid>
      <w:tr w:rsidR="00997E9A" w:rsidRPr="00A648C4" w:rsidTr="0026587B">
        <w:tc>
          <w:tcPr>
            <w:tcW w:w="212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631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Наименование подпрограммы, основного мероприятия</w:t>
            </w: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подпрограммы, исполнитель</w:t>
            </w:r>
          </w:p>
        </w:tc>
        <w:tc>
          <w:tcPr>
            <w:tcW w:w="1491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Источник финансового обеспечения</w:t>
            </w:r>
          </w:p>
        </w:tc>
        <w:tc>
          <w:tcPr>
            <w:tcW w:w="1578" w:type="pct"/>
            <w:gridSpan w:val="6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Расходы (тыс. руб.)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</w:tcPr>
          <w:p w:rsidR="00997E9A" w:rsidRPr="007E5B98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2023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33" w:type="pct"/>
          </w:tcPr>
          <w:p w:rsidR="00997E9A" w:rsidRPr="007E5B98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997E9A" w:rsidRPr="007E5B98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</w:tr>
      <w:tr w:rsidR="00997E9A" w:rsidRPr="00A648C4" w:rsidTr="0026587B">
        <w:tc>
          <w:tcPr>
            <w:tcW w:w="212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0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997E9A" w:rsidRPr="00A648C4" w:rsidTr="0026587B">
        <w:tc>
          <w:tcPr>
            <w:tcW w:w="212" w:type="pct"/>
            <w:vMerge w:val="restart"/>
          </w:tcPr>
          <w:p w:rsidR="00997E9A" w:rsidRPr="00A648C4" w:rsidRDefault="00997E9A" w:rsidP="0026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«Развитие системы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Усть-Кубинского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на 2023-2027 годы»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(подпрограмма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588" w:type="pct"/>
            <w:vMerge w:val="restart"/>
          </w:tcPr>
          <w:p w:rsidR="00997E9A" w:rsidRPr="00A055FB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5FB">
              <w:rPr>
                <w:rFonts w:ascii="Times New Roman" w:hAnsi="Times New Roman" w:cs="Times New Roman"/>
                <w:bCs/>
                <w:iCs/>
              </w:rPr>
              <w:t xml:space="preserve">«Развитие материально-технической  базы и обеспечение комплексной безопасности </w:t>
            </w:r>
            <w:proofErr w:type="spellStart"/>
            <w:proofErr w:type="gramStart"/>
            <w:r w:rsidRPr="00A055FB">
              <w:rPr>
                <w:rFonts w:ascii="Times New Roman" w:hAnsi="Times New Roman" w:cs="Times New Roman"/>
                <w:bCs/>
                <w:iCs/>
              </w:rPr>
              <w:t>образователь</w:t>
            </w:r>
            <w:r>
              <w:rPr>
                <w:rFonts w:ascii="Times New Roman" w:hAnsi="Times New Roman" w:cs="Times New Roman"/>
                <w:bCs/>
                <w:iCs/>
              </w:rPr>
              <w:t>-</w:t>
            </w:r>
            <w:r w:rsidRPr="00A055FB">
              <w:rPr>
                <w:rFonts w:ascii="Times New Roman" w:hAnsi="Times New Roman" w:cs="Times New Roman"/>
                <w:bCs/>
                <w:iCs/>
              </w:rPr>
              <w:t>ных</w:t>
            </w:r>
            <w:proofErr w:type="spellEnd"/>
            <w:proofErr w:type="gramEnd"/>
            <w:r w:rsidRPr="00A055FB">
              <w:rPr>
                <w:rFonts w:ascii="Times New Roman" w:hAnsi="Times New Roman" w:cs="Times New Roman"/>
                <w:bCs/>
                <w:iCs/>
              </w:rPr>
              <w:t xml:space="preserve"> организаций </w:t>
            </w:r>
            <w:proofErr w:type="spellStart"/>
            <w:r w:rsidRPr="00A055FB">
              <w:rPr>
                <w:rFonts w:ascii="Times New Roman" w:hAnsi="Times New Roman" w:cs="Times New Roman"/>
                <w:bCs/>
                <w:iCs/>
              </w:rPr>
              <w:t>Усть-Кубинского</w:t>
            </w:r>
            <w:proofErr w:type="spellEnd"/>
            <w:r w:rsidRPr="00A055FB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A055FB">
              <w:rPr>
                <w:rFonts w:ascii="Times New Roman" w:hAnsi="Times New Roman" w:cs="Times New Roman"/>
                <w:bCs/>
                <w:iCs/>
              </w:rPr>
              <w:lastRenderedPageBreak/>
              <w:t>муниципального округа»</w:t>
            </w: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</w:t>
            </w: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3783,8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3783,8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бюджета округа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156,7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156,7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3339,5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3339,5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287,6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287,6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3783,8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3783,8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156,7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156,7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3339,5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3339,5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287,6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287,6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 w:val="restart"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997E9A" w:rsidRPr="00FE167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5FB">
              <w:rPr>
                <w:rFonts w:ascii="Times New Roman" w:hAnsi="Times New Roman" w:cs="Times New Roman"/>
              </w:rPr>
              <w:t>Основное мероприятие 1.1 «</w:t>
            </w:r>
            <w:r w:rsidRPr="00A055FB">
              <w:rPr>
                <w:rFonts w:ascii="Times New Roman" w:hAnsi="Times New Roman" w:cs="Times New Roman"/>
                <w:lang w:eastAsia="ru-RU"/>
              </w:rPr>
              <w:t>Обеспечение комплексной безопасности образовательных организаций</w:t>
            </w:r>
            <w:r w:rsidRPr="00A055F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 w:val="restart"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997E9A" w:rsidRPr="00A055FB" w:rsidRDefault="00997E9A" w:rsidP="0026587B">
            <w:pPr>
              <w:pStyle w:val="aff4"/>
              <w:rPr>
                <w:rFonts w:ascii="Times New Roman" w:hAnsi="Times New Roman" w:cs="Times New Roman"/>
                <w:sz w:val="22"/>
                <w:szCs w:val="22"/>
              </w:rPr>
            </w:pPr>
            <w:r w:rsidRPr="00A055F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1.2</w:t>
            </w:r>
          </w:p>
          <w:p w:rsidR="00997E9A" w:rsidRPr="00FE167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5FB">
              <w:rPr>
                <w:rFonts w:ascii="Times New Roman" w:hAnsi="Times New Roman" w:cs="Times New Roman"/>
              </w:rPr>
              <w:t>«</w:t>
            </w:r>
            <w:r w:rsidRPr="00A055FB">
              <w:rPr>
                <w:rFonts w:ascii="Times New Roman" w:hAnsi="Times New Roman" w:cs="Times New Roman"/>
                <w:lang w:eastAsia="ru-RU"/>
              </w:rPr>
              <w:t xml:space="preserve">Развитие материально-технической базы </w:t>
            </w:r>
            <w:r w:rsidRPr="00A055FB">
              <w:rPr>
                <w:rFonts w:ascii="Times New Roman" w:hAnsi="Times New Roman" w:cs="Times New Roman"/>
                <w:lang w:eastAsia="ru-RU"/>
              </w:rPr>
              <w:lastRenderedPageBreak/>
              <w:t>образовательных организаций</w:t>
            </w:r>
            <w:r w:rsidRPr="00A055F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148,5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148,5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top w:val="nil"/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148,5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148,5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single" w:sz="4" w:space="0" w:color="auto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single" w:sz="4" w:space="0" w:color="auto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326917" w:rsidTr="0026587B">
        <w:tc>
          <w:tcPr>
            <w:tcW w:w="212" w:type="pct"/>
            <w:vMerge w:val="restart"/>
          </w:tcPr>
          <w:p w:rsidR="00997E9A" w:rsidRPr="00326917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1.3. «Реализация регионального проекта «Цифровая образовательная среда»</w:t>
            </w: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3633,8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3633,8</w:t>
            </w:r>
          </w:p>
        </w:tc>
      </w:tr>
      <w:tr w:rsidR="00997E9A" w:rsidRPr="00326917" w:rsidTr="0026587B">
        <w:tc>
          <w:tcPr>
            <w:tcW w:w="212" w:type="pct"/>
            <w:vMerge/>
          </w:tcPr>
          <w:p w:rsidR="00997E9A" w:rsidRPr="00326917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326917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326917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326917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155,2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155,2</w:t>
            </w:r>
          </w:p>
        </w:tc>
      </w:tr>
      <w:tr w:rsidR="00997E9A" w:rsidRPr="00326917" w:rsidTr="0026587B">
        <w:tc>
          <w:tcPr>
            <w:tcW w:w="212" w:type="pct"/>
            <w:vMerge/>
          </w:tcPr>
          <w:p w:rsidR="00997E9A" w:rsidRPr="00326917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326917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326917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326917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32691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3339,5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3339,5</w:t>
            </w:r>
          </w:p>
        </w:tc>
      </w:tr>
      <w:tr w:rsidR="00997E9A" w:rsidRPr="00326917" w:rsidTr="0026587B">
        <w:tc>
          <w:tcPr>
            <w:tcW w:w="212" w:type="pct"/>
            <w:vMerge/>
          </w:tcPr>
          <w:p w:rsidR="00997E9A" w:rsidRPr="00326917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326917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326917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326917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32691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139,1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139,1</w:t>
            </w:r>
          </w:p>
        </w:tc>
      </w:tr>
      <w:tr w:rsidR="00997E9A" w:rsidRPr="00326917" w:rsidTr="0026587B">
        <w:tc>
          <w:tcPr>
            <w:tcW w:w="212" w:type="pct"/>
            <w:vMerge/>
          </w:tcPr>
          <w:p w:rsidR="00997E9A" w:rsidRPr="00326917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326917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326917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326917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32691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326917" w:rsidTr="0026587B">
        <w:tc>
          <w:tcPr>
            <w:tcW w:w="212" w:type="pct"/>
            <w:vMerge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top w:val="nil"/>
            </w:tcBorders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образования администрации округа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91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280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3633,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233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279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3633,8</w:t>
            </w:r>
          </w:p>
        </w:tc>
      </w:tr>
      <w:tr w:rsidR="00997E9A" w:rsidRPr="00326917" w:rsidTr="0026587B">
        <w:tc>
          <w:tcPr>
            <w:tcW w:w="212" w:type="pct"/>
            <w:vMerge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155,2</w:t>
            </w:r>
          </w:p>
        </w:tc>
        <w:tc>
          <w:tcPr>
            <w:tcW w:w="233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155,1</w:t>
            </w:r>
          </w:p>
        </w:tc>
      </w:tr>
      <w:tr w:rsidR="00997E9A" w:rsidRPr="00326917" w:rsidTr="0026587B">
        <w:tc>
          <w:tcPr>
            <w:tcW w:w="212" w:type="pct"/>
            <w:vMerge/>
          </w:tcPr>
          <w:p w:rsidR="00997E9A" w:rsidRPr="00326917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326917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326917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326917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32691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3339,5</w:t>
            </w:r>
          </w:p>
        </w:tc>
        <w:tc>
          <w:tcPr>
            <w:tcW w:w="233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3339,5</w:t>
            </w:r>
          </w:p>
        </w:tc>
      </w:tr>
      <w:tr w:rsidR="00997E9A" w:rsidRPr="00326917" w:rsidTr="0026587B">
        <w:tc>
          <w:tcPr>
            <w:tcW w:w="212" w:type="pct"/>
            <w:vMerge/>
          </w:tcPr>
          <w:p w:rsidR="00997E9A" w:rsidRPr="00326917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326917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326917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326917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32691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139,1</w:t>
            </w:r>
          </w:p>
        </w:tc>
        <w:tc>
          <w:tcPr>
            <w:tcW w:w="233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139,1</w:t>
            </w:r>
          </w:p>
        </w:tc>
      </w:tr>
      <w:tr w:rsidR="00997E9A" w:rsidRPr="00326917" w:rsidTr="0026587B">
        <w:tc>
          <w:tcPr>
            <w:tcW w:w="212" w:type="pct"/>
            <w:vMerge/>
          </w:tcPr>
          <w:p w:rsidR="00997E9A" w:rsidRPr="00326917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326917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326917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326917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32691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326917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997E9A" w:rsidRPr="004E1C91" w:rsidRDefault="00997E9A" w:rsidP="00997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proofErr w:type="gramStart"/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4E1C91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Pr="004E1C91">
        <w:rPr>
          <w:rFonts w:ascii="Times New Roman" w:eastAsia="Times New Roman" w:hAnsi="Times New Roman" w:cs="Times New Roman"/>
          <w:lang w:eastAsia="ru-RU"/>
        </w:rPr>
        <w:t>казываются конкретные годы периода реализации муниципальной программы (подпрограммы муниципальной программы).</w:t>
      </w:r>
    </w:p>
    <w:p w:rsidR="00997E9A" w:rsidRPr="004E1C91" w:rsidRDefault="00997E9A" w:rsidP="00997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proofErr w:type="gramStart"/>
      <w:r w:rsidRPr="004E1C91">
        <w:rPr>
          <w:rFonts w:ascii="Times New Roman" w:eastAsia="Times New Roman" w:hAnsi="Times New Roman" w:cs="Times New Roman"/>
          <w:lang w:eastAsia="ru-RU"/>
        </w:rPr>
        <w:t xml:space="preserve"> У</w:t>
      </w:r>
      <w:proofErr w:type="gramEnd"/>
      <w:r w:rsidRPr="004E1C91">
        <w:rPr>
          <w:rFonts w:ascii="Times New Roman" w:eastAsia="Times New Roman" w:hAnsi="Times New Roman" w:cs="Times New Roman"/>
          <w:lang w:eastAsia="ru-RU"/>
        </w:rPr>
        <w:t>казываются субвенции, субсидии и иные трансферты федерального и областного бюджетов при условии подтверждения поступления указанных средств.</w:t>
      </w:r>
    </w:p>
    <w:p w:rsidR="00997E9A" w:rsidRPr="004E1C91" w:rsidRDefault="00997E9A" w:rsidP="00997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proofErr w:type="gramStart"/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4E1C91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Pr="004E1C91">
        <w:rPr>
          <w:rFonts w:ascii="Times New Roman" w:eastAsia="Times New Roman" w:hAnsi="Times New Roman" w:cs="Times New Roman"/>
          <w:lang w:eastAsia="ru-RU"/>
        </w:rPr>
        <w:t>казываются при условии подтверждения поступления указанных средств.</w:t>
      </w:r>
    </w:p>
    <w:p w:rsidR="00997E9A" w:rsidRPr="004E1C91" w:rsidRDefault="00997E9A" w:rsidP="00997E9A">
      <w:pPr>
        <w:suppressAutoHyphens w:val="0"/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E1C9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4 </w:t>
      </w:r>
      <w:r w:rsidRPr="004E1C9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997E9A" w:rsidRPr="00326917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9 </w:t>
      </w: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округа от</w:t>
      </w:r>
      <w:r w:rsidR="00B448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14.03.2024 № 473</w:t>
      </w:r>
    </w:p>
    <w:p w:rsidR="00997E9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97E9A" w:rsidRPr="000921F4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92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997E9A" w:rsidRPr="000921F4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21F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4</w:t>
      </w:r>
    </w:p>
    <w:p w:rsidR="00997E9A" w:rsidRPr="000921F4" w:rsidRDefault="00997E9A" w:rsidP="00997E9A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97E9A" w:rsidRPr="000921F4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997E9A" w:rsidRPr="000921F4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целей подпрограммы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7E9A" w:rsidRPr="00E7519F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4"/>
        <w:gridCol w:w="5428"/>
        <w:gridCol w:w="1504"/>
        <w:gridCol w:w="1364"/>
        <w:gridCol w:w="1366"/>
        <w:gridCol w:w="1364"/>
        <w:gridCol w:w="1361"/>
        <w:gridCol w:w="1361"/>
      </w:tblGrid>
      <w:tr w:rsidR="00997E9A" w:rsidRPr="00E7519F" w:rsidTr="0026587B">
        <w:trPr>
          <w:trHeight w:val="247"/>
        </w:trPr>
        <w:tc>
          <w:tcPr>
            <w:tcW w:w="312" w:type="pct"/>
            <w:vMerge w:val="restar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51" w:type="pct"/>
            <w:vMerge w:val="restar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2837" w:type="pct"/>
            <w:gridSpan w:val="6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</w:t>
            </w:r>
          </w:p>
        </w:tc>
      </w:tr>
      <w:tr w:rsidR="00997E9A" w:rsidRPr="00E7519F" w:rsidTr="0026587B">
        <w:tc>
          <w:tcPr>
            <w:tcW w:w="312" w:type="pct"/>
            <w:vMerge/>
          </w:tcPr>
          <w:p w:rsidR="00997E9A" w:rsidRPr="00E7519F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pct"/>
            <w:vMerge/>
          </w:tcPr>
          <w:p w:rsidR="00997E9A" w:rsidRPr="00E7519F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6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5" w:type="pct"/>
          </w:tcPr>
          <w:p w:rsidR="00997E9A" w:rsidRPr="009E6D99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464" w:type="pct"/>
          </w:tcPr>
          <w:p w:rsidR="00997E9A" w:rsidRPr="009E6D99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97E9A" w:rsidRPr="00E7519F" w:rsidTr="0026587B">
        <w:tc>
          <w:tcPr>
            <w:tcW w:w="312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97E9A" w:rsidRPr="00E7519F" w:rsidTr="0026587B">
        <w:tc>
          <w:tcPr>
            <w:tcW w:w="312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1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65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3627,1</w:t>
            </w:r>
          </w:p>
        </w:tc>
        <w:tc>
          <w:tcPr>
            <w:tcW w:w="466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6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3627,1</w:t>
            </w:r>
          </w:p>
        </w:tc>
      </w:tr>
      <w:tr w:rsidR="00997E9A" w:rsidRPr="00E7519F" w:rsidTr="0026587B">
        <w:tc>
          <w:tcPr>
            <w:tcW w:w="312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51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  <w:r w:rsidRPr="00E7519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13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3339,5</w:t>
            </w:r>
          </w:p>
        </w:tc>
        <w:tc>
          <w:tcPr>
            <w:tcW w:w="466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3339,5</w:t>
            </w:r>
          </w:p>
        </w:tc>
      </w:tr>
      <w:tr w:rsidR="00997E9A" w:rsidRPr="00E7519F" w:rsidTr="0026587B">
        <w:tc>
          <w:tcPr>
            <w:tcW w:w="312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51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13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287,6</w:t>
            </w:r>
          </w:p>
        </w:tc>
        <w:tc>
          <w:tcPr>
            <w:tcW w:w="466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287,6</w:t>
            </w:r>
          </w:p>
        </w:tc>
      </w:tr>
      <w:tr w:rsidR="00997E9A" w:rsidRPr="00E7519F" w:rsidTr="0026587B">
        <w:tc>
          <w:tcPr>
            <w:tcW w:w="312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51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внебюджетные фонды</w:t>
            </w:r>
          </w:p>
        </w:tc>
        <w:tc>
          <w:tcPr>
            <w:tcW w:w="513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6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E9A" w:rsidRPr="00E7519F" w:rsidTr="0026587B">
        <w:tc>
          <w:tcPr>
            <w:tcW w:w="312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51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  <w:tc>
          <w:tcPr>
            <w:tcW w:w="513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6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7E9A" w:rsidRPr="00E7519F" w:rsidTr="0026587B">
        <w:tc>
          <w:tcPr>
            <w:tcW w:w="312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851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форме государственно-частного партнерства</w:t>
            </w:r>
          </w:p>
        </w:tc>
        <w:tc>
          <w:tcPr>
            <w:tcW w:w="513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6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997E9A" w:rsidRPr="00E7519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997E9A" w:rsidRPr="00CE3FCC" w:rsidRDefault="00997E9A" w:rsidP="00997E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  <w:sectPr w:rsidR="00997E9A" w:rsidRPr="00CE3FCC" w:rsidSect="001D0A20">
          <w:pgSz w:w="16838" w:h="11906" w:orient="landscape"/>
          <w:pgMar w:top="850" w:right="1134" w:bottom="1701" w:left="1134" w:header="720" w:footer="708" w:gutter="0"/>
          <w:cols w:space="720"/>
          <w:docGrid w:linePitch="360"/>
        </w:sectPr>
      </w:pP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10 </w:t>
      </w: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997E9A" w:rsidRDefault="00997E9A" w:rsidP="00997E9A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округа от </w:t>
      </w:r>
      <w:r w:rsidR="00B44805">
        <w:rPr>
          <w:rFonts w:ascii="Times New Roman" w:hAnsi="Times New Roman" w:cs="Times New Roman"/>
          <w:bCs/>
          <w:sz w:val="24"/>
          <w:szCs w:val="24"/>
          <w:lang w:val="ru-RU"/>
        </w:rPr>
        <w:t>14.03.2024 № 473</w:t>
      </w:r>
    </w:p>
    <w:p w:rsidR="00997E9A" w:rsidRPr="00D86EC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86E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997E9A" w:rsidRPr="00D86EC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5</w:t>
      </w:r>
    </w:p>
    <w:p w:rsidR="00997E9A" w:rsidRPr="00D86EC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C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 подпрограммы 5</w:t>
      </w:r>
    </w:p>
    <w:p w:rsidR="00997E9A" w:rsidRPr="00D86ECA" w:rsidRDefault="00997E9A" w:rsidP="00997E9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округа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2"/>
        <w:gridCol w:w="1850"/>
        <w:gridCol w:w="1724"/>
        <w:gridCol w:w="1466"/>
        <w:gridCol w:w="4371"/>
        <w:gridCol w:w="821"/>
        <w:gridCol w:w="683"/>
        <w:gridCol w:w="683"/>
        <w:gridCol w:w="818"/>
        <w:gridCol w:w="815"/>
        <w:gridCol w:w="806"/>
      </w:tblGrid>
      <w:tr w:rsidR="00997E9A" w:rsidRPr="00A648C4" w:rsidTr="0026587B">
        <w:tc>
          <w:tcPr>
            <w:tcW w:w="212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631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Наименование подпрограммы, основного мероприятия</w:t>
            </w: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подпрограммы, исполнитель</w:t>
            </w:r>
          </w:p>
        </w:tc>
        <w:tc>
          <w:tcPr>
            <w:tcW w:w="1491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Источник финансового обеспечения</w:t>
            </w:r>
          </w:p>
        </w:tc>
        <w:tc>
          <w:tcPr>
            <w:tcW w:w="1578" w:type="pct"/>
            <w:gridSpan w:val="6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Расходы (тыс. руб.)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</w:tcPr>
          <w:p w:rsidR="00997E9A" w:rsidRPr="007E5B98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2023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997E9A" w:rsidRPr="00A648C4" w:rsidTr="0026587B">
        <w:tc>
          <w:tcPr>
            <w:tcW w:w="212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0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997E9A" w:rsidRPr="00A648C4" w:rsidTr="0026587B">
        <w:tc>
          <w:tcPr>
            <w:tcW w:w="212" w:type="pct"/>
            <w:vMerge w:val="restart"/>
          </w:tcPr>
          <w:p w:rsidR="00997E9A" w:rsidRPr="00A648C4" w:rsidRDefault="00997E9A" w:rsidP="0026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«Развитие системы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Усть-Кубинского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на 2023-2027 годы»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(подпрограмма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588" w:type="pct"/>
            <w:vMerge w:val="restart"/>
          </w:tcPr>
          <w:p w:rsidR="00997E9A" w:rsidRPr="00B1087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874">
              <w:rPr>
                <w:rFonts w:ascii="Times New Roman" w:hAnsi="Times New Roman" w:cs="Times New Roman"/>
                <w:bCs/>
                <w:iCs/>
              </w:rPr>
              <w:t xml:space="preserve">«Развитие сети и содействие созданию в </w:t>
            </w:r>
            <w:proofErr w:type="spellStart"/>
            <w:r w:rsidRPr="00B10874">
              <w:rPr>
                <w:rFonts w:ascii="Times New Roman" w:hAnsi="Times New Roman" w:cs="Times New Roman"/>
                <w:bCs/>
                <w:iCs/>
              </w:rPr>
              <w:t>Усть-Кубинском</w:t>
            </w:r>
            <w:proofErr w:type="spellEnd"/>
            <w:r w:rsidRPr="00B10874">
              <w:rPr>
                <w:rFonts w:ascii="Times New Roman" w:hAnsi="Times New Roman" w:cs="Times New Roman"/>
                <w:bCs/>
                <w:iCs/>
              </w:rPr>
              <w:t xml:space="preserve"> муниципальном округе (исходя из прогнозируемой потребности) новых мест в общеобразовательных организациях»</w:t>
            </w: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55961,7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39058,8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40278,1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41940,6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177239,2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бюджета округа</w:t>
            </w:r>
          </w:p>
        </w:tc>
        <w:tc>
          <w:tcPr>
            <w:tcW w:w="280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55961,7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39058,8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40278,1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41940,6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177239,2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55961,7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39058,8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40278,1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41940,6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177239,2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55961,7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39058,8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40278,1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41940,6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177239,2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 w:val="restart"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997E9A" w:rsidRPr="00A055FB" w:rsidRDefault="00997E9A" w:rsidP="0026587B">
            <w:pPr>
              <w:pStyle w:val="aff4"/>
              <w:rPr>
                <w:rFonts w:ascii="Times New Roman" w:hAnsi="Times New Roman" w:cs="Times New Roman"/>
                <w:sz w:val="22"/>
                <w:szCs w:val="22"/>
              </w:rPr>
            </w:pPr>
            <w:r w:rsidRPr="00A055F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997E9A" w:rsidRPr="00FE1670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716">
              <w:rPr>
                <w:rFonts w:ascii="Times New Roman" w:hAnsi="Times New Roman" w:cs="Times New Roman"/>
              </w:rPr>
              <w:t>«Осуществление выплаты заработной платы, осуществление закупок товаров, работ и услуг для обеспечения муниципальных нужд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55961,7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39058,8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40278,1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41940,6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177239,2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55961,7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39058,8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40278,1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41940,6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177239,2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top w:val="nil"/>
            </w:tcBorders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55961,7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39058,8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40278,1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41940,6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177239,2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55961,7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39058,8</w:t>
            </w:r>
          </w:p>
        </w:tc>
        <w:tc>
          <w:tcPr>
            <w:tcW w:w="233" w:type="pct"/>
          </w:tcPr>
          <w:p w:rsidR="00997E9A" w:rsidRPr="00C02DEF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40278,1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41940,6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177239,2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97E9A" w:rsidRPr="00A648C4" w:rsidTr="0026587B">
        <w:tc>
          <w:tcPr>
            <w:tcW w:w="212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997E9A" w:rsidRPr="00A648C4" w:rsidRDefault="00997E9A" w:rsidP="0026587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997E9A" w:rsidRPr="00A648C4" w:rsidRDefault="00997E9A" w:rsidP="0026587B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997E9A" w:rsidRPr="004E1C91" w:rsidRDefault="00997E9A" w:rsidP="00997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proofErr w:type="gramStart"/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4E1C91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Pr="004E1C91">
        <w:rPr>
          <w:rFonts w:ascii="Times New Roman" w:eastAsia="Times New Roman" w:hAnsi="Times New Roman" w:cs="Times New Roman"/>
          <w:lang w:eastAsia="ru-RU"/>
        </w:rPr>
        <w:t>казываются конкретные годы периода реализации муниципальной программы (подпрограммы муниципальной программы).</w:t>
      </w:r>
    </w:p>
    <w:p w:rsidR="00997E9A" w:rsidRPr="004E1C91" w:rsidRDefault="00997E9A" w:rsidP="00997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proofErr w:type="gramStart"/>
      <w:r w:rsidRPr="004E1C91">
        <w:rPr>
          <w:rFonts w:ascii="Times New Roman" w:eastAsia="Times New Roman" w:hAnsi="Times New Roman" w:cs="Times New Roman"/>
          <w:lang w:eastAsia="ru-RU"/>
        </w:rPr>
        <w:t xml:space="preserve"> У</w:t>
      </w:r>
      <w:proofErr w:type="gramEnd"/>
      <w:r w:rsidRPr="004E1C91">
        <w:rPr>
          <w:rFonts w:ascii="Times New Roman" w:eastAsia="Times New Roman" w:hAnsi="Times New Roman" w:cs="Times New Roman"/>
          <w:lang w:eastAsia="ru-RU"/>
        </w:rPr>
        <w:t>казываются субвенции, субсидии и иные трансферты федерального и областного бюджетов при условии подтверждения поступления указанных средств.</w:t>
      </w:r>
    </w:p>
    <w:p w:rsidR="00997E9A" w:rsidRPr="004E1C91" w:rsidRDefault="00997E9A" w:rsidP="00997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proofErr w:type="gramStart"/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4E1C91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Pr="004E1C91">
        <w:rPr>
          <w:rFonts w:ascii="Times New Roman" w:eastAsia="Times New Roman" w:hAnsi="Times New Roman" w:cs="Times New Roman"/>
          <w:lang w:eastAsia="ru-RU"/>
        </w:rPr>
        <w:t>казываются при условии подтверждения поступления указанных средств.</w:t>
      </w:r>
    </w:p>
    <w:p w:rsidR="00997E9A" w:rsidRDefault="00997E9A" w:rsidP="00997E9A">
      <w:pPr>
        <w:suppressAutoHyphens w:val="0"/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C9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4 </w:t>
      </w:r>
      <w:r w:rsidRPr="004E1C9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194E0B" w:rsidRDefault="00194E0B" w:rsidP="00997E9A">
      <w:pPr>
        <w:suppressAutoHyphens w:val="0"/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94E0B" w:rsidSect="001D0A2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993" w:right="1134" w:bottom="709" w:left="1134" w:header="544" w:footer="0" w:gutter="0"/>
          <w:cols w:space="720"/>
          <w:docGrid w:linePitch="360"/>
        </w:sectPr>
      </w:pPr>
    </w:p>
    <w:p w:rsidR="00194E0B" w:rsidRDefault="00194E0B" w:rsidP="00194E0B">
      <w:pPr>
        <w:jc w:val="both"/>
        <w:rPr>
          <w:sz w:val="26"/>
          <w:szCs w:val="26"/>
        </w:rPr>
      </w:pPr>
    </w:p>
    <w:sectPr w:rsidR="00194E0B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9FB" w:rsidRDefault="00F039FB" w:rsidP="00BF0384">
      <w:pPr>
        <w:spacing w:after="0" w:line="240" w:lineRule="auto"/>
      </w:pPr>
      <w:r>
        <w:separator/>
      </w:r>
    </w:p>
  </w:endnote>
  <w:endnote w:type="continuationSeparator" w:id="0">
    <w:p w:rsidR="00F039FB" w:rsidRDefault="00F039FB" w:rsidP="00BF0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3C6" w:rsidRDefault="00F039FB">
    <w:pPr>
      <w:pStyle w:val="af5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3C6" w:rsidRDefault="00F039F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3C6" w:rsidRDefault="00F039FB" w:rsidP="001D0A20">
    <w:pPr>
      <w:pStyle w:val="af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3C6" w:rsidRDefault="00F039F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9FB" w:rsidRDefault="00F039FB" w:rsidP="00BF0384">
      <w:pPr>
        <w:spacing w:after="0" w:line="240" w:lineRule="auto"/>
      </w:pPr>
      <w:r>
        <w:separator/>
      </w:r>
    </w:p>
  </w:footnote>
  <w:footnote w:type="continuationSeparator" w:id="0">
    <w:p w:rsidR="00F039FB" w:rsidRDefault="00F039FB" w:rsidP="00BF0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3C6" w:rsidRDefault="00B56805">
    <w:pPr>
      <w:pStyle w:val="af4"/>
      <w:jc w:val="center"/>
    </w:pPr>
    <w:r>
      <w:fldChar w:fldCharType="begin"/>
    </w:r>
    <w:r w:rsidR="00297A34">
      <w:instrText xml:space="preserve"> PAGE   \* MERGEFORMAT </w:instrText>
    </w:r>
    <w:r>
      <w:fldChar w:fldCharType="separate"/>
    </w:r>
    <w:r w:rsidR="008644DA">
      <w:rPr>
        <w:noProof/>
      </w:rPr>
      <w:t>32</w:t>
    </w:r>
    <w:r>
      <w:rPr>
        <w:noProof/>
      </w:rPr>
      <w:fldChar w:fldCharType="end"/>
    </w:r>
  </w:p>
  <w:p w:rsidR="002133C6" w:rsidRDefault="00F039FB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3C6" w:rsidRDefault="00F039F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3C6" w:rsidRDefault="00F039FB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3C6" w:rsidRDefault="00F039F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95" w:hanging="735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lang w:val="ru-RU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lang w:val="ru-RU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  <w:sz w:val="28"/>
        <w:szCs w:val="28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  <w:sz w:val="28"/>
        <w:szCs w:val="2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0">
    <w:nsid w:val="065F2A6E"/>
    <w:multiLevelType w:val="hybridMultilevel"/>
    <w:tmpl w:val="032888B2"/>
    <w:lvl w:ilvl="0" w:tplc="4B6CC53C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1">
    <w:nsid w:val="10FB3242"/>
    <w:multiLevelType w:val="multilevel"/>
    <w:tmpl w:val="2A4E515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2">
    <w:nsid w:val="15C66ED5"/>
    <w:multiLevelType w:val="hybridMultilevel"/>
    <w:tmpl w:val="6BBC85F0"/>
    <w:lvl w:ilvl="0" w:tplc="CA26937C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1ED451D"/>
    <w:multiLevelType w:val="hybridMultilevel"/>
    <w:tmpl w:val="2700B1C8"/>
    <w:lvl w:ilvl="0" w:tplc="21041FAA">
      <w:start w:val="2025"/>
      <w:numFmt w:val="decimal"/>
      <w:lvlText w:val="%1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3A61F0"/>
    <w:multiLevelType w:val="hybridMultilevel"/>
    <w:tmpl w:val="95E4EC0A"/>
    <w:lvl w:ilvl="0" w:tplc="FAC4CD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B14FAE"/>
    <w:multiLevelType w:val="multilevel"/>
    <w:tmpl w:val="2A4E515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6">
    <w:nsid w:val="42D11004"/>
    <w:multiLevelType w:val="hybridMultilevel"/>
    <w:tmpl w:val="46FEF686"/>
    <w:lvl w:ilvl="0" w:tplc="D2105A86">
      <w:start w:val="2025"/>
      <w:numFmt w:val="decimal"/>
      <w:lvlText w:val="%1"/>
      <w:lvlJc w:val="left"/>
      <w:pPr>
        <w:ind w:left="900" w:hanging="54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1D6357"/>
    <w:multiLevelType w:val="hybridMultilevel"/>
    <w:tmpl w:val="7D3CFF5E"/>
    <w:lvl w:ilvl="0" w:tplc="C72A2AE8">
      <w:start w:val="202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315763"/>
    <w:multiLevelType w:val="hybridMultilevel"/>
    <w:tmpl w:val="82F2DCDC"/>
    <w:lvl w:ilvl="0" w:tplc="1BB6998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677E0B31"/>
    <w:multiLevelType w:val="hybridMultilevel"/>
    <w:tmpl w:val="80E8B49A"/>
    <w:lvl w:ilvl="0" w:tplc="EE26DCD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AC43B88"/>
    <w:multiLevelType w:val="multilevel"/>
    <w:tmpl w:val="43A811D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1">
    <w:nsid w:val="704735BA"/>
    <w:multiLevelType w:val="hybridMultilevel"/>
    <w:tmpl w:val="28582F56"/>
    <w:lvl w:ilvl="0" w:tplc="2EDAD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F0A77FB"/>
    <w:multiLevelType w:val="hybridMultilevel"/>
    <w:tmpl w:val="448C202C"/>
    <w:lvl w:ilvl="0" w:tplc="22FC70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2"/>
  </w:num>
  <w:num w:numId="22">
    <w:abstractNumId w:val="26"/>
    <w:lvlOverride w:ilvl="0">
      <w:startOverride w:val="20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5"/>
  </w:num>
  <w:num w:numId="25">
    <w:abstractNumId w:val="23"/>
  </w:num>
  <w:num w:numId="26">
    <w:abstractNumId w:val="30"/>
  </w:num>
  <w:num w:numId="27">
    <w:abstractNumId w:val="27"/>
  </w:num>
  <w:num w:numId="28">
    <w:abstractNumId w:val="21"/>
  </w:num>
  <w:num w:numId="29">
    <w:abstractNumId w:val="26"/>
  </w:num>
  <w:num w:numId="30">
    <w:abstractNumId w:val="29"/>
  </w:num>
  <w:num w:numId="31">
    <w:abstractNumId w:val="31"/>
  </w:num>
  <w:num w:numId="32">
    <w:abstractNumId w:val="32"/>
  </w:num>
  <w:num w:numId="33">
    <w:abstractNumId w:val="20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E9A"/>
    <w:rsid w:val="000245A5"/>
    <w:rsid w:val="00150370"/>
    <w:rsid w:val="00194E0B"/>
    <w:rsid w:val="00297A34"/>
    <w:rsid w:val="003D5E94"/>
    <w:rsid w:val="004B0934"/>
    <w:rsid w:val="008644DA"/>
    <w:rsid w:val="0086629C"/>
    <w:rsid w:val="008F6881"/>
    <w:rsid w:val="00997E9A"/>
    <w:rsid w:val="00B44805"/>
    <w:rsid w:val="00B56805"/>
    <w:rsid w:val="00BF0384"/>
    <w:rsid w:val="00C24D8F"/>
    <w:rsid w:val="00C477D6"/>
    <w:rsid w:val="00F0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9A"/>
    <w:pPr>
      <w:suppressAutoHyphens/>
    </w:pPr>
    <w:rPr>
      <w:rFonts w:ascii="Calibri" w:eastAsia="Calibri" w:hAnsi="Calibri" w:cs="Calibri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E9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E9A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97E9A"/>
    <w:pPr>
      <w:keepNext/>
      <w:tabs>
        <w:tab w:val="num" w:pos="0"/>
      </w:tabs>
      <w:spacing w:after="0" w:line="240" w:lineRule="auto"/>
      <w:ind w:left="1008" w:hanging="1008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97E9A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997E9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997E9A"/>
    <w:rPr>
      <w:rFonts w:ascii="Calibri" w:eastAsia="Calibri" w:hAnsi="Calibri" w:cs="Calibri"/>
      <w:sz w:val="28"/>
      <w:szCs w:val="20"/>
      <w:lang w:eastAsia="ar-SA"/>
    </w:rPr>
  </w:style>
  <w:style w:type="character" w:customStyle="1" w:styleId="WW8Num4z0">
    <w:name w:val="WW8Num4z0"/>
    <w:rsid w:val="00997E9A"/>
    <w:rPr>
      <w:rFonts w:ascii="Symbol" w:hAnsi="Symbol"/>
      <w:sz w:val="20"/>
    </w:rPr>
  </w:style>
  <w:style w:type="character" w:customStyle="1" w:styleId="WW8Num5z0">
    <w:name w:val="WW8Num5z0"/>
    <w:rsid w:val="00997E9A"/>
    <w:rPr>
      <w:rFonts w:ascii="Symbol" w:hAnsi="Symbol"/>
    </w:rPr>
  </w:style>
  <w:style w:type="character" w:customStyle="1" w:styleId="WW8Num6z0">
    <w:name w:val="WW8Num6z0"/>
    <w:rsid w:val="00997E9A"/>
    <w:rPr>
      <w:lang w:val="ru-RU"/>
    </w:rPr>
  </w:style>
  <w:style w:type="character" w:customStyle="1" w:styleId="WW8Num7z0">
    <w:name w:val="WW8Num7z0"/>
    <w:rsid w:val="00997E9A"/>
    <w:rPr>
      <w:lang w:val="ru-RU"/>
    </w:rPr>
  </w:style>
  <w:style w:type="character" w:customStyle="1" w:styleId="WW8Num11z0">
    <w:name w:val="WW8Num11z0"/>
    <w:rsid w:val="00997E9A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2z0">
    <w:name w:val="WW8Num12z0"/>
    <w:rsid w:val="00997E9A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3z0">
    <w:name w:val="WW8Num13z0"/>
    <w:rsid w:val="00997E9A"/>
    <w:rPr>
      <w:rFonts w:ascii="Symbol" w:hAnsi="Symbol"/>
    </w:rPr>
  </w:style>
  <w:style w:type="character" w:customStyle="1" w:styleId="WW8Num14z0">
    <w:name w:val="WW8Num14z0"/>
    <w:rsid w:val="00997E9A"/>
    <w:rPr>
      <w:rFonts w:ascii="Symbol" w:hAnsi="Symbol"/>
    </w:rPr>
  </w:style>
  <w:style w:type="character" w:customStyle="1" w:styleId="WW8Num16z0">
    <w:name w:val="WW8Num16z0"/>
    <w:rsid w:val="00997E9A"/>
    <w:rPr>
      <w:rFonts w:ascii="Symbol" w:hAnsi="Symbol"/>
    </w:rPr>
  </w:style>
  <w:style w:type="character" w:customStyle="1" w:styleId="WW8Num17z0">
    <w:name w:val="WW8Num17z0"/>
    <w:rsid w:val="00997E9A"/>
    <w:rPr>
      <w:rFonts w:ascii="Symbol" w:hAnsi="Symbol" w:cs="Symbol"/>
    </w:rPr>
  </w:style>
  <w:style w:type="character" w:customStyle="1" w:styleId="WW8Num18z0">
    <w:name w:val="WW8Num18z0"/>
    <w:rsid w:val="00997E9A"/>
    <w:rPr>
      <w:rFonts w:ascii="Symbol" w:hAnsi="Symbol" w:cs="Symbol"/>
    </w:rPr>
  </w:style>
  <w:style w:type="character" w:customStyle="1" w:styleId="WW8Num19z0">
    <w:name w:val="WW8Num19z0"/>
    <w:rsid w:val="00997E9A"/>
    <w:rPr>
      <w:rFonts w:ascii="Symbol" w:hAnsi="Symbol" w:cs="Symbol"/>
    </w:rPr>
  </w:style>
  <w:style w:type="character" w:customStyle="1" w:styleId="WW8Num20z0">
    <w:name w:val="WW8Num20z0"/>
    <w:rsid w:val="00997E9A"/>
    <w:rPr>
      <w:rFonts w:ascii="Symbol" w:hAnsi="Symbol" w:cs="OpenSymbol"/>
    </w:rPr>
  </w:style>
  <w:style w:type="character" w:customStyle="1" w:styleId="Absatz-Standardschriftart">
    <w:name w:val="Absatz-Standardschriftart"/>
    <w:rsid w:val="00997E9A"/>
  </w:style>
  <w:style w:type="character" w:customStyle="1" w:styleId="WW8Num8z0">
    <w:name w:val="WW8Num8z0"/>
    <w:rsid w:val="00997E9A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9z0">
    <w:name w:val="WW8Num9z0"/>
    <w:rsid w:val="00997E9A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0z0">
    <w:name w:val="WW8Num10z0"/>
    <w:rsid w:val="00997E9A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0z1">
    <w:name w:val="WW8Num10z1"/>
    <w:rsid w:val="00997E9A"/>
    <w:rPr>
      <w:rFonts w:ascii="OpenSymbol" w:hAnsi="OpenSymbol" w:cs="OpenSymbol"/>
    </w:rPr>
  </w:style>
  <w:style w:type="character" w:customStyle="1" w:styleId="WW8Num15z0">
    <w:name w:val="WW8Num15z0"/>
    <w:rsid w:val="00997E9A"/>
    <w:rPr>
      <w:rFonts w:ascii="Symbol" w:hAnsi="Symbol"/>
    </w:rPr>
  </w:style>
  <w:style w:type="character" w:customStyle="1" w:styleId="WW8Num21z0">
    <w:name w:val="WW8Num21z0"/>
    <w:rsid w:val="00997E9A"/>
    <w:rPr>
      <w:rFonts w:ascii="Symbol" w:hAnsi="Symbol" w:cs="OpenSymbol"/>
    </w:rPr>
  </w:style>
  <w:style w:type="character" w:customStyle="1" w:styleId="WW8Num22z0">
    <w:name w:val="WW8Num22z0"/>
    <w:rsid w:val="00997E9A"/>
    <w:rPr>
      <w:rFonts w:ascii="Symbol" w:hAnsi="Symbol" w:cs="OpenSymbol"/>
    </w:rPr>
  </w:style>
  <w:style w:type="character" w:customStyle="1" w:styleId="WW8Num23z0">
    <w:name w:val="WW8Num23z0"/>
    <w:rsid w:val="00997E9A"/>
    <w:rPr>
      <w:rFonts w:ascii="Symbol" w:hAnsi="Symbol" w:cs="OpenSymbol"/>
    </w:rPr>
  </w:style>
  <w:style w:type="character" w:customStyle="1" w:styleId="WW-Absatz-Standardschriftart">
    <w:name w:val="WW-Absatz-Standardschriftart"/>
    <w:rsid w:val="00997E9A"/>
  </w:style>
  <w:style w:type="character" w:customStyle="1" w:styleId="WW-Absatz-Standardschriftart1">
    <w:name w:val="WW-Absatz-Standardschriftart1"/>
    <w:rsid w:val="00997E9A"/>
  </w:style>
  <w:style w:type="character" w:customStyle="1" w:styleId="WW-Absatz-Standardschriftart11">
    <w:name w:val="WW-Absatz-Standardschriftart11"/>
    <w:rsid w:val="00997E9A"/>
  </w:style>
  <w:style w:type="character" w:customStyle="1" w:styleId="WW-Absatz-Standardschriftart111">
    <w:name w:val="WW-Absatz-Standardschriftart111"/>
    <w:rsid w:val="00997E9A"/>
  </w:style>
  <w:style w:type="character" w:customStyle="1" w:styleId="WW-Absatz-Standardschriftart1111">
    <w:name w:val="WW-Absatz-Standardschriftart1111"/>
    <w:rsid w:val="00997E9A"/>
  </w:style>
  <w:style w:type="character" w:customStyle="1" w:styleId="WW-Absatz-Standardschriftart11111">
    <w:name w:val="WW-Absatz-Standardschriftart11111"/>
    <w:rsid w:val="00997E9A"/>
  </w:style>
  <w:style w:type="character" w:customStyle="1" w:styleId="WW-Absatz-Standardschriftart111111">
    <w:name w:val="WW-Absatz-Standardschriftart111111"/>
    <w:rsid w:val="00997E9A"/>
  </w:style>
  <w:style w:type="character" w:customStyle="1" w:styleId="WW-Absatz-Standardschriftart1111111">
    <w:name w:val="WW-Absatz-Standardschriftart1111111"/>
    <w:rsid w:val="00997E9A"/>
  </w:style>
  <w:style w:type="character" w:customStyle="1" w:styleId="WW-Absatz-Standardschriftart11111111">
    <w:name w:val="WW-Absatz-Standardschriftart11111111"/>
    <w:rsid w:val="00997E9A"/>
  </w:style>
  <w:style w:type="character" w:customStyle="1" w:styleId="WW-Absatz-Standardschriftart111111111">
    <w:name w:val="WW-Absatz-Standardschriftart111111111"/>
    <w:rsid w:val="00997E9A"/>
  </w:style>
  <w:style w:type="character" w:customStyle="1" w:styleId="WW-Absatz-Standardschriftart1111111111">
    <w:name w:val="WW-Absatz-Standardschriftart1111111111"/>
    <w:rsid w:val="00997E9A"/>
  </w:style>
  <w:style w:type="character" w:customStyle="1" w:styleId="WW-Absatz-Standardschriftart11111111111">
    <w:name w:val="WW-Absatz-Standardschriftart11111111111"/>
    <w:rsid w:val="00997E9A"/>
  </w:style>
  <w:style w:type="character" w:customStyle="1" w:styleId="WW-Absatz-Standardschriftart111111111111">
    <w:name w:val="WW-Absatz-Standardschriftart111111111111"/>
    <w:rsid w:val="00997E9A"/>
  </w:style>
  <w:style w:type="character" w:customStyle="1" w:styleId="WW8Num3z0">
    <w:name w:val="WW8Num3z0"/>
    <w:rsid w:val="00997E9A"/>
    <w:rPr>
      <w:rFonts w:ascii="Symbol" w:hAnsi="Symbol"/>
      <w:sz w:val="20"/>
    </w:rPr>
  </w:style>
  <w:style w:type="character" w:customStyle="1" w:styleId="WW8Num11z1">
    <w:name w:val="WW8Num11z1"/>
    <w:rsid w:val="00997E9A"/>
    <w:rPr>
      <w:rFonts w:ascii="OpenSymbol" w:hAnsi="OpenSymbol" w:cs="OpenSymbol"/>
    </w:rPr>
  </w:style>
  <w:style w:type="character" w:customStyle="1" w:styleId="WW8Num19z1">
    <w:name w:val="WW8Num19z1"/>
    <w:rsid w:val="00997E9A"/>
    <w:rPr>
      <w:rFonts w:ascii="Courier New" w:hAnsi="Courier New" w:cs="Courier New"/>
    </w:rPr>
  </w:style>
  <w:style w:type="character" w:customStyle="1" w:styleId="WW8Num19z2">
    <w:name w:val="WW8Num19z2"/>
    <w:rsid w:val="00997E9A"/>
    <w:rPr>
      <w:rFonts w:ascii="Wingdings" w:hAnsi="Wingdings"/>
    </w:rPr>
  </w:style>
  <w:style w:type="character" w:customStyle="1" w:styleId="WW8Num19z3">
    <w:name w:val="WW8Num19z3"/>
    <w:rsid w:val="00997E9A"/>
    <w:rPr>
      <w:rFonts w:ascii="Symbol" w:hAnsi="Symbol"/>
    </w:rPr>
  </w:style>
  <w:style w:type="character" w:customStyle="1" w:styleId="31">
    <w:name w:val="Основной шрифт абзаца3"/>
    <w:rsid w:val="00997E9A"/>
  </w:style>
  <w:style w:type="character" w:customStyle="1" w:styleId="WW-Absatz-Standardschriftart1111111111111">
    <w:name w:val="WW-Absatz-Standardschriftart1111111111111"/>
    <w:rsid w:val="00997E9A"/>
  </w:style>
  <w:style w:type="character" w:customStyle="1" w:styleId="2">
    <w:name w:val="Основной шрифт абзаца2"/>
    <w:rsid w:val="00997E9A"/>
  </w:style>
  <w:style w:type="character" w:customStyle="1" w:styleId="WW8Num12z1">
    <w:name w:val="WW8Num12z1"/>
    <w:rsid w:val="00997E9A"/>
    <w:rPr>
      <w:rFonts w:ascii="OpenSymbol" w:hAnsi="OpenSymbol" w:cs="OpenSymbol"/>
    </w:rPr>
  </w:style>
  <w:style w:type="character" w:customStyle="1" w:styleId="WW-Absatz-Standardschriftart11111111111111">
    <w:name w:val="WW-Absatz-Standardschriftart11111111111111"/>
    <w:rsid w:val="00997E9A"/>
  </w:style>
  <w:style w:type="character" w:customStyle="1" w:styleId="WW8Num14z1">
    <w:name w:val="WW8Num14z1"/>
    <w:rsid w:val="00997E9A"/>
    <w:rPr>
      <w:rFonts w:ascii="OpenSymbol" w:hAnsi="OpenSymbol" w:cs="OpenSymbol"/>
    </w:rPr>
  </w:style>
  <w:style w:type="character" w:customStyle="1" w:styleId="WW-Absatz-Standardschriftart111111111111111">
    <w:name w:val="WW-Absatz-Standardschriftart111111111111111"/>
    <w:rsid w:val="00997E9A"/>
  </w:style>
  <w:style w:type="character" w:customStyle="1" w:styleId="WW-Absatz-Standardschriftart1111111111111111">
    <w:name w:val="WW-Absatz-Standardschriftart1111111111111111"/>
    <w:rsid w:val="00997E9A"/>
  </w:style>
  <w:style w:type="character" w:customStyle="1" w:styleId="WW-Absatz-Standardschriftart11111111111111111">
    <w:name w:val="WW-Absatz-Standardschriftart11111111111111111"/>
    <w:rsid w:val="00997E9A"/>
  </w:style>
  <w:style w:type="character" w:customStyle="1" w:styleId="WW-Absatz-Standardschriftart111111111111111111">
    <w:name w:val="WW-Absatz-Standardschriftart111111111111111111"/>
    <w:rsid w:val="00997E9A"/>
  </w:style>
  <w:style w:type="character" w:customStyle="1" w:styleId="WW-Absatz-Standardschriftart1111111111111111111">
    <w:name w:val="WW-Absatz-Standardschriftart1111111111111111111"/>
    <w:rsid w:val="00997E9A"/>
  </w:style>
  <w:style w:type="character" w:customStyle="1" w:styleId="WW-Absatz-Standardschriftart11111111111111111111">
    <w:name w:val="WW-Absatz-Standardschriftart11111111111111111111"/>
    <w:rsid w:val="00997E9A"/>
  </w:style>
  <w:style w:type="character" w:customStyle="1" w:styleId="WW-Absatz-Standardschriftart111111111111111111111">
    <w:name w:val="WW-Absatz-Standardschriftart111111111111111111111"/>
    <w:rsid w:val="00997E9A"/>
  </w:style>
  <w:style w:type="character" w:customStyle="1" w:styleId="WW-Absatz-Standardschriftart1111111111111111111111">
    <w:name w:val="WW-Absatz-Standardschriftart1111111111111111111111"/>
    <w:rsid w:val="00997E9A"/>
  </w:style>
  <w:style w:type="character" w:customStyle="1" w:styleId="WW-Absatz-Standardschriftart11111111111111111111111">
    <w:name w:val="WW-Absatz-Standardschriftart11111111111111111111111"/>
    <w:rsid w:val="00997E9A"/>
  </w:style>
  <w:style w:type="character" w:customStyle="1" w:styleId="WW-Absatz-Standardschriftart111111111111111111111111">
    <w:name w:val="WW-Absatz-Standardschriftart111111111111111111111111"/>
    <w:rsid w:val="00997E9A"/>
  </w:style>
  <w:style w:type="character" w:customStyle="1" w:styleId="WW-Absatz-Standardschriftart1111111111111111111111111">
    <w:name w:val="WW-Absatz-Standardschriftart1111111111111111111111111"/>
    <w:rsid w:val="00997E9A"/>
  </w:style>
  <w:style w:type="character" w:customStyle="1" w:styleId="WW-Absatz-Standardschriftart11111111111111111111111111">
    <w:name w:val="WW-Absatz-Standardschriftart11111111111111111111111111"/>
    <w:rsid w:val="00997E9A"/>
  </w:style>
  <w:style w:type="character" w:customStyle="1" w:styleId="WW-Absatz-Standardschriftart111111111111111111111111111">
    <w:name w:val="WW-Absatz-Standardschriftart111111111111111111111111111"/>
    <w:rsid w:val="00997E9A"/>
  </w:style>
  <w:style w:type="character" w:customStyle="1" w:styleId="WW-Absatz-Standardschriftart1111111111111111111111111111">
    <w:name w:val="WW-Absatz-Standardschriftart1111111111111111111111111111"/>
    <w:rsid w:val="00997E9A"/>
  </w:style>
  <w:style w:type="character" w:customStyle="1" w:styleId="WW-Absatz-Standardschriftart11111111111111111111111111111">
    <w:name w:val="WW-Absatz-Standardschriftart11111111111111111111111111111"/>
    <w:rsid w:val="00997E9A"/>
  </w:style>
  <w:style w:type="character" w:customStyle="1" w:styleId="WW-Absatz-Standardschriftart111111111111111111111111111111">
    <w:name w:val="WW-Absatz-Standardschriftart111111111111111111111111111111"/>
    <w:rsid w:val="00997E9A"/>
  </w:style>
  <w:style w:type="character" w:customStyle="1" w:styleId="WW-Absatz-Standardschriftart1111111111111111111111111111111">
    <w:name w:val="WW-Absatz-Standardschriftart1111111111111111111111111111111"/>
    <w:rsid w:val="00997E9A"/>
  </w:style>
  <w:style w:type="character" w:customStyle="1" w:styleId="WW-Absatz-Standardschriftart11111111111111111111111111111111">
    <w:name w:val="WW-Absatz-Standardschriftart11111111111111111111111111111111"/>
    <w:rsid w:val="00997E9A"/>
  </w:style>
  <w:style w:type="character" w:customStyle="1" w:styleId="WW-Absatz-Standardschriftart111111111111111111111111111111111">
    <w:name w:val="WW-Absatz-Standardschriftart111111111111111111111111111111111"/>
    <w:rsid w:val="00997E9A"/>
  </w:style>
  <w:style w:type="character" w:customStyle="1" w:styleId="WW-Absatz-Standardschriftart1111111111111111111111111111111111">
    <w:name w:val="WW-Absatz-Standardschriftart1111111111111111111111111111111111"/>
    <w:rsid w:val="00997E9A"/>
  </w:style>
  <w:style w:type="character" w:customStyle="1" w:styleId="WW-Absatz-Standardschriftart11111111111111111111111111111111111">
    <w:name w:val="WW-Absatz-Standardschriftart11111111111111111111111111111111111"/>
    <w:rsid w:val="00997E9A"/>
  </w:style>
  <w:style w:type="character" w:customStyle="1" w:styleId="WW-Absatz-Standardschriftart111111111111111111111111111111111111">
    <w:name w:val="WW-Absatz-Standardschriftart111111111111111111111111111111111111"/>
    <w:rsid w:val="00997E9A"/>
  </w:style>
  <w:style w:type="character" w:customStyle="1" w:styleId="WW-Absatz-Standardschriftart1111111111111111111111111111111111111">
    <w:name w:val="WW-Absatz-Standardschriftart1111111111111111111111111111111111111"/>
    <w:rsid w:val="00997E9A"/>
  </w:style>
  <w:style w:type="character" w:customStyle="1" w:styleId="WW-Absatz-Standardschriftart11111111111111111111111111111111111111">
    <w:name w:val="WW-Absatz-Standardschriftart11111111111111111111111111111111111111"/>
    <w:rsid w:val="00997E9A"/>
  </w:style>
  <w:style w:type="character" w:customStyle="1" w:styleId="WW-Absatz-Standardschriftart111111111111111111111111111111111111111">
    <w:name w:val="WW-Absatz-Standardschriftart111111111111111111111111111111111111111"/>
    <w:rsid w:val="00997E9A"/>
  </w:style>
  <w:style w:type="character" w:customStyle="1" w:styleId="WW-Absatz-Standardschriftart1111111111111111111111111111111111111111">
    <w:name w:val="WW-Absatz-Standardschriftart1111111111111111111111111111111111111111"/>
    <w:rsid w:val="00997E9A"/>
  </w:style>
  <w:style w:type="character" w:customStyle="1" w:styleId="WW-Absatz-Standardschriftart11111111111111111111111111111111111111111">
    <w:name w:val="WW-Absatz-Standardschriftart11111111111111111111111111111111111111111"/>
    <w:rsid w:val="00997E9A"/>
  </w:style>
  <w:style w:type="character" w:customStyle="1" w:styleId="WW-Absatz-Standardschriftart111111111111111111111111111111111111111111">
    <w:name w:val="WW-Absatz-Standardschriftart111111111111111111111111111111111111111111"/>
    <w:rsid w:val="00997E9A"/>
  </w:style>
  <w:style w:type="character" w:customStyle="1" w:styleId="WW8Num4z1">
    <w:name w:val="WW8Num4z1"/>
    <w:rsid w:val="00997E9A"/>
    <w:rPr>
      <w:rFonts w:ascii="Courier New" w:hAnsi="Courier New"/>
      <w:sz w:val="20"/>
    </w:rPr>
  </w:style>
  <w:style w:type="character" w:customStyle="1" w:styleId="WW8Num4z2">
    <w:name w:val="WW8Num4z2"/>
    <w:rsid w:val="00997E9A"/>
    <w:rPr>
      <w:rFonts w:ascii="Wingdings" w:hAnsi="Wingdings"/>
      <w:sz w:val="20"/>
    </w:rPr>
  </w:style>
  <w:style w:type="character" w:customStyle="1" w:styleId="WW-Absatz-Standardschriftart1111111111111111111111111111111111111111111">
    <w:name w:val="WW-Absatz-Standardschriftart1111111111111111111111111111111111111111111"/>
    <w:rsid w:val="00997E9A"/>
  </w:style>
  <w:style w:type="character" w:customStyle="1" w:styleId="WW-Absatz-Standardschriftart11111111111111111111111111111111111111111111">
    <w:name w:val="WW-Absatz-Standardschriftart11111111111111111111111111111111111111111111"/>
    <w:rsid w:val="00997E9A"/>
  </w:style>
  <w:style w:type="character" w:customStyle="1" w:styleId="WW-Absatz-Standardschriftart111111111111111111111111111111111111111111111">
    <w:name w:val="WW-Absatz-Standardschriftart111111111111111111111111111111111111111111111"/>
    <w:rsid w:val="00997E9A"/>
  </w:style>
  <w:style w:type="character" w:customStyle="1" w:styleId="WW-Absatz-Standardschriftart1111111111111111111111111111111111111111111111">
    <w:name w:val="WW-Absatz-Standardschriftart1111111111111111111111111111111111111111111111"/>
    <w:rsid w:val="00997E9A"/>
  </w:style>
  <w:style w:type="character" w:customStyle="1" w:styleId="WW-Absatz-Standardschriftart11111111111111111111111111111111111111111111111">
    <w:name w:val="WW-Absatz-Standardschriftart11111111111111111111111111111111111111111111111"/>
    <w:rsid w:val="00997E9A"/>
  </w:style>
  <w:style w:type="character" w:customStyle="1" w:styleId="WW-Absatz-Standardschriftart111111111111111111111111111111111111111111111111">
    <w:name w:val="WW-Absatz-Standardschriftart111111111111111111111111111111111111111111111111"/>
    <w:rsid w:val="00997E9A"/>
  </w:style>
  <w:style w:type="character" w:customStyle="1" w:styleId="WW-Absatz-Standardschriftart1111111111111111111111111111111111111111111111111">
    <w:name w:val="WW-Absatz-Standardschriftart1111111111111111111111111111111111111111111111111"/>
    <w:rsid w:val="00997E9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997E9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997E9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997E9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997E9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997E9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997E9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997E9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997E9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997E9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997E9A"/>
  </w:style>
  <w:style w:type="character" w:customStyle="1" w:styleId="WW8Num3z1">
    <w:name w:val="WW8Num3z1"/>
    <w:rsid w:val="00997E9A"/>
    <w:rPr>
      <w:rFonts w:ascii="Courier New" w:hAnsi="Courier New"/>
      <w:sz w:val="20"/>
    </w:rPr>
  </w:style>
  <w:style w:type="character" w:customStyle="1" w:styleId="WW8Num3z2">
    <w:name w:val="WW8Num3z2"/>
    <w:rsid w:val="00997E9A"/>
    <w:rPr>
      <w:rFonts w:ascii="Wingdings" w:hAnsi="Wingdings"/>
      <w:sz w:val="20"/>
    </w:rPr>
  </w:style>
  <w:style w:type="character" w:customStyle="1" w:styleId="WW8Num5z1">
    <w:name w:val="WW8Num5z1"/>
    <w:rsid w:val="00997E9A"/>
    <w:rPr>
      <w:rFonts w:ascii="Courier New" w:hAnsi="Courier New" w:cs="Courier New"/>
    </w:rPr>
  </w:style>
  <w:style w:type="character" w:customStyle="1" w:styleId="WW8Num5z2">
    <w:name w:val="WW8Num5z2"/>
    <w:rsid w:val="00997E9A"/>
    <w:rPr>
      <w:rFonts w:ascii="Wingdings" w:hAnsi="Wingdings"/>
    </w:rPr>
  </w:style>
  <w:style w:type="character" w:customStyle="1" w:styleId="WW8Num13z1">
    <w:name w:val="WW8Num13z1"/>
    <w:rsid w:val="00997E9A"/>
    <w:rPr>
      <w:rFonts w:ascii="Courier New" w:hAnsi="Courier New" w:cs="Courier New"/>
    </w:rPr>
  </w:style>
  <w:style w:type="character" w:customStyle="1" w:styleId="WW8Num13z2">
    <w:name w:val="WW8Num13z2"/>
    <w:rsid w:val="00997E9A"/>
    <w:rPr>
      <w:rFonts w:ascii="Wingdings" w:hAnsi="Wingdings"/>
    </w:rPr>
  </w:style>
  <w:style w:type="character" w:customStyle="1" w:styleId="WW8Num16z1">
    <w:name w:val="WW8Num16z1"/>
    <w:rsid w:val="00997E9A"/>
    <w:rPr>
      <w:rFonts w:ascii="Courier New" w:hAnsi="Courier New" w:cs="Courier New"/>
    </w:rPr>
  </w:style>
  <w:style w:type="character" w:customStyle="1" w:styleId="WW8Num16z2">
    <w:name w:val="WW8Num16z2"/>
    <w:rsid w:val="00997E9A"/>
    <w:rPr>
      <w:rFonts w:ascii="Wingdings" w:hAnsi="Wingdings"/>
    </w:rPr>
  </w:style>
  <w:style w:type="character" w:customStyle="1" w:styleId="1">
    <w:name w:val="Основной шрифт абзаца1"/>
    <w:rsid w:val="00997E9A"/>
  </w:style>
  <w:style w:type="character" w:customStyle="1" w:styleId="a3">
    <w:name w:val="Основной текст с отступом Знак"/>
    <w:rsid w:val="00997E9A"/>
    <w:rPr>
      <w:sz w:val="28"/>
      <w:szCs w:val="24"/>
      <w:lang w:val="ru-RU" w:eastAsia="ar-SA" w:bidi="ar-SA"/>
    </w:rPr>
  </w:style>
  <w:style w:type="character" w:customStyle="1" w:styleId="HTML">
    <w:name w:val="Стандартный HTML Знак"/>
    <w:rsid w:val="00997E9A"/>
    <w:rPr>
      <w:rFonts w:ascii="Courier New" w:hAnsi="Courier New" w:cs="Courier New"/>
      <w:lang w:val="ru-RU" w:eastAsia="ar-SA" w:bidi="ar-SA"/>
    </w:rPr>
  </w:style>
  <w:style w:type="character" w:customStyle="1" w:styleId="a4">
    <w:name w:val="Основной текст Знак"/>
    <w:rsid w:val="00997E9A"/>
    <w:rPr>
      <w:sz w:val="22"/>
      <w:szCs w:val="22"/>
    </w:rPr>
  </w:style>
  <w:style w:type="character" w:customStyle="1" w:styleId="a5">
    <w:name w:val="Верхний колонтитул Знак"/>
    <w:uiPriority w:val="99"/>
    <w:rsid w:val="00997E9A"/>
    <w:rPr>
      <w:sz w:val="22"/>
      <w:szCs w:val="22"/>
    </w:rPr>
  </w:style>
  <w:style w:type="character" w:customStyle="1" w:styleId="a6">
    <w:name w:val="Нижний колонтитул Знак"/>
    <w:uiPriority w:val="99"/>
    <w:rsid w:val="00997E9A"/>
    <w:rPr>
      <w:sz w:val="22"/>
      <w:szCs w:val="22"/>
    </w:rPr>
  </w:style>
  <w:style w:type="character" w:customStyle="1" w:styleId="apple-converted-space">
    <w:name w:val="apple-converted-space"/>
    <w:basedOn w:val="1"/>
    <w:rsid w:val="00997E9A"/>
  </w:style>
  <w:style w:type="character" w:customStyle="1" w:styleId="a7">
    <w:name w:val="Текст концевой сноски Знак"/>
    <w:rsid w:val="00997E9A"/>
  </w:style>
  <w:style w:type="character" w:customStyle="1" w:styleId="a8">
    <w:name w:val="Символы концевой сноски"/>
    <w:rsid w:val="00997E9A"/>
    <w:rPr>
      <w:vertAlign w:val="superscript"/>
    </w:rPr>
  </w:style>
  <w:style w:type="character" w:customStyle="1" w:styleId="a9">
    <w:name w:val="Текст сноски Знак"/>
    <w:rsid w:val="00997E9A"/>
  </w:style>
  <w:style w:type="character" w:customStyle="1" w:styleId="aa">
    <w:name w:val="Символ сноски"/>
    <w:rsid w:val="00997E9A"/>
    <w:rPr>
      <w:vertAlign w:val="superscript"/>
    </w:rPr>
  </w:style>
  <w:style w:type="character" w:customStyle="1" w:styleId="10">
    <w:name w:val="Знак сноски1"/>
    <w:rsid w:val="00997E9A"/>
    <w:rPr>
      <w:vertAlign w:val="superscript"/>
    </w:rPr>
  </w:style>
  <w:style w:type="character" w:customStyle="1" w:styleId="11">
    <w:name w:val="Знак концевой сноски1"/>
    <w:rsid w:val="00997E9A"/>
    <w:rPr>
      <w:vertAlign w:val="superscript"/>
    </w:rPr>
  </w:style>
  <w:style w:type="character" w:customStyle="1" w:styleId="ab">
    <w:name w:val="Маркеры списка"/>
    <w:rsid w:val="00997E9A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997E9A"/>
  </w:style>
  <w:style w:type="character" w:customStyle="1" w:styleId="ListLabel12">
    <w:name w:val="ListLabel 12"/>
    <w:rsid w:val="00997E9A"/>
    <w:rPr>
      <w:rFonts w:cs="Symbol"/>
    </w:rPr>
  </w:style>
  <w:style w:type="character" w:styleId="ad">
    <w:name w:val="Strong"/>
    <w:qFormat/>
    <w:rsid w:val="00997E9A"/>
    <w:rPr>
      <w:b/>
      <w:bCs/>
    </w:rPr>
  </w:style>
  <w:style w:type="paragraph" w:customStyle="1" w:styleId="12">
    <w:name w:val="Заголовок1"/>
    <w:basedOn w:val="a"/>
    <w:next w:val="ae"/>
    <w:rsid w:val="00997E9A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ae">
    <w:name w:val="Body Text"/>
    <w:basedOn w:val="a"/>
    <w:link w:val="13"/>
    <w:rsid w:val="00997E9A"/>
    <w:pPr>
      <w:spacing w:after="120"/>
    </w:pPr>
    <w:rPr>
      <w:rFonts w:cs="Times New Roman"/>
    </w:rPr>
  </w:style>
  <w:style w:type="character" w:customStyle="1" w:styleId="13">
    <w:name w:val="Основной текст Знак1"/>
    <w:basedOn w:val="a0"/>
    <w:link w:val="ae"/>
    <w:rsid w:val="00997E9A"/>
    <w:rPr>
      <w:rFonts w:ascii="Calibri" w:eastAsia="Calibri" w:hAnsi="Calibri" w:cs="Times New Roman"/>
      <w:lang w:eastAsia="ar-SA"/>
    </w:rPr>
  </w:style>
  <w:style w:type="paragraph" w:styleId="af">
    <w:name w:val="List"/>
    <w:basedOn w:val="ae"/>
    <w:rsid w:val="00997E9A"/>
    <w:rPr>
      <w:rFonts w:cs="Lohit Hindi"/>
    </w:rPr>
  </w:style>
  <w:style w:type="paragraph" w:customStyle="1" w:styleId="32">
    <w:name w:val="Название3"/>
    <w:basedOn w:val="a"/>
    <w:rsid w:val="00997E9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3">
    <w:name w:val="Указатель3"/>
    <w:basedOn w:val="a"/>
    <w:rsid w:val="00997E9A"/>
    <w:pPr>
      <w:suppressLineNumbers/>
    </w:pPr>
  </w:style>
  <w:style w:type="paragraph" w:customStyle="1" w:styleId="20">
    <w:name w:val="Название2"/>
    <w:basedOn w:val="a"/>
    <w:rsid w:val="00997E9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rsid w:val="00997E9A"/>
    <w:pPr>
      <w:suppressLineNumbers/>
    </w:pPr>
  </w:style>
  <w:style w:type="paragraph" w:customStyle="1" w:styleId="14">
    <w:name w:val="Название1"/>
    <w:basedOn w:val="a"/>
    <w:rsid w:val="00997E9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5">
    <w:name w:val="Указатель1"/>
    <w:basedOn w:val="a"/>
    <w:rsid w:val="00997E9A"/>
    <w:pPr>
      <w:suppressLineNumbers/>
    </w:pPr>
    <w:rPr>
      <w:rFonts w:cs="Lohit Hindi"/>
    </w:rPr>
  </w:style>
  <w:style w:type="paragraph" w:customStyle="1" w:styleId="af0">
    <w:name w:val="Знак"/>
    <w:basedOn w:val="a"/>
    <w:rsid w:val="00997E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Body Text Indent"/>
    <w:basedOn w:val="a"/>
    <w:link w:val="16"/>
    <w:rsid w:val="00997E9A"/>
    <w:pPr>
      <w:spacing w:after="0" w:line="240" w:lineRule="auto"/>
      <w:ind w:firstLine="708"/>
      <w:jc w:val="both"/>
    </w:pPr>
    <w:rPr>
      <w:rFonts w:cs="Times New Roman"/>
      <w:sz w:val="28"/>
      <w:szCs w:val="24"/>
    </w:rPr>
  </w:style>
  <w:style w:type="character" w:customStyle="1" w:styleId="16">
    <w:name w:val="Основной текст с отступом Знак1"/>
    <w:basedOn w:val="a0"/>
    <w:link w:val="af1"/>
    <w:rsid w:val="00997E9A"/>
    <w:rPr>
      <w:rFonts w:ascii="Calibri" w:eastAsia="Calibri" w:hAnsi="Calibri" w:cs="Times New Roman"/>
      <w:sz w:val="28"/>
      <w:szCs w:val="24"/>
      <w:lang w:eastAsia="ar-SA"/>
    </w:rPr>
  </w:style>
  <w:style w:type="paragraph" w:styleId="HTML0">
    <w:name w:val="HTML Preformatted"/>
    <w:basedOn w:val="a"/>
    <w:link w:val="HTML1"/>
    <w:rsid w:val="00997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link w:val="HTML0"/>
    <w:rsid w:val="00997E9A"/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997E9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2">
    <w:name w:val="List Paragraph"/>
    <w:basedOn w:val="a"/>
    <w:qFormat/>
    <w:rsid w:val="00997E9A"/>
    <w:pPr>
      <w:ind w:left="720"/>
    </w:pPr>
  </w:style>
  <w:style w:type="paragraph" w:customStyle="1" w:styleId="af3">
    <w:name w:val="Знак Знак Знак Знак"/>
    <w:basedOn w:val="a"/>
    <w:rsid w:val="00997E9A"/>
    <w:pPr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4">
    <w:name w:val="header"/>
    <w:basedOn w:val="a"/>
    <w:link w:val="17"/>
    <w:uiPriority w:val="99"/>
    <w:rsid w:val="00997E9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17">
    <w:name w:val="Верхний колонтитул Знак1"/>
    <w:basedOn w:val="a0"/>
    <w:link w:val="af4"/>
    <w:uiPriority w:val="99"/>
    <w:rsid w:val="00997E9A"/>
    <w:rPr>
      <w:rFonts w:ascii="Calibri" w:eastAsia="Calibri" w:hAnsi="Calibri" w:cs="Times New Roman"/>
      <w:lang w:eastAsia="ar-SA"/>
    </w:rPr>
  </w:style>
  <w:style w:type="paragraph" w:styleId="af5">
    <w:name w:val="footer"/>
    <w:basedOn w:val="a"/>
    <w:link w:val="18"/>
    <w:uiPriority w:val="99"/>
    <w:rsid w:val="00997E9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18">
    <w:name w:val="Нижний колонтитул Знак1"/>
    <w:basedOn w:val="a0"/>
    <w:link w:val="af5"/>
    <w:uiPriority w:val="99"/>
    <w:rsid w:val="00997E9A"/>
    <w:rPr>
      <w:rFonts w:ascii="Calibri" w:eastAsia="Calibri" w:hAnsi="Calibri" w:cs="Times New Roman"/>
      <w:lang w:eastAsia="ar-SA"/>
    </w:rPr>
  </w:style>
  <w:style w:type="paragraph" w:customStyle="1" w:styleId="19">
    <w:name w:val="Знак Знак Знак Знак1 Знак Знак Знак Знак Знак Знак Знак Знак Знак Знак Знак Знак"/>
    <w:basedOn w:val="a"/>
    <w:rsid w:val="00997E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endnote text"/>
    <w:basedOn w:val="a"/>
    <w:link w:val="1a"/>
    <w:rsid w:val="00997E9A"/>
    <w:rPr>
      <w:rFonts w:cs="Times New Roman"/>
      <w:sz w:val="20"/>
      <w:szCs w:val="20"/>
    </w:rPr>
  </w:style>
  <w:style w:type="character" w:customStyle="1" w:styleId="1a">
    <w:name w:val="Текст концевой сноски Знак1"/>
    <w:basedOn w:val="a0"/>
    <w:link w:val="af6"/>
    <w:rsid w:val="00997E9A"/>
    <w:rPr>
      <w:rFonts w:ascii="Calibri" w:eastAsia="Calibri" w:hAnsi="Calibri" w:cs="Times New Roman"/>
      <w:sz w:val="20"/>
      <w:szCs w:val="20"/>
      <w:lang w:eastAsia="ar-SA"/>
    </w:rPr>
  </w:style>
  <w:style w:type="paragraph" w:styleId="af7">
    <w:name w:val="footnote text"/>
    <w:basedOn w:val="a"/>
    <w:link w:val="1b"/>
    <w:rsid w:val="00997E9A"/>
    <w:rPr>
      <w:rFonts w:cs="Times New Roman"/>
      <w:sz w:val="20"/>
      <w:szCs w:val="20"/>
    </w:rPr>
  </w:style>
  <w:style w:type="character" w:customStyle="1" w:styleId="1b">
    <w:name w:val="Текст сноски Знак1"/>
    <w:basedOn w:val="a0"/>
    <w:link w:val="af7"/>
    <w:rsid w:val="00997E9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af8">
    <w:name w:val="Содержимое таблицы"/>
    <w:basedOn w:val="a"/>
    <w:rsid w:val="00997E9A"/>
    <w:pPr>
      <w:suppressLineNumbers/>
    </w:pPr>
  </w:style>
  <w:style w:type="paragraph" w:customStyle="1" w:styleId="af9">
    <w:name w:val="Заголовок таблицы"/>
    <w:basedOn w:val="af8"/>
    <w:rsid w:val="00997E9A"/>
    <w:pPr>
      <w:jc w:val="center"/>
    </w:pPr>
    <w:rPr>
      <w:b/>
      <w:bCs/>
    </w:rPr>
  </w:style>
  <w:style w:type="paragraph" w:customStyle="1" w:styleId="1c">
    <w:name w:val="Абзац списка1"/>
    <w:basedOn w:val="a"/>
    <w:rsid w:val="00997E9A"/>
  </w:style>
  <w:style w:type="paragraph" w:styleId="afa">
    <w:name w:val="No Spacing"/>
    <w:uiPriority w:val="1"/>
    <w:qFormat/>
    <w:rsid w:val="00997E9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yle30">
    <w:name w:val="Style30"/>
    <w:basedOn w:val="a"/>
    <w:rsid w:val="00997E9A"/>
  </w:style>
  <w:style w:type="paragraph" w:customStyle="1" w:styleId="210">
    <w:name w:val="Основной текст 21"/>
    <w:basedOn w:val="a"/>
    <w:rsid w:val="00997E9A"/>
  </w:style>
  <w:style w:type="paragraph" w:customStyle="1" w:styleId="22">
    <w:name w:val="Знак2"/>
    <w:basedOn w:val="a"/>
    <w:rsid w:val="00997E9A"/>
  </w:style>
  <w:style w:type="paragraph" w:customStyle="1" w:styleId="1d">
    <w:name w:val="Знак1"/>
    <w:basedOn w:val="a"/>
    <w:rsid w:val="00997E9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text3cl">
    <w:name w:val="text3cl"/>
    <w:basedOn w:val="a"/>
    <w:rsid w:val="00997E9A"/>
    <w:pPr>
      <w:spacing w:before="280" w:after="280"/>
    </w:pPr>
  </w:style>
  <w:style w:type="paragraph" w:customStyle="1" w:styleId="WW-">
    <w:name w:val="WW-Базовый"/>
    <w:rsid w:val="00997E9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hi-IN" w:bidi="hi-IN"/>
    </w:rPr>
  </w:style>
  <w:style w:type="character" w:styleId="afb">
    <w:name w:val="Hyperlink"/>
    <w:uiPriority w:val="99"/>
    <w:unhideWhenUsed/>
    <w:rsid w:val="00997E9A"/>
    <w:rPr>
      <w:color w:val="0000FF"/>
      <w:u w:val="single"/>
    </w:rPr>
  </w:style>
  <w:style w:type="paragraph" w:styleId="afc">
    <w:name w:val="Balloon Text"/>
    <w:basedOn w:val="a"/>
    <w:link w:val="afd"/>
    <w:uiPriority w:val="99"/>
    <w:semiHidden/>
    <w:unhideWhenUsed/>
    <w:rsid w:val="00997E9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997E9A"/>
    <w:rPr>
      <w:rFonts w:ascii="Tahoma" w:eastAsia="Calibri" w:hAnsi="Tahoma" w:cs="Times New Roman"/>
      <w:sz w:val="16"/>
      <w:szCs w:val="16"/>
      <w:lang w:eastAsia="ar-SA"/>
    </w:rPr>
  </w:style>
  <w:style w:type="table" w:styleId="afe">
    <w:name w:val="Table Grid"/>
    <w:basedOn w:val="a1"/>
    <w:uiPriority w:val="39"/>
    <w:rsid w:val="0099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97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e">
    <w:name w:val="Нет списка1"/>
    <w:next w:val="a2"/>
    <w:uiPriority w:val="99"/>
    <w:semiHidden/>
    <w:unhideWhenUsed/>
    <w:rsid w:val="00997E9A"/>
  </w:style>
  <w:style w:type="paragraph" w:customStyle="1" w:styleId="ConsPlusNonformat">
    <w:name w:val="ConsPlusNonformat"/>
    <w:rsid w:val="00997E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97E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97E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97E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97E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97E9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Placeholder Text"/>
    <w:uiPriority w:val="99"/>
    <w:semiHidden/>
    <w:rsid w:val="00997E9A"/>
    <w:rPr>
      <w:color w:val="808080"/>
    </w:rPr>
  </w:style>
  <w:style w:type="table" w:customStyle="1" w:styleId="1f">
    <w:name w:val="Сетка таблицы1"/>
    <w:basedOn w:val="a1"/>
    <w:next w:val="afe"/>
    <w:uiPriority w:val="39"/>
    <w:rsid w:val="0099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Основной шрифт абзаца4"/>
    <w:rsid w:val="00997E9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997E9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997E9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997E9A"/>
  </w:style>
  <w:style w:type="paragraph" w:customStyle="1" w:styleId="110">
    <w:name w:val="Заголовок11"/>
    <w:basedOn w:val="a"/>
    <w:next w:val="ae"/>
    <w:rsid w:val="00997E9A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42">
    <w:name w:val="Название4"/>
    <w:basedOn w:val="a"/>
    <w:rsid w:val="00997E9A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3">
    <w:name w:val="Указатель4"/>
    <w:basedOn w:val="a"/>
    <w:rsid w:val="00997E9A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annotation text"/>
    <w:basedOn w:val="a"/>
    <w:link w:val="aff1"/>
    <w:uiPriority w:val="99"/>
    <w:semiHidden/>
    <w:unhideWhenUsed/>
    <w:rsid w:val="0099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997E9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997E9A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997E9A"/>
    <w:rPr>
      <w:b/>
      <w:bCs/>
    </w:rPr>
  </w:style>
  <w:style w:type="paragraph" w:customStyle="1" w:styleId="Default">
    <w:name w:val="Default"/>
    <w:rsid w:val="00997E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997E9A"/>
  </w:style>
  <w:style w:type="paragraph" w:customStyle="1" w:styleId="s16">
    <w:name w:val="s_16"/>
    <w:basedOn w:val="a"/>
    <w:rsid w:val="00997E9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997E9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5">
    <w:name w:val="Нормальный (таблица)"/>
    <w:basedOn w:val="a"/>
    <w:next w:val="a"/>
    <w:uiPriority w:val="99"/>
    <w:rsid w:val="00997E9A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6">
    <w:name w:val="Гипертекстовая ссылка"/>
    <w:uiPriority w:val="99"/>
    <w:rsid w:val="00997E9A"/>
    <w:rPr>
      <w:color w:val="106BBE"/>
    </w:rPr>
  </w:style>
  <w:style w:type="paragraph" w:styleId="aff7">
    <w:name w:val="Normal (Web)"/>
    <w:basedOn w:val="a"/>
    <w:uiPriority w:val="99"/>
    <w:semiHidden/>
    <w:unhideWhenUsed/>
    <w:rsid w:val="00997E9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97E9A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35</Pages>
  <Words>6780</Words>
  <Characters>38649</Characters>
  <Application>Microsoft Office Word</Application>
  <DocSecurity>0</DocSecurity>
  <Lines>322</Lines>
  <Paragraphs>90</Paragraphs>
  <ScaleCrop>false</ScaleCrop>
  <Company/>
  <LinksUpToDate>false</LinksUpToDate>
  <CharactersWithSpaces>45339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2024-03-14T11:06:00Z</cp:lastPrinted>
  <dcterms:created xsi:type="dcterms:W3CDTF">2024-02-28T08:49:00Z</dcterms:created>
  <dcterms:modified xsi:type="dcterms:W3CDTF">2024-03-14T11:33:00Z</dcterms:modified>
</cp:coreProperties>
</file>