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0FCB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CB" w:rsidRPr="00F20FCB" w:rsidRDefault="00F20FCB" w:rsidP="00F20FC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0FCB">
        <w:rPr>
          <w:rFonts w:ascii="Times New Roman" w:hAnsi="Times New Roman"/>
          <w:b/>
          <w:sz w:val="26"/>
          <w:szCs w:val="26"/>
        </w:rPr>
        <w:t xml:space="preserve">АДМИНИСТРАЦИЯ УСТЬ-КУБИНСКОГО 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0FCB">
        <w:rPr>
          <w:rFonts w:ascii="Times New Roman" w:hAnsi="Times New Roman"/>
          <w:b/>
          <w:sz w:val="26"/>
          <w:szCs w:val="26"/>
        </w:rPr>
        <w:t>МУНИЦИПАЛЬНОГО  ОКРУГА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0FCB">
        <w:rPr>
          <w:rFonts w:ascii="Times New Roman" w:hAnsi="Times New Roman"/>
          <w:b/>
          <w:sz w:val="26"/>
          <w:szCs w:val="26"/>
        </w:rPr>
        <w:t xml:space="preserve"> 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0FCB">
        <w:rPr>
          <w:rFonts w:ascii="Times New Roman" w:hAnsi="Times New Roman"/>
          <w:b/>
          <w:sz w:val="26"/>
          <w:szCs w:val="26"/>
        </w:rPr>
        <w:t>ПОСТАНОВЛЕНИЕ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0FCB">
        <w:rPr>
          <w:rFonts w:ascii="Times New Roman" w:hAnsi="Times New Roman"/>
          <w:sz w:val="26"/>
          <w:szCs w:val="26"/>
        </w:rPr>
        <w:t>с. Устье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0FCB" w:rsidRDefault="003077F8" w:rsidP="003077F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077F8">
        <w:rPr>
          <w:rFonts w:ascii="Times New Roman" w:hAnsi="Times New Roman" w:cs="Times New Roman"/>
          <w:b w:val="0"/>
          <w:sz w:val="26"/>
          <w:szCs w:val="26"/>
        </w:rPr>
        <w:t xml:space="preserve">от 12.03.2024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№ 467</w:t>
      </w:r>
    </w:p>
    <w:p w:rsidR="003077F8" w:rsidRPr="003077F8" w:rsidRDefault="003077F8" w:rsidP="003077F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20FCB" w:rsidRPr="00F20FCB" w:rsidRDefault="00F20FCB" w:rsidP="00F20F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предоставления бесплатного горячего питания </w:t>
      </w:r>
      <w:proofErr w:type="gramStart"/>
      <w:r w:rsidRPr="00F20FCB">
        <w:rPr>
          <w:rFonts w:ascii="Times New Roman" w:hAnsi="Times New Roman" w:cs="Times New Roman"/>
          <w:b w:val="0"/>
          <w:sz w:val="26"/>
          <w:szCs w:val="26"/>
        </w:rPr>
        <w:t>обучающимся</w:t>
      </w:r>
      <w:proofErr w:type="gramEnd"/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, получающим начальное общее образование в муниципальных образовательных организациях </w:t>
      </w:r>
      <w:proofErr w:type="spellStart"/>
      <w:r w:rsidRPr="00F20FCB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</w:t>
      </w:r>
    </w:p>
    <w:p w:rsidR="00F20FCB" w:rsidRPr="00F20FCB" w:rsidRDefault="00F20FCB" w:rsidP="00F20FCB">
      <w:pPr>
        <w:pStyle w:val="ConsPlusNormal"/>
        <w:rPr>
          <w:sz w:val="26"/>
          <w:szCs w:val="26"/>
        </w:rPr>
      </w:pPr>
    </w:p>
    <w:p w:rsidR="00F20FCB" w:rsidRDefault="00F20FCB" w:rsidP="00F20F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0FCB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6 октября 2003 года </w:t>
      </w:r>
      <w:hyperlink r:id="rId8" w:history="1">
        <w:r w:rsidRPr="00F20FCB">
          <w:rPr>
            <w:rFonts w:ascii="Times New Roman" w:hAnsi="Times New Roman"/>
            <w:sz w:val="26"/>
            <w:szCs w:val="26"/>
          </w:rPr>
          <w:t>№</w:t>
        </w:r>
      </w:hyperlink>
      <w:r w:rsidRPr="00F20FCB">
        <w:rPr>
          <w:rFonts w:ascii="Times New Roman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F20FCB">
        <w:rPr>
          <w:rFonts w:ascii="Times New Roman" w:hAnsi="Times New Roman"/>
          <w:sz w:val="26"/>
          <w:szCs w:val="26"/>
        </w:rPr>
        <w:t>29 декабря 2012 года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F20FCB">
          <w:rPr>
            <w:rFonts w:ascii="Times New Roman" w:hAnsi="Times New Roman"/>
            <w:sz w:val="26"/>
            <w:szCs w:val="26"/>
          </w:rPr>
          <w:t>№ 273-ФЗ</w:t>
        </w:r>
      </w:hyperlink>
      <w:r w:rsidRPr="00F20FCB">
        <w:rPr>
          <w:rFonts w:ascii="Times New Roman" w:hAnsi="Times New Roman"/>
          <w:sz w:val="26"/>
          <w:szCs w:val="26"/>
        </w:rPr>
        <w:t xml:space="preserve"> «Об образовании в Российской Федерации» ст. 42 Устава округа администрация округа </w:t>
      </w:r>
    </w:p>
    <w:p w:rsidR="00F20FCB" w:rsidRPr="00F20FCB" w:rsidRDefault="00F20FCB" w:rsidP="00F20F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</w:t>
      </w:r>
      <w:r w:rsidRPr="00F20FCB">
        <w:rPr>
          <w:rFonts w:ascii="Times New Roman" w:hAnsi="Times New Roman"/>
          <w:b/>
          <w:sz w:val="26"/>
          <w:szCs w:val="26"/>
        </w:rPr>
        <w:t>НОВЛЯЕТ: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1. Утвердить прилагаемый </w:t>
      </w:r>
      <w:hyperlink w:anchor="Par42" w:tooltip="ПОРЯДОК" w:history="1">
        <w:r w:rsidRPr="00F20FCB">
          <w:rPr>
            <w:sz w:val="26"/>
            <w:szCs w:val="26"/>
          </w:rPr>
          <w:t>Порядок</w:t>
        </w:r>
      </w:hyperlink>
      <w:r w:rsidRPr="00F20FCB">
        <w:rPr>
          <w:sz w:val="26"/>
          <w:szCs w:val="26"/>
        </w:rPr>
        <w:t xml:space="preserve"> предоставления бесплатного горячего питания </w:t>
      </w:r>
      <w:proofErr w:type="gramStart"/>
      <w:r w:rsidRPr="00F20FCB">
        <w:rPr>
          <w:sz w:val="26"/>
          <w:szCs w:val="26"/>
        </w:rPr>
        <w:t>обучающимся</w:t>
      </w:r>
      <w:proofErr w:type="gramEnd"/>
      <w:r w:rsidRPr="00F20FCB">
        <w:rPr>
          <w:sz w:val="26"/>
          <w:szCs w:val="26"/>
        </w:rPr>
        <w:t xml:space="preserve">, получающим начальное общее образование в муниципальных образовательных организациях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округа.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>2. Управлению образования администрации округа: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2.1. Организовать работу по предоставлению бесплатного горячего питания </w:t>
      </w:r>
      <w:proofErr w:type="gramStart"/>
      <w:r w:rsidRPr="00F20FCB">
        <w:rPr>
          <w:sz w:val="26"/>
          <w:szCs w:val="26"/>
        </w:rPr>
        <w:t>обучающимся</w:t>
      </w:r>
      <w:proofErr w:type="gramEnd"/>
      <w:r w:rsidRPr="00F20FCB">
        <w:rPr>
          <w:sz w:val="26"/>
          <w:szCs w:val="26"/>
        </w:rPr>
        <w:t xml:space="preserve">, получающим начальное общее образование в муниципальных образовательных организациях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округа, в </w:t>
      </w:r>
      <w:proofErr w:type="gramStart"/>
      <w:r w:rsidRPr="00F20FCB">
        <w:rPr>
          <w:sz w:val="26"/>
          <w:szCs w:val="26"/>
        </w:rPr>
        <w:t>соответствии</w:t>
      </w:r>
      <w:proofErr w:type="gramEnd"/>
      <w:r w:rsidRPr="00F20FCB">
        <w:rPr>
          <w:sz w:val="26"/>
          <w:szCs w:val="26"/>
        </w:rPr>
        <w:t xml:space="preserve"> с вышеуказанным Порядком.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2.2. </w:t>
      </w:r>
      <w:proofErr w:type="gramStart"/>
      <w:r w:rsidRPr="00F20FCB">
        <w:rPr>
          <w:sz w:val="26"/>
          <w:szCs w:val="26"/>
        </w:rPr>
        <w:t xml:space="preserve">Осуществлять расходование средств, выделенных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муниципального бюджета с учетом субсидии из областного бюджета (включая субсидию из федерального бюджета), в соответствии с целями предоставления субсидии, установленными </w:t>
      </w:r>
      <w:hyperlink r:id="rId10" w:history="1">
        <w:r w:rsidRPr="00F20FCB">
          <w:rPr>
            <w:sz w:val="26"/>
            <w:szCs w:val="26"/>
          </w:rPr>
          <w:t>Правилами</w:t>
        </w:r>
      </w:hyperlink>
      <w:r w:rsidRPr="00F20FCB">
        <w:rPr>
          <w:sz w:val="26"/>
          <w:szCs w:val="26"/>
        </w:rPr>
        <w:t xml:space="preserve"> предоставления и распределения субсидий бюджетам муниципальных образований области на организацию бесплатного горячего питания обучающихся, получающих начальное общее образование</w:t>
      </w:r>
      <w:proofErr w:type="gramEnd"/>
      <w:r w:rsidRPr="00F20FCB">
        <w:rPr>
          <w:sz w:val="26"/>
          <w:szCs w:val="26"/>
        </w:rPr>
        <w:t xml:space="preserve"> в муниципальных общеобразовательных организациях (приложение 8 к подпрограмме 1  государственной программы «Развитие образования Вологодской области», утвержденной постановлением Правительства Вологодской области от 28 января 2019 года  № 74) (далее - Правила).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>2.3. Организовать работу по эффективному и целевому использованию бюджетных средств согласно утвержденным Правилам.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2.4. Обеспечить достижение соответствующих целевых показателей, утвержденных </w:t>
      </w:r>
      <w:hyperlink r:id="rId11" w:history="1">
        <w:r w:rsidRPr="00F20FCB">
          <w:rPr>
            <w:sz w:val="26"/>
            <w:szCs w:val="26"/>
          </w:rPr>
          <w:t>постановлением</w:t>
        </w:r>
      </w:hyperlink>
      <w:r w:rsidRPr="00F20FCB">
        <w:rPr>
          <w:sz w:val="26"/>
          <w:szCs w:val="26"/>
        </w:rPr>
        <w:t xml:space="preserve"> администрации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</w:t>
      </w:r>
      <w:r w:rsidRPr="00F20FCB">
        <w:rPr>
          <w:sz w:val="26"/>
          <w:szCs w:val="26"/>
        </w:rPr>
        <w:lastRenderedPageBreak/>
        <w:t xml:space="preserve">округа  от 3 июля 2023 года № 1058 «Об утверждении муниципальной программы «Развитие системы образования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округа на 2023-2027 годы».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2.5. Представлять отчетность (информацию) об исполнении условий предоставления субсидии в Департамент образования Вологодской области согласно </w:t>
      </w:r>
      <w:hyperlink r:id="rId12" w:history="1">
        <w:r w:rsidRPr="00F20FCB">
          <w:rPr>
            <w:sz w:val="26"/>
            <w:szCs w:val="26"/>
          </w:rPr>
          <w:t>пункту 6.1</w:t>
        </w:r>
      </w:hyperlink>
      <w:r w:rsidRPr="00F20FCB">
        <w:rPr>
          <w:sz w:val="26"/>
          <w:szCs w:val="26"/>
        </w:rPr>
        <w:t xml:space="preserve"> Правил.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3. </w:t>
      </w:r>
      <w:proofErr w:type="gramStart"/>
      <w:r w:rsidRPr="00F20FCB">
        <w:rPr>
          <w:sz w:val="26"/>
          <w:szCs w:val="26"/>
        </w:rPr>
        <w:t xml:space="preserve">Руководителям муниципальных общеобразовательных организаций, подведомственных управлению образования администрации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округа, ежемесячно в течение 2 первых рабочих дней месяца, следующего за отчетным, представлять специалисту, ответственному за мониторинг организации питания управления образования администрации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на бумажном носителе отчет о количестве обучающихся, обеспеченных бесплатным горячим питанием, по утвержденной настоящим постановлением </w:t>
      </w:r>
      <w:hyperlink w:anchor="Par91" w:tooltip="ФОРМА ОТЧЕТА" w:history="1">
        <w:r w:rsidRPr="00F20FCB">
          <w:rPr>
            <w:sz w:val="26"/>
            <w:szCs w:val="26"/>
          </w:rPr>
          <w:t>форме</w:t>
        </w:r>
      </w:hyperlink>
      <w:r w:rsidRPr="00F20FCB">
        <w:rPr>
          <w:sz w:val="26"/>
          <w:szCs w:val="26"/>
        </w:rPr>
        <w:t xml:space="preserve"> (приложение 2), согласованный с руководителем организации, предоставляющей образовательной организации услугу</w:t>
      </w:r>
      <w:proofErr w:type="gramEnd"/>
      <w:r w:rsidRPr="00F20FCB">
        <w:rPr>
          <w:sz w:val="26"/>
          <w:szCs w:val="26"/>
        </w:rPr>
        <w:t xml:space="preserve"> по предоставлению питания.</w:t>
      </w:r>
    </w:p>
    <w:p w:rsidR="00F20FCB" w:rsidRPr="00F20FCB" w:rsidRDefault="00F20FCB" w:rsidP="00F20FCB">
      <w:pPr>
        <w:widowControl w:val="0"/>
        <w:tabs>
          <w:tab w:val="left" w:pos="-180"/>
          <w:tab w:val="left" w:pos="540"/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20FCB">
        <w:rPr>
          <w:rFonts w:ascii="Times New Roman" w:hAnsi="Times New Roman"/>
          <w:sz w:val="26"/>
          <w:szCs w:val="26"/>
          <w:lang w:eastAsia="ar-SA"/>
        </w:rPr>
        <w:t>4. Контроль исполнения настоящего постанов</w:t>
      </w:r>
      <w:r>
        <w:rPr>
          <w:rFonts w:ascii="Times New Roman" w:hAnsi="Times New Roman"/>
          <w:sz w:val="26"/>
          <w:szCs w:val="26"/>
          <w:lang w:eastAsia="ar-SA"/>
        </w:rPr>
        <w:t>ления возложить на заместителя г</w:t>
      </w:r>
      <w:r w:rsidRPr="00F20FCB">
        <w:rPr>
          <w:rFonts w:ascii="Times New Roman" w:hAnsi="Times New Roman"/>
          <w:sz w:val="26"/>
          <w:szCs w:val="26"/>
          <w:lang w:eastAsia="ar-SA"/>
        </w:rPr>
        <w:t>лавы округа, начальника отдела культуры, туризма и молодежи администрации округа Комарову Е.Б.</w:t>
      </w:r>
    </w:p>
    <w:p w:rsidR="00F20FCB" w:rsidRPr="00F20FCB" w:rsidRDefault="00F20FCB" w:rsidP="00F20FCB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  <w:lang w:eastAsia="ar-SA"/>
        </w:rPr>
      </w:pPr>
      <w:r w:rsidRPr="00F20FCB">
        <w:rPr>
          <w:rFonts w:ascii="Times New Roman" w:hAnsi="Times New Roman"/>
          <w:b w:val="0"/>
          <w:sz w:val="26"/>
          <w:szCs w:val="26"/>
          <w:lang w:eastAsia="ar-SA"/>
        </w:rPr>
        <w:t>5. Признать утратившим силу постановлени</w:t>
      </w:r>
      <w:r>
        <w:rPr>
          <w:rFonts w:ascii="Times New Roman" w:hAnsi="Times New Roman"/>
          <w:b w:val="0"/>
          <w:sz w:val="26"/>
          <w:szCs w:val="26"/>
          <w:lang w:eastAsia="ar-SA"/>
        </w:rPr>
        <w:t xml:space="preserve">е администрации района от 15 июня </w:t>
      </w:r>
      <w:r w:rsidRPr="00F20FCB">
        <w:rPr>
          <w:rFonts w:ascii="Times New Roman" w:hAnsi="Times New Roman"/>
          <w:b w:val="0"/>
          <w:sz w:val="26"/>
          <w:szCs w:val="26"/>
          <w:lang w:eastAsia="ar-SA"/>
        </w:rPr>
        <w:t>2021 г</w:t>
      </w:r>
      <w:r>
        <w:rPr>
          <w:rFonts w:ascii="Times New Roman" w:hAnsi="Times New Roman"/>
          <w:b w:val="0"/>
          <w:sz w:val="26"/>
          <w:szCs w:val="26"/>
          <w:lang w:eastAsia="ar-SA"/>
        </w:rPr>
        <w:t>ода</w:t>
      </w:r>
      <w:r w:rsidRPr="00F20FCB">
        <w:rPr>
          <w:rFonts w:ascii="Times New Roman" w:hAnsi="Times New Roman"/>
          <w:b w:val="0"/>
          <w:sz w:val="26"/>
          <w:szCs w:val="26"/>
          <w:lang w:eastAsia="ar-SA"/>
        </w:rPr>
        <w:t xml:space="preserve"> № 550 «</w:t>
      </w:r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предоставления бесплатного горячего питания обучающимся, получающим начальное общее образование в муниципальных образовательных организациях </w:t>
      </w:r>
      <w:proofErr w:type="spellStart"/>
      <w:r w:rsidRPr="00F20FCB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 w:rsidRPr="00F20FCB">
        <w:rPr>
          <w:rFonts w:ascii="Times New Roman" w:hAnsi="Times New Roman"/>
          <w:b w:val="0"/>
          <w:sz w:val="26"/>
          <w:szCs w:val="26"/>
          <w:lang w:eastAsia="ar-SA"/>
        </w:rPr>
        <w:t>».</w:t>
      </w:r>
    </w:p>
    <w:p w:rsidR="00F20FCB" w:rsidRPr="00F20FCB" w:rsidRDefault="00F20FCB" w:rsidP="00F20FCB">
      <w:pPr>
        <w:widowControl w:val="0"/>
        <w:tabs>
          <w:tab w:val="left" w:pos="-180"/>
          <w:tab w:val="left" w:pos="540"/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20FCB">
        <w:rPr>
          <w:rFonts w:ascii="Times New Roman" w:hAnsi="Times New Roman"/>
          <w:sz w:val="26"/>
          <w:szCs w:val="26"/>
        </w:rPr>
        <w:t xml:space="preserve">6. Настоящее постановление вступает в силу </w:t>
      </w:r>
      <w:r w:rsidR="003077F8">
        <w:rPr>
          <w:rFonts w:ascii="Times New Roman" w:hAnsi="Times New Roman"/>
          <w:sz w:val="26"/>
          <w:szCs w:val="26"/>
        </w:rPr>
        <w:t>со дня</w:t>
      </w:r>
      <w:r w:rsidRPr="00F20FCB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:rsidR="00F20FCB" w:rsidRPr="00F20FCB" w:rsidRDefault="00F20FCB" w:rsidP="00F20FCB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F20FCB" w:rsidRPr="00F20FCB" w:rsidTr="00F20FCB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F20FCB" w:rsidRPr="00F20FCB" w:rsidRDefault="00F20FCB" w:rsidP="00F1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CB">
              <w:rPr>
                <w:rFonts w:ascii="Times New Roman" w:hAnsi="Times New Roman"/>
                <w:sz w:val="26"/>
                <w:szCs w:val="26"/>
              </w:rPr>
              <w:t xml:space="preserve">Глава округа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20FCB" w:rsidRPr="00F20FCB" w:rsidRDefault="00F20FCB" w:rsidP="00F1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F20FCB">
              <w:rPr>
                <w:rFonts w:ascii="Times New Roman" w:hAnsi="Times New Roman"/>
                <w:sz w:val="26"/>
                <w:szCs w:val="26"/>
              </w:rPr>
              <w:t xml:space="preserve">           И.В. Быков</w:t>
            </w:r>
          </w:p>
        </w:tc>
      </w:tr>
    </w:tbl>
    <w:p w:rsidR="00F20FCB" w:rsidRPr="00F20FCB" w:rsidRDefault="00F20FCB" w:rsidP="00F20F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20FCB" w:rsidTr="00F20FCB">
        <w:tc>
          <w:tcPr>
            <w:tcW w:w="5495" w:type="dxa"/>
          </w:tcPr>
          <w:p w:rsidR="00F20FCB" w:rsidRDefault="00F20FCB" w:rsidP="00F20FC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F20FCB" w:rsidRDefault="00F20FCB" w:rsidP="00F20FC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F20FCB" w:rsidRDefault="00F20FCB" w:rsidP="00F20FC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</w:t>
            </w:r>
            <w:r w:rsidR="003077F8">
              <w:rPr>
                <w:sz w:val="26"/>
                <w:szCs w:val="26"/>
              </w:rPr>
              <w:t>ии округа от 12.03.2024 № 467</w:t>
            </w:r>
          </w:p>
          <w:p w:rsidR="00F20FCB" w:rsidRDefault="00F20FCB" w:rsidP="00F20FC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</w:t>
            </w:r>
            <w:r w:rsidR="0002513C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ar42"/>
      <w:bookmarkEnd w:id="0"/>
      <w:r w:rsidRPr="00F20FCB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F20FCB" w:rsidRPr="00F20FCB" w:rsidRDefault="00F20FCB" w:rsidP="00F20F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бесплатного горячего питания </w:t>
      </w:r>
      <w:proofErr w:type="gramStart"/>
      <w:r w:rsidRPr="00F20FCB">
        <w:rPr>
          <w:rFonts w:ascii="Times New Roman" w:hAnsi="Times New Roman" w:cs="Times New Roman"/>
          <w:b w:val="0"/>
          <w:sz w:val="26"/>
          <w:szCs w:val="26"/>
        </w:rPr>
        <w:t>обучающимся</w:t>
      </w:r>
      <w:proofErr w:type="gramEnd"/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, получающим начальное общее образование в муниципальных образовательных организациях </w:t>
      </w:r>
      <w:proofErr w:type="spellStart"/>
      <w:r w:rsidRPr="00F20FCB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(далее - Порядок)</w:t>
      </w: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numPr>
          <w:ilvl w:val="0"/>
          <w:numId w:val="1"/>
        </w:numPr>
        <w:ind w:left="0"/>
        <w:jc w:val="center"/>
        <w:rPr>
          <w:sz w:val="26"/>
          <w:szCs w:val="26"/>
        </w:rPr>
      </w:pPr>
      <w:r w:rsidRPr="00F20FCB">
        <w:rPr>
          <w:sz w:val="26"/>
          <w:szCs w:val="26"/>
        </w:rPr>
        <w:t>Основные положения</w:t>
      </w:r>
    </w:p>
    <w:p w:rsidR="00F20FCB" w:rsidRPr="00F20FCB" w:rsidRDefault="00F20FCB" w:rsidP="00F20FCB">
      <w:pPr>
        <w:pStyle w:val="ConsPlusNormal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1. 1. Настоящий Порядок разработан в соответствии с Федеральными законами от 6 октября 2003 года </w:t>
      </w:r>
      <w:hyperlink r:id="rId13" w:history="1">
        <w:r w:rsidRPr="00F20FCB">
          <w:rPr>
            <w:sz w:val="26"/>
            <w:szCs w:val="26"/>
          </w:rPr>
          <w:t>№ 131-ФЗ</w:t>
        </w:r>
      </w:hyperlink>
      <w:r w:rsidRPr="00F20FCB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от 29 декабря 2012 года </w:t>
      </w:r>
      <w:hyperlink r:id="rId14" w:history="1">
        <w:r w:rsidRPr="00F20FCB">
          <w:rPr>
            <w:sz w:val="26"/>
            <w:szCs w:val="26"/>
          </w:rPr>
          <w:t>№ 273-ФЗ</w:t>
        </w:r>
      </w:hyperlink>
      <w:r w:rsidRPr="00F20FCB">
        <w:rPr>
          <w:sz w:val="26"/>
          <w:szCs w:val="26"/>
        </w:rPr>
        <w:t xml:space="preserve"> «Об образовании в Российской Федерации».</w:t>
      </w:r>
    </w:p>
    <w:p w:rsidR="00F20FCB" w:rsidRPr="00F20FCB" w:rsidRDefault="00F20FCB" w:rsidP="00F20FCB">
      <w:pPr>
        <w:pStyle w:val="ConsPlusNormal"/>
        <w:ind w:firstLine="540"/>
        <w:jc w:val="both"/>
        <w:rPr>
          <w:color w:val="FF0000"/>
          <w:sz w:val="26"/>
          <w:szCs w:val="26"/>
        </w:rPr>
      </w:pPr>
      <w:r w:rsidRPr="00F20FCB">
        <w:rPr>
          <w:sz w:val="26"/>
          <w:szCs w:val="26"/>
        </w:rPr>
        <w:t xml:space="preserve">1.2. Настоящий Порядок определяет требования, условия, формы и порядок предоставления бесплатного горячего питания </w:t>
      </w:r>
      <w:proofErr w:type="gramStart"/>
      <w:r w:rsidRPr="00F20FCB">
        <w:rPr>
          <w:sz w:val="26"/>
          <w:szCs w:val="26"/>
        </w:rPr>
        <w:t>обучающимся</w:t>
      </w:r>
      <w:proofErr w:type="gramEnd"/>
      <w:r w:rsidRPr="00F20FCB">
        <w:rPr>
          <w:sz w:val="26"/>
          <w:szCs w:val="26"/>
        </w:rPr>
        <w:t xml:space="preserve">, получающим начальное общее образование в муниципальных общеобразовательных организациях, подведомственных управлению образования администрации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округа (далее - бесплатное горячее питание).</w:t>
      </w:r>
    </w:p>
    <w:p w:rsidR="00F20FCB" w:rsidRPr="00F20FCB" w:rsidRDefault="00F20FCB" w:rsidP="00F20FCB">
      <w:pPr>
        <w:pStyle w:val="ConsPlusNormal"/>
        <w:ind w:firstLine="540"/>
        <w:jc w:val="both"/>
        <w:rPr>
          <w:color w:val="FF0000"/>
          <w:sz w:val="26"/>
          <w:szCs w:val="26"/>
        </w:rPr>
      </w:pPr>
    </w:p>
    <w:p w:rsidR="00F20FCB" w:rsidRPr="00F20FCB" w:rsidRDefault="00F20FCB" w:rsidP="00F20FCB">
      <w:pPr>
        <w:pStyle w:val="ConsPlusNormal"/>
        <w:ind w:firstLine="540"/>
        <w:jc w:val="center"/>
        <w:rPr>
          <w:sz w:val="26"/>
          <w:szCs w:val="26"/>
        </w:rPr>
      </w:pPr>
      <w:r w:rsidRPr="00F20FCB">
        <w:rPr>
          <w:sz w:val="26"/>
          <w:szCs w:val="26"/>
        </w:rPr>
        <w:t>2. Условия, формы и порядок</w:t>
      </w:r>
    </w:p>
    <w:p w:rsidR="00F20FCB" w:rsidRPr="00F20FCB" w:rsidRDefault="00F20FCB" w:rsidP="00F20FCB">
      <w:pPr>
        <w:pStyle w:val="ConsPlusNormal"/>
        <w:ind w:firstLine="540"/>
        <w:jc w:val="center"/>
        <w:rPr>
          <w:sz w:val="26"/>
          <w:szCs w:val="26"/>
        </w:rPr>
      </w:pPr>
      <w:r w:rsidRPr="00F20FCB">
        <w:rPr>
          <w:sz w:val="26"/>
          <w:szCs w:val="26"/>
        </w:rPr>
        <w:t>предоставления бесплатного горячего питания</w:t>
      </w:r>
    </w:p>
    <w:p w:rsidR="00F20FCB" w:rsidRPr="00F20FCB" w:rsidRDefault="00F20FCB" w:rsidP="00F20FCB">
      <w:pPr>
        <w:pStyle w:val="ConsPlusNormal"/>
        <w:ind w:firstLine="540"/>
        <w:jc w:val="center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>2.1. Право на получение бесплатного горячего питан</w:t>
      </w:r>
      <w:r w:rsidR="008339BD">
        <w:rPr>
          <w:sz w:val="26"/>
          <w:szCs w:val="26"/>
        </w:rPr>
        <w:t>ия имеют обучающиеся, получающие</w:t>
      </w:r>
      <w:r w:rsidR="00D712FC">
        <w:rPr>
          <w:sz w:val="26"/>
          <w:szCs w:val="26"/>
        </w:rPr>
        <w:t xml:space="preserve"> начальное</w:t>
      </w:r>
      <w:r w:rsidRPr="00F20FCB">
        <w:rPr>
          <w:sz w:val="26"/>
          <w:szCs w:val="26"/>
        </w:rPr>
        <w:t xml:space="preserve"> обще</w:t>
      </w:r>
      <w:r w:rsidR="00D712FC">
        <w:rPr>
          <w:sz w:val="26"/>
          <w:szCs w:val="26"/>
        </w:rPr>
        <w:t>е</w:t>
      </w:r>
      <w:r w:rsidRPr="00F20FCB">
        <w:rPr>
          <w:sz w:val="26"/>
          <w:szCs w:val="26"/>
        </w:rPr>
        <w:t xml:space="preserve"> образовани</w:t>
      </w:r>
      <w:r w:rsidR="00D712FC">
        <w:rPr>
          <w:sz w:val="26"/>
          <w:szCs w:val="26"/>
        </w:rPr>
        <w:t>е</w:t>
      </w:r>
      <w:r w:rsidRPr="00F20FCB">
        <w:rPr>
          <w:sz w:val="26"/>
          <w:szCs w:val="26"/>
        </w:rPr>
        <w:t xml:space="preserve"> в муниципальных общеобразовательных организациях округа.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2.2. </w:t>
      </w:r>
      <w:proofErr w:type="gramStart"/>
      <w:r w:rsidRPr="00F20FCB">
        <w:rPr>
          <w:sz w:val="26"/>
          <w:szCs w:val="26"/>
        </w:rPr>
        <w:t xml:space="preserve">Право на обеспечение бесплатным горячим питанием обучающихся, получающих начальное общее образование в муниципальных общеобразовательных организациях округа, возникает при зачислении в 1-4 классы. </w:t>
      </w:r>
      <w:proofErr w:type="gramEnd"/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>2.3. Обеспечение обучающихся бесплатным горячим питанием осуществляется не менее одного раза в день и предусматривает наличие горячего блюда, не считая горячего напитка, из расчета не менее 82 рублей 61 копейки в день на одного обучающегося за счет средств федерального, областного и муниципального бюджетов.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2.4. Предоставление бесплатного горячего питания осуществляется в течение учебного года в дни посещения </w:t>
      </w:r>
      <w:proofErr w:type="gramStart"/>
      <w:r w:rsidRPr="00F20FCB">
        <w:rPr>
          <w:sz w:val="26"/>
          <w:szCs w:val="26"/>
        </w:rPr>
        <w:t>обучающимися</w:t>
      </w:r>
      <w:proofErr w:type="gramEnd"/>
      <w:r w:rsidRPr="00F20FCB">
        <w:rPr>
          <w:sz w:val="26"/>
          <w:szCs w:val="26"/>
        </w:rPr>
        <w:t xml:space="preserve"> муниципальных общеобразовательных организаций. Обучающиеся, получающие начальное общее образование, не обеспечиваются питанием в выходные, праздничные дни и каникулярное время.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0FCB">
        <w:rPr>
          <w:rFonts w:ascii="Times New Roman" w:hAnsi="Times New Roman"/>
          <w:bCs/>
          <w:sz w:val="26"/>
          <w:szCs w:val="26"/>
        </w:rPr>
        <w:t xml:space="preserve">3. Контроль и ответственность за предоставление </w:t>
      </w:r>
      <w:proofErr w:type="gramStart"/>
      <w:r w:rsidRPr="00F20FCB">
        <w:rPr>
          <w:rFonts w:ascii="Times New Roman" w:hAnsi="Times New Roman"/>
          <w:bCs/>
          <w:sz w:val="26"/>
          <w:szCs w:val="26"/>
        </w:rPr>
        <w:t>бесплатного</w:t>
      </w:r>
      <w:proofErr w:type="gramEnd"/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0FCB">
        <w:rPr>
          <w:rFonts w:ascii="Times New Roman" w:hAnsi="Times New Roman"/>
          <w:bCs/>
          <w:sz w:val="26"/>
          <w:szCs w:val="26"/>
        </w:rPr>
        <w:t xml:space="preserve">горячего питания </w:t>
      </w:r>
      <w:proofErr w:type="gramStart"/>
      <w:r w:rsidRPr="00F20FCB">
        <w:rPr>
          <w:rFonts w:ascii="Times New Roman" w:hAnsi="Times New Roman"/>
          <w:bCs/>
          <w:sz w:val="26"/>
          <w:szCs w:val="26"/>
        </w:rPr>
        <w:t>обучающимся</w:t>
      </w:r>
      <w:proofErr w:type="gramEnd"/>
      <w:r w:rsidRPr="00F20FCB">
        <w:rPr>
          <w:rFonts w:ascii="Times New Roman" w:hAnsi="Times New Roman"/>
          <w:bCs/>
          <w:sz w:val="26"/>
          <w:szCs w:val="26"/>
        </w:rPr>
        <w:t>, получающим начальное общее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20FCB">
        <w:rPr>
          <w:rFonts w:ascii="Times New Roman" w:hAnsi="Times New Roman"/>
          <w:bCs/>
          <w:sz w:val="26"/>
          <w:szCs w:val="26"/>
        </w:rPr>
        <w:t>образование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0FCB" w:rsidRPr="00F20FCB" w:rsidRDefault="00F20FCB" w:rsidP="00F20FCB">
      <w:pPr>
        <w:spacing w:after="0" w:line="240" w:lineRule="auto"/>
        <w:ind w:firstLine="540"/>
        <w:jc w:val="both"/>
        <w:rPr>
          <w:rFonts w:ascii="Verdana" w:hAnsi="Verdana"/>
          <w:sz w:val="26"/>
          <w:szCs w:val="26"/>
        </w:rPr>
      </w:pPr>
      <w:r w:rsidRPr="00F20FCB">
        <w:rPr>
          <w:rFonts w:ascii="Times New Roman" w:hAnsi="Times New Roman"/>
          <w:sz w:val="26"/>
          <w:szCs w:val="26"/>
        </w:rPr>
        <w:lastRenderedPageBreak/>
        <w:t xml:space="preserve">3.1. Муниципальная общеобразовательная организация несет ответственность за организацию предоставления бесплатного горячего питания </w:t>
      </w:r>
      <w:proofErr w:type="gramStart"/>
      <w:r w:rsidRPr="00F20FCB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F20FCB">
        <w:rPr>
          <w:rFonts w:ascii="Times New Roman" w:hAnsi="Times New Roman"/>
          <w:sz w:val="26"/>
          <w:szCs w:val="26"/>
        </w:rPr>
        <w:t>, получающим начальное общее образование.</w:t>
      </w:r>
    </w:p>
    <w:p w:rsidR="00F20FCB" w:rsidRPr="00F20FCB" w:rsidRDefault="00F20FCB" w:rsidP="00F20FCB">
      <w:pPr>
        <w:spacing w:after="0" w:line="240" w:lineRule="auto"/>
        <w:ind w:firstLine="540"/>
        <w:jc w:val="both"/>
        <w:rPr>
          <w:rFonts w:ascii="Verdana" w:hAnsi="Verdana"/>
          <w:sz w:val="26"/>
          <w:szCs w:val="26"/>
        </w:rPr>
      </w:pPr>
      <w:r w:rsidRPr="00F20FCB">
        <w:rPr>
          <w:rFonts w:ascii="Times New Roman" w:hAnsi="Times New Roman"/>
          <w:sz w:val="26"/>
          <w:szCs w:val="26"/>
        </w:rPr>
        <w:t>3.2. Директор общеобразовательной организации несет ответственность за организацию и качество бесплатного горячего питания обучающихся, получающих начальное общее образование, за 100%-й охват бесплатным горячим питанием обучающихся начальных классов, за своевременное утверждение списков на бесплатное горячее питание обучающихся, за ведение ежедневного учета обучающихся, получающих бесплатное горячее питание, определение ответственных лиц, обеспечивающих контроль.</w:t>
      </w:r>
    </w:p>
    <w:p w:rsidR="00F20FCB" w:rsidRPr="00F20FCB" w:rsidRDefault="00F20FCB" w:rsidP="00F20FCB">
      <w:pPr>
        <w:spacing w:after="0" w:line="240" w:lineRule="auto"/>
        <w:ind w:firstLine="540"/>
        <w:jc w:val="both"/>
        <w:rPr>
          <w:rFonts w:ascii="Verdana" w:hAnsi="Verdana"/>
          <w:sz w:val="26"/>
          <w:szCs w:val="26"/>
        </w:rPr>
      </w:pPr>
      <w:r w:rsidRPr="00F20FCB">
        <w:rPr>
          <w:rFonts w:ascii="Times New Roman" w:hAnsi="Times New Roman"/>
          <w:sz w:val="26"/>
          <w:szCs w:val="26"/>
        </w:rPr>
        <w:t xml:space="preserve">3.3. Специалист, ответственный за организацию питания в муниципальной общеобразовательной организации округа совместно с классным руководителем обеспечивают ежедневный контроль за организацией бесплатного горячего питания </w:t>
      </w:r>
      <w:proofErr w:type="gramStart"/>
      <w:r w:rsidRPr="00F20FC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F20FCB">
        <w:rPr>
          <w:rFonts w:ascii="Times New Roman" w:hAnsi="Times New Roman"/>
          <w:sz w:val="26"/>
          <w:szCs w:val="26"/>
        </w:rPr>
        <w:t>, получающих начальное общее образование.</w:t>
      </w:r>
    </w:p>
    <w:p w:rsidR="00F20FCB" w:rsidRPr="00F20FCB" w:rsidRDefault="00F20FCB" w:rsidP="00F20FCB">
      <w:pPr>
        <w:spacing w:after="0" w:line="240" w:lineRule="auto"/>
        <w:ind w:firstLine="540"/>
        <w:jc w:val="both"/>
        <w:rPr>
          <w:rFonts w:ascii="Verdana" w:hAnsi="Verdana"/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Pr="00F20FCB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02513C" w:rsidTr="00F111AD">
        <w:tc>
          <w:tcPr>
            <w:tcW w:w="5495" w:type="dxa"/>
          </w:tcPr>
          <w:p w:rsidR="0002513C" w:rsidRDefault="0002513C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02513C" w:rsidRDefault="0002513C" w:rsidP="00F111AD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02513C" w:rsidRDefault="0002513C" w:rsidP="00F111AD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</w:t>
            </w:r>
            <w:r w:rsidR="003077F8">
              <w:rPr>
                <w:sz w:val="26"/>
                <w:szCs w:val="26"/>
              </w:rPr>
              <w:t>ии округа от 12.03.2024 № 467</w:t>
            </w:r>
          </w:p>
          <w:p w:rsidR="0002513C" w:rsidRDefault="0002513C" w:rsidP="00F111AD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2)</w:t>
            </w:r>
          </w:p>
        </w:tc>
      </w:tr>
    </w:tbl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077"/>
        <w:gridCol w:w="680"/>
        <w:gridCol w:w="340"/>
        <w:gridCol w:w="2041"/>
        <w:gridCol w:w="1476"/>
        <w:gridCol w:w="1757"/>
        <w:gridCol w:w="340"/>
        <w:gridCol w:w="680"/>
        <w:gridCol w:w="1094"/>
        <w:gridCol w:w="340"/>
      </w:tblGrid>
      <w:tr w:rsidR="00F20FCB" w:rsidRPr="00F20FCB" w:rsidTr="00F111AD">
        <w:tc>
          <w:tcPr>
            <w:tcW w:w="340" w:type="dxa"/>
            <w:vMerge w:val="restart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14" w:type="dxa"/>
            <w:gridSpan w:val="5"/>
            <w:vMerge w:val="restart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СОГЛАСОВАНО</w:t>
            </w:r>
          </w:p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Руководитель организации,</w:t>
            </w:r>
          </w:p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proofErr w:type="gramStart"/>
            <w:r w:rsidRPr="00F20FCB">
              <w:rPr>
                <w:sz w:val="26"/>
                <w:szCs w:val="26"/>
              </w:rPr>
              <w:t>предоставляющей</w:t>
            </w:r>
            <w:proofErr w:type="gramEnd"/>
            <w:r w:rsidRPr="00F20FCB">
              <w:rPr>
                <w:sz w:val="26"/>
                <w:szCs w:val="26"/>
              </w:rPr>
              <w:t xml:space="preserve"> услугу</w:t>
            </w:r>
          </w:p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по организации питания</w:t>
            </w:r>
          </w:p>
        </w:tc>
        <w:tc>
          <w:tcPr>
            <w:tcW w:w="4211" w:type="dxa"/>
            <w:gridSpan w:val="5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УТВЕРЖДАЮ</w:t>
            </w:r>
          </w:p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Руководитель образовательной организации</w:t>
            </w:r>
          </w:p>
        </w:tc>
      </w:tr>
      <w:tr w:rsidR="00F20FCB" w:rsidRPr="00F20FCB" w:rsidTr="00F111AD">
        <w:tc>
          <w:tcPr>
            <w:tcW w:w="340" w:type="dxa"/>
            <w:vMerge/>
          </w:tcPr>
          <w:p w:rsidR="00F20FCB" w:rsidRPr="00F20FCB" w:rsidRDefault="00F20FCB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4" w:type="dxa"/>
            <w:gridSpan w:val="5"/>
            <w:vMerge/>
          </w:tcPr>
          <w:p w:rsidR="00F20FCB" w:rsidRPr="00F20FCB" w:rsidRDefault="00F20FCB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20FCB" w:rsidRPr="00F20FCB" w:rsidTr="00F111AD">
        <w:tc>
          <w:tcPr>
            <w:tcW w:w="340" w:type="dxa"/>
            <w:vMerge/>
          </w:tcPr>
          <w:p w:rsidR="00F20FCB" w:rsidRPr="00F20FCB" w:rsidRDefault="00F20FCB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6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(Ф.И.О.)</w:t>
            </w:r>
          </w:p>
        </w:tc>
        <w:tc>
          <w:tcPr>
            <w:tcW w:w="340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20FCB" w:rsidRPr="00F20FCB" w:rsidTr="00F111AD">
        <w:tc>
          <w:tcPr>
            <w:tcW w:w="340" w:type="dxa"/>
            <w:vMerge/>
          </w:tcPr>
          <w:p w:rsidR="00F20FCB" w:rsidRPr="00F20FCB" w:rsidRDefault="00F20FCB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(Ф.И.О.)</w:t>
            </w:r>
          </w:p>
        </w:tc>
        <w:tc>
          <w:tcPr>
            <w:tcW w:w="1476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211" w:type="dxa"/>
            <w:gridSpan w:val="5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"__"__________ 20__ года</w:t>
            </w:r>
          </w:p>
        </w:tc>
      </w:tr>
      <w:tr w:rsidR="00F20FCB" w:rsidRPr="00F20FCB" w:rsidTr="00F111AD">
        <w:tc>
          <w:tcPr>
            <w:tcW w:w="340" w:type="dxa"/>
            <w:vMerge/>
          </w:tcPr>
          <w:p w:rsidR="00F20FCB" w:rsidRPr="00F20FCB" w:rsidRDefault="00F20FCB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  <w:gridSpan w:val="4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"__"__________ 20__ года</w:t>
            </w:r>
          </w:p>
        </w:tc>
        <w:tc>
          <w:tcPr>
            <w:tcW w:w="1476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211" w:type="dxa"/>
            <w:gridSpan w:val="5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20FCB" w:rsidRPr="00F20FCB" w:rsidTr="00F111AD">
        <w:tc>
          <w:tcPr>
            <w:tcW w:w="10165" w:type="dxa"/>
            <w:gridSpan w:val="11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20FCB" w:rsidRPr="00F20FCB" w:rsidTr="00F111AD">
        <w:tc>
          <w:tcPr>
            <w:tcW w:w="10165" w:type="dxa"/>
            <w:gridSpan w:val="11"/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1" w:name="Par91"/>
            <w:bookmarkEnd w:id="1"/>
            <w:r w:rsidRPr="00F20FCB">
              <w:rPr>
                <w:sz w:val="26"/>
                <w:szCs w:val="26"/>
              </w:rPr>
              <w:t>ФОРМА ОТЧЕТА</w:t>
            </w:r>
          </w:p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 xml:space="preserve">о количестве </w:t>
            </w:r>
            <w:proofErr w:type="gramStart"/>
            <w:r w:rsidRPr="00F20FCB">
              <w:rPr>
                <w:sz w:val="26"/>
                <w:szCs w:val="26"/>
              </w:rPr>
              <w:t>обучающихся</w:t>
            </w:r>
            <w:proofErr w:type="gramEnd"/>
            <w:r w:rsidRPr="00F20FCB">
              <w:rPr>
                <w:sz w:val="26"/>
                <w:szCs w:val="26"/>
              </w:rPr>
              <w:t>, обеспечиваемых</w:t>
            </w:r>
          </w:p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бесплатным горячим питанием, за ______ 20__ года</w:t>
            </w:r>
          </w:p>
        </w:tc>
      </w:tr>
      <w:tr w:rsidR="00F20FCB" w:rsidRPr="00F20FCB" w:rsidTr="00F111AD">
        <w:trPr>
          <w:trHeight w:val="69"/>
        </w:trPr>
        <w:tc>
          <w:tcPr>
            <w:tcW w:w="10165" w:type="dxa"/>
            <w:gridSpan w:val="11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20FCB" w:rsidRPr="00F20FCB" w:rsidTr="00F111AD">
        <w:trPr>
          <w:trHeight w:val="20"/>
        </w:trPr>
        <w:tc>
          <w:tcPr>
            <w:tcW w:w="1417" w:type="dxa"/>
            <w:gridSpan w:val="2"/>
            <w:vMerge w:val="restart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14" w:type="dxa"/>
            <w:gridSpan w:val="7"/>
            <w:tcBorders>
              <w:bottom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vMerge w:val="restart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20FCB" w:rsidRPr="00F20FCB" w:rsidTr="00F111AD">
        <w:tc>
          <w:tcPr>
            <w:tcW w:w="1417" w:type="dxa"/>
            <w:gridSpan w:val="2"/>
            <w:vMerge/>
          </w:tcPr>
          <w:p w:rsidR="00F20FCB" w:rsidRPr="00F20FCB" w:rsidRDefault="00F20FCB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7314" w:type="dxa"/>
            <w:gridSpan w:val="7"/>
            <w:tcBorders>
              <w:top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(наименование учреждения)</w:t>
            </w:r>
          </w:p>
        </w:tc>
        <w:tc>
          <w:tcPr>
            <w:tcW w:w="1434" w:type="dxa"/>
            <w:gridSpan w:val="2"/>
            <w:vMerge/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tbl>
      <w:tblPr>
        <w:tblW w:w="1020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013"/>
        <w:gridCol w:w="1049"/>
        <w:gridCol w:w="1928"/>
        <w:gridCol w:w="1134"/>
        <w:gridCol w:w="2551"/>
      </w:tblGrid>
      <w:tr w:rsidR="00F20FCB" w:rsidRPr="00F20FCB" w:rsidTr="00F111A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F20FCB">
              <w:rPr>
                <w:sz w:val="26"/>
                <w:szCs w:val="26"/>
              </w:rPr>
              <w:t>обучающихся</w:t>
            </w:r>
            <w:proofErr w:type="gramEnd"/>
            <w:r w:rsidRPr="00F20FCB">
              <w:rPr>
                <w:sz w:val="26"/>
                <w:szCs w:val="26"/>
              </w:rPr>
              <w:t>, которые обеспечиваются бесплатным горячим питанием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Количество дней питания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 xml:space="preserve">Фактическое количество </w:t>
            </w:r>
            <w:proofErr w:type="spellStart"/>
            <w:r w:rsidRPr="00F20FCB">
              <w:rPr>
                <w:sz w:val="26"/>
                <w:szCs w:val="26"/>
              </w:rPr>
              <w:t>дето-дней</w:t>
            </w:r>
            <w:proofErr w:type="spellEnd"/>
            <w:r w:rsidRPr="00F20FCB">
              <w:rPr>
                <w:sz w:val="26"/>
                <w:szCs w:val="26"/>
              </w:rPr>
              <w:t xml:space="preserve"> &lt;*&gt; питания</w:t>
            </w:r>
          </w:p>
        </w:tc>
      </w:tr>
      <w:tr w:rsidR="00F20FCB" w:rsidRPr="00F20FCB" w:rsidTr="00F111AD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с начала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за отчетный период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с начала года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с начала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за отчетный период</w:t>
            </w:r>
          </w:p>
        </w:tc>
      </w:tr>
      <w:tr w:rsidR="00F20FCB" w:rsidRPr="00F20FCB" w:rsidTr="00F111AD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6</w:t>
            </w:r>
          </w:p>
        </w:tc>
      </w:tr>
      <w:tr w:rsidR="00F20FCB" w:rsidRPr="00F20FCB" w:rsidTr="00F111AD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F20FCB" w:rsidRPr="00F20FCB" w:rsidRDefault="00F20FCB" w:rsidP="00F20FC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&lt;*&gt; </w:t>
      </w:r>
      <w:proofErr w:type="spellStart"/>
      <w:r w:rsidRPr="00F20FCB">
        <w:rPr>
          <w:sz w:val="26"/>
          <w:szCs w:val="26"/>
        </w:rPr>
        <w:t>Дето-день</w:t>
      </w:r>
      <w:proofErr w:type="spellEnd"/>
      <w:r w:rsidRPr="00F20FCB">
        <w:rPr>
          <w:sz w:val="26"/>
          <w:szCs w:val="26"/>
        </w:rPr>
        <w:t xml:space="preserve"> определяется как произведение количества дней </w:t>
      </w:r>
      <w:proofErr w:type="gramStart"/>
      <w:r w:rsidRPr="00F20FCB">
        <w:rPr>
          <w:sz w:val="26"/>
          <w:szCs w:val="26"/>
        </w:rPr>
        <w:t>питания</w:t>
      </w:r>
      <w:proofErr w:type="gramEnd"/>
      <w:r w:rsidRPr="00F20FCB">
        <w:rPr>
          <w:sz w:val="26"/>
          <w:szCs w:val="26"/>
        </w:rPr>
        <w:t xml:space="preserve"> на количество обучающихся, которые были обеспечены питанием в эти дни.</w:t>
      </w: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rPr>
          <w:sz w:val="26"/>
          <w:szCs w:val="26"/>
        </w:rPr>
      </w:pPr>
      <w:r w:rsidRPr="00F20FCB">
        <w:rPr>
          <w:sz w:val="26"/>
          <w:szCs w:val="26"/>
        </w:rPr>
        <w:t>Дата составления</w:t>
      </w:r>
    </w:p>
    <w:p w:rsidR="00F20FCB" w:rsidRPr="00F20FCB" w:rsidRDefault="00F20FCB" w:rsidP="00F20FCB">
      <w:pPr>
        <w:pStyle w:val="ConsPlusNormal"/>
        <w:rPr>
          <w:sz w:val="26"/>
          <w:szCs w:val="26"/>
        </w:rPr>
      </w:pPr>
      <w:r w:rsidRPr="00F20FCB">
        <w:rPr>
          <w:sz w:val="26"/>
          <w:szCs w:val="26"/>
        </w:rPr>
        <w:t>Исполнитель</w:t>
      </w:r>
    </w:p>
    <w:sectPr w:rsidR="00F20FCB" w:rsidRPr="00F20FCB" w:rsidSect="00F22629">
      <w:headerReference w:type="default" r:id="rId15"/>
      <w:footerReference w:type="default" r:id="rId16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84" w:rsidRDefault="00020184" w:rsidP="00020184">
      <w:pPr>
        <w:spacing w:after="0" w:line="240" w:lineRule="auto"/>
      </w:pPr>
      <w:r>
        <w:separator/>
      </w:r>
    </w:p>
  </w:endnote>
  <w:endnote w:type="continuationSeparator" w:id="0">
    <w:p w:rsidR="00020184" w:rsidRDefault="00020184" w:rsidP="0002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B3" w:rsidRDefault="008339BD">
    <w:pPr>
      <w:pStyle w:val="a3"/>
      <w:jc w:val="right"/>
    </w:pPr>
  </w:p>
  <w:p w:rsidR="001D08B3" w:rsidRDefault="008339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84" w:rsidRDefault="00020184" w:rsidP="00020184">
      <w:pPr>
        <w:spacing w:after="0" w:line="240" w:lineRule="auto"/>
      </w:pPr>
      <w:r>
        <w:separator/>
      </w:r>
    </w:p>
  </w:footnote>
  <w:footnote w:type="continuationSeparator" w:id="0">
    <w:p w:rsidR="00020184" w:rsidRDefault="00020184" w:rsidP="0002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1344"/>
      <w:docPartObj>
        <w:docPartGallery w:val="Page Numbers (Top of Page)"/>
        <w:docPartUnique/>
      </w:docPartObj>
    </w:sdtPr>
    <w:sdtContent>
      <w:p w:rsidR="00020184" w:rsidRDefault="005D3390">
        <w:pPr>
          <w:pStyle w:val="a9"/>
          <w:jc w:val="center"/>
        </w:pPr>
        <w:fldSimple w:instr=" PAGE   \* MERGEFORMAT ">
          <w:r w:rsidR="008339BD">
            <w:rPr>
              <w:noProof/>
            </w:rPr>
            <w:t>3</w:t>
          </w:r>
        </w:fldSimple>
      </w:p>
    </w:sdtContent>
  </w:sdt>
  <w:p w:rsidR="00020184" w:rsidRDefault="000201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6BC5"/>
    <w:multiLevelType w:val="hybridMultilevel"/>
    <w:tmpl w:val="B3566E7C"/>
    <w:lvl w:ilvl="0" w:tplc="6890F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FCB"/>
    <w:rsid w:val="00020184"/>
    <w:rsid w:val="0002513C"/>
    <w:rsid w:val="003077F8"/>
    <w:rsid w:val="00344577"/>
    <w:rsid w:val="005D3390"/>
    <w:rsid w:val="006F1EF9"/>
    <w:rsid w:val="008339BD"/>
    <w:rsid w:val="00C1009A"/>
    <w:rsid w:val="00D712FC"/>
    <w:rsid w:val="00F2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20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20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20F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0FC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FC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20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2513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20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2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018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039&amp;date=24.05.2021&amp;dst=101310&amp;fld=134" TargetMode="External"/><Relationship Id="rId13" Type="http://schemas.openxmlformats.org/officeDocument/2006/relationships/hyperlink" Target="https://login.consultant.ru/link/?req=doc&amp;base=LAW&amp;n=372039&amp;date=24.05.2021&amp;dst=101310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5&amp;n=191432&amp;date=24.05.2021&amp;dst=153813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5&amp;n=191344&amp;date=24.05.2021&amp;dst=324974&amp;f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95&amp;n=189638&amp;date=24.05.2021&amp;dst=11172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425&amp;date=24.05.2021&amp;dst=100551&amp;fld=134" TargetMode="External"/><Relationship Id="rId14" Type="http://schemas.openxmlformats.org/officeDocument/2006/relationships/hyperlink" Target="https://login.consultant.ru/link/?req=doc&amp;base=LAW&amp;n=383425&amp;date=24.05.2021&amp;dst=10055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2024-03-01T07:48:00Z</dcterms:created>
  <dcterms:modified xsi:type="dcterms:W3CDTF">2024-03-15T06:16:00Z</dcterms:modified>
</cp:coreProperties>
</file>