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21" w:rsidRPr="00BB2421" w:rsidRDefault="00BB2421" w:rsidP="00BB2421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</w:p>
    <w:p w:rsidR="00BB2421" w:rsidRDefault="00BB2421" w:rsidP="00BB24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B2421" w:rsidRPr="00C223C5" w:rsidRDefault="00BB2421" w:rsidP="00BB24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BB2421" w:rsidRPr="00C223C5" w:rsidRDefault="00BB2421" w:rsidP="00BB24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BB2421" w:rsidRPr="00C223C5" w:rsidRDefault="00BB2421" w:rsidP="00BB24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B2421" w:rsidRPr="00C223C5" w:rsidRDefault="00BB2421" w:rsidP="00BB24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B2421" w:rsidRPr="00C223C5" w:rsidRDefault="00BB2421" w:rsidP="00BB24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2421" w:rsidRPr="00C223C5" w:rsidRDefault="00BB2421" w:rsidP="00BB24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BB2421" w:rsidRPr="00C223C5" w:rsidRDefault="00BB2421" w:rsidP="00BB24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B2421" w:rsidRPr="00C223C5" w:rsidRDefault="00BB2421" w:rsidP="00BB24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Pr="00BB2421">
        <w:rPr>
          <w:rFonts w:ascii="Times New Roman" w:hAnsi="Times New Roman" w:cs="Times New Roman"/>
          <w:sz w:val="26"/>
          <w:szCs w:val="26"/>
        </w:rPr>
        <w:t xml:space="preserve"> 18.03.</w:t>
      </w:r>
      <w:r>
        <w:rPr>
          <w:rFonts w:ascii="Times New Roman" w:hAnsi="Times New Roman" w:cs="Times New Roman"/>
          <w:sz w:val="26"/>
          <w:szCs w:val="26"/>
        </w:rPr>
        <w:t>2025                                                                                                            № 451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2421" w:rsidRPr="00C223C5" w:rsidRDefault="00BB2421" w:rsidP="00BB2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2421" w:rsidRDefault="00BB2421" w:rsidP="00BB24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3 июля 2024 года № 1033 «Об утверждении р</w:t>
      </w:r>
      <w:r w:rsidRPr="0077027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0276">
        <w:rPr>
          <w:rFonts w:ascii="Times New Roman" w:hAnsi="Times New Roman" w:cs="Times New Roman"/>
          <w:sz w:val="26"/>
          <w:szCs w:val="26"/>
        </w:rPr>
        <w:t xml:space="preserve"> мест (площадок) накопления  твердых коммунальных отходов на территории </w:t>
      </w:r>
      <w:proofErr w:type="spellStart"/>
      <w:r w:rsidRPr="0077027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7027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02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B2421" w:rsidRPr="00C223C5" w:rsidRDefault="00BB2421" w:rsidP="00BB24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27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BB2421" w:rsidRPr="00C223C5" w:rsidRDefault="00BB2421" w:rsidP="00BB24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потребления,</w:t>
      </w:r>
      <w:r w:rsidRPr="0077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BB2421" w:rsidRPr="00C223C5" w:rsidRDefault="00BB2421" w:rsidP="00BB2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BB2421" w:rsidRPr="00BB2421" w:rsidRDefault="00BB2421" w:rsidP="00BB242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Строку 11</w:t>
      </w:r>
      <w:r w:rsidRPr="00611A9D">
        <w:rPr>
          <w:sz w:val="26"/>
          <w:szCs w:val="26"/>
        </w:rPr>
        <w:t xml:space="preserve"> Приложения 1 </w:t>
      </w:r>
      <w:r>
        <w:rPr>
          <w:sz w:val="26"/>
          <w:szCs w:val="26"/>
        </w:rPr>
        <w:t xml:space="preserve"> к</w:t>
      </w:r>
      <w:r w:rsidRPr="00611A9D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ю</w:t>
      </w:r>
      <w:r w:rsidRPr="00611A9D">
        <w:rPr>
          <w:sz w:val="26"/>
          <w:szCs w:val="26"/>
        </w:rPr>
        <w:t xml:space="preserve"> администрации округа от 3 июля 2024 года № 1033 «Об утверждении реестра мест (площадок) накопления  твердых коммунальных отходов на территории </w:t>
      </w:r>
      <w:proofErr w:type="spellStart"/>
      <w:r w:rsidRPr="00611A9D">
        <w:rPr>
          <w:sz w:val="26"/>
          <w:szCs w:val="26"/>
        </w:rPr>
        <w:t>Усть-Кубинского</w:t>
      </w:r>
      <w:proofErr w:type="spellEnd"/>
      <w:r w:rsidRPr="00611A9D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округа»   </w:t>
      </w:r>
      <w:r w:rsidRPr="00BB2421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BB2421">
        <w:rPr>
          <w:sz w:val="26"/>
          <w:szCs w:val="26"/>
        </w:rPr>
        <w:t xml:space="preserve"> редакции согласно приложению  к настоящему постановлению.</w:t>
      </w:r>
    </w:p>
    <w:p w:rsidR="00BB2421" w:rsidRPr="00A47B64" w:rsidRDefault="00BB2421" w:rsidP="00BB2421">
      <w:pPr>
        <w:pStyle w:val="a3"/>
        <w:numPr>
          <w:ilvl w:val="0"/>
          <w:numId w:val="1"/>
        </w:numPr>
        <w:ind w:left="0" w:firstLine="709"/>
        <w:jc w:val="both"/>
      </w:pPr>
      <w:r w:rsidRPr="00A47B64">
        <w:rPr>
          <w:sz w:val="26"/>
          <w:szCs w:val="26"/>
          <w:shd w:val="clear" w:color="auto" w:fill="FFFFFF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администрации округа в информационно-телекоммуникационной  сети «Интернет».</w:t>
      </w:r>
    </w:p>
    <w:p w:rsidR="00BB2421" w:rsidRDefault="00BB2421" w:rsidP="00BB2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2421" w:rsidRDefault="00BB2421" w:rsidP="00BB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a"/>
        <w:tblW w:w="10031" w:type="dxa"/>
        <w:tblLook w:val="04A0"/>
      </w:tblPr>
      <w:tblGrid>
        <w:gridCol w:w="4785"/>
        <w:gridCol w:w="5246"/>
      </w:tblGrid>
      <w:tr w:rsidR="00BB2421" w:rsidRPr="00981B3C" w:rsidTr="005B62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421" w:rsidRPr="00520DC1" w:rsidRDefault="00BB2421" w:rsidP="005B62E0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520DC1">
              <w:rPr>
                <w:rFonts w:ascii="Times New Roman" w:hAnsi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421" w:rsidRPr="00520DC1" w:rsidRDefault="00BB2421" w:rsidP="005B62E0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520DC1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BB2421" w:rsidRPr="00520DC1" w:rsidRDefault="00BB2421" w:rsidP="005B62E0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520DC1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520DC1">
              <w:rPr>
                <w:rFonts w:ascii="Times New Roman" w:hAnsi="Times New Roman"/>
                <w:sz w:val="26"/>
                <w:szCs w:val="26"/>
              </w:rPr>
              <w:t> А.О. Семичев</w:t>
            </w:r>
          </w:p>
        </w:tc>
      </w:tr>
    </w:tbl>
    <w:p w:rsidR="00BB2421" w:rsidRDefault="00BB2421" w:rsidP="00BB2421">
      <w:pPr>
        <w:pStyle w:val="ConsPlusNormal"/>
        <w:jc w:val="right"/>
        <w:rPr>
          <w:rFonts w:ascii="Times New Roman" w:hAnsi="Times New Roman" w:cs="Times New Roman"/>
        </w:rPr>
      </w:pPr>
    </w:p>
    <w:p w:rsidR="00BB2421" w:rsidRDefault="00BB2421" w:rsidP="00BB2421">
      <w:pPr>
        <w:pStyle w:val="ConsPlusNormal"/>
        <w:jc w:val="right"/>
        <w:rPr>
          <w:rFonts w:ascii="Times New Roman" w:hAnsi="Times New Roman" w:cs="Times New Roman"/>
        </w:rPr>
      </w:pPr>
    </w:p>
    <w:p w:rsidR="00BB2421" w:rsidRDefault="00BB2421" w:rsidP="00BB2421">
      <w:pPr>
        <w:pStyle w:val="ConsPlusNormal"/>
        <w:jc w:val="right"/>
        <w:rPr>
          <w:rFonts w:ascii="Times New Roman" w:hAnsi="Times New Roman" w:cs="Times New Roman"/>
        </w:rPr>
      </w:pPr>
    </w:p>
    <w:p w:rsidR="00BB2421" w:rsidRDefault="00BB2421" w:rsidP="00BB2421">
      <w:pPr>
        <w:pStyle w:val="ConsPlusNormal"/>
        <w:jc w:val="right"/>
        <w:rPr>
          <w:rFonts w:ascii="Times New Roman" w:hAnsi="Times New Roman" w:cs="Times New Roman"/>
        </w:rPr>
      </w:pPr>
    </w:p>
    <w:p w:rsidR="00BB2421" w:rsidRDefault="00BB2421" w:rsidP="00BB2421">
      <w:pPr>
        <w:pStyle w:val="ConsPlusNormal"/>
        <w:jc w:val="right"/>
        <w:rPr>
          <w:rFonts w:ascii="Times New Roman" w:hAnsi="Times New Roman" w:cs="Times New Roman"/>
        </w:rPr>
      </w:pPr>
    </w:p>
    <w:p w:rsidR="00BB2421" w:rsidRDefault="00BB2421" w:rsidP="00BB2421">
      <w:pPr>
        <w:pStyle w:val="ConsPlusNormal"/>
        <w:jc w:val="right"/>
        <w:rPr>
          <w:rFonts w:ascii="Times New Roman" w:hAnsi="Times New Roman" w:cs="Times New Roman"/>
        </w:rPr>
      </w:pPr>
    </w:p>
    <w:p w:rsidR="00BB2421" w:rsidRDefault="00BB2421" w:rsidP="00BB2421">
      <w:pPr>
        <w:pStyle w:val="ConsPlusNormal"/>
        <w:jc w:val="right"/>
        <w:rPr>
          <w:rFonts w:ascii="Times New Roman" w:hAnsi="Times New Roman" w:cs="Times New Roman"/>
        </w:rPr>
      </w:pPr>
    </w:p>
    <w:p w:rsidR="00BB2421" w:rsidRDefault="00BB2421" w:rsidP="00BB2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BB2421" w:rsidSect="00770276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Layout w:type="fixed"/>
        <w:tblLook w:val="04A0"/>
      </w:tblPr>
      <w:tblGrid>
        <w:gridCol w:w="546"/>
        <w:gridCol w:w="2857"/>
        <w:gridCol w:w="1134"/>
        <w:gridCol w:w="1701"/>
        <w:gridCol w:w="992"/>
        <w:gridCol w:w="426"/>
        <w:gridCol w:w="708"/>
        <w:gridCol w:w="1134"/>
        <w:gridCol w:w="567"/>
        <w:gridCol w:w="2977"/>
        <w:gridCol w:w="2410"/>
      </w:tblGrid>
      <w:tr w:rsidR="00BB2421" w:rsidRPr="00B654EF" w:rsidTr="005B62E0">
        <w:trPr>
          <w:trHeight w:val="1260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421" w:rsidRPr="00B654EF" w:rsidRDefault="00BB2421" w:rsidP="005B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421" w:rsidRPr="00B654EF" w:rsidRDefault="00BB2421" w:rsidP="005B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654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tbl>
            <w:tblPr>
              <w:tblW w:w="14798" w:type="dxa"/>
              <w:tblLayout w:type="fixed"/>
              <w:tblLook w:val="04A0"/>
            </w:tblPr>
            <w:tblGrid>
              <w:gridCol w:w="14798"/>
            </w:tblGrid>
            <w:tr w:rsidR="00BB2421" w:rsidRPr="00DC3255" w:rsidTr="005B62E0">
              <w:trPr>
                <w:trHeight w:val="1417"/>
              </w:trPr>
              <w:tc>
                <w:tcPr>
                  <w:tcW w:w="14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B2421" w:rsidRPr="00DC3255" w:rsidRDefault="00BB2421" w:rsidP="005B62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Приложение </w:t>
                  </w:r>
                </w:p>
                <w:p w:rsidR="00BB2421" w:rsidRPr="00DC3255" w:rsidRDefault="00BB2421" w:rsidP="005B62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к</w:t>
                  </w: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 постановлению администрации округа </w:t>
                  </w:r>
                </w:p>
                <w:p w:rsidR="00BB2421" w:rsidRPr="00DC3255" w:rsidRDefault="00BB2421" w:rsidP="005B62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о</w:t>
                  </w: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18.03.2025 № 451</w:t>
                  </w:r>
                </w:p>
              </w:tc>
            </w:tr>
          </w:tbl>
          <w:p w:rsidR="00BB2421" w:rsidRPr="00AF620C" w:rsidRDefault="00BB2421" w:rsidP="005B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BB2421" w:rsidRPr="00B654EF" w:rsidTr="005B62E0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21" w:rsidRPr="00BB2421" w:rsidRDefault="00BB2421" w:rsidP="005B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42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21" w:rsidRPr="00BB2421" w:rsidRDefault="00BB2421" w:rsidP="005B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B2421">
              <w:rPr>
                <w:rFonts w:ascii="Times New Roman" w:eastAsia="Times New Roman" w:hAnsi="Times New Roman" w:cs="Times New Roman"/>
                <w:color w:val="000000"/>
              </w:rPr>
              <w:t xml:space="preserve">Вологодская область, </w:t>
            </w:r>
            <w:proofErr w:type="spellStart"/>
            <w:r w:rsidRPr="00BB2421">
              <w:rPr>
                <w:rFonts w:ascii="Times New Roman" w:eastAsia="Times New Roman" w:hAnsi="Times New Roman" w:cs="Times New Roman"/>
                <w:color w:val="000000"/>
              </w:rPr>
              <w:t>Усть-Кубинский</w:t>
            </w:r>
            <w:proofErr w:type="spellEnd"/>
            <w:r w:rsidRPr="00BB2421">
              <w:rPr>
                <w:rFonts w:ascii="Times New Roman" w:eastAsia="Times New Roman" w:hAnsi="Times New Roman" w:cs="Times New Roman"/>
                <w:color w:val="000000"/>
              </w:rPr>
              <w:t xml:space="preserve"> район, с. Устье, ул. Профсоюзная, д. 56Д (справа от «Магнит»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21" w:rsidRPr="00BB2421" w:rsidRDefault="00BB2421" w:rsidP="005B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421">
              <w:rPr>
                <w:rFonts w:ascii="Times New Roman" w:eastAsia="Times New Roman" w:hAnsi="Times New Roman" w:cs="Times New Roman"/>
                <w:color w:val="000000"/>
              </w:rPr>
              <w:t>59.87067, 40.65554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21" w:rsidRPr="00BB2421" w:rsidRDefault="00BB2421" w:rsidP="005B62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B2421">
              <w:rPr>
                <w:rFonts w:ascii="Times New Roman" w:eastAsia="Times New Roman" w:hAnsi="Times New Roman" w:cs="Times New Roman"/>
                <w:color w:val="000000"/>
              </w:rPr>
              <w:t>Закрытая</w:t>
            </w:r>
            <w:proofErr w:type="gramEnd"/>
            <w:r w:rsidRPr="00BB2421">
              <w:rPr>
                <w:rFonts w:ascii="Times New Roman" w:eastAsia="Times New Roman" w:hAnsi="Times New Roman" w:cs="Times New Roman"/>
                <w:color w:val="000000"/>
              </w:rPr>
              <w:t xml:space="preserve">, ограждение с четырех сторон из </w:t>
            </w:r>
            <w:proofErr w:type="spellStart"/>
            <w:r w:rsidRPr="00BB2421">
              <w:rPr>
                <w:rFonts w:ascii="Times New Roman" w:eastAsia="Times New Roman" w:hAnsi="Times New Roman" w:cs="Times New Roman"/>
                <w:color w:val="000000"/>
              </w:rPr>
              <w:t>профнастила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21" w:rsidRPr="00BB2421" w:rsidRDefault="00BB2421" w:rsidP="005B62E0">
            <w:pPr>
              <w:jc w:val="center"/>
              <w:rPr>
                <w:rFonts w:ascii="Times New Roman" w:hAnsi="Times New Roman" w:cs="Times New Roman"/>
              </w:rPr>
            </w:pPr>
            <w:r w:rsidRPr="00BB2421">
              <w:rPr>
                <w:rFonts w:ascii="Times New Roman" w:eastAsia="Times New Roman" w:hAnsi="Times New Roman" w:cs="Times New Roman"/>
                <w:color w:val="000000"/>
              </w:rPr>
              <w:t>бетон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21" w:rsidRPr="00BB2421" w:rsidRDefault="00BB2421" w:rsidP="005B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4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21" w:rsidRPr="00BB2421" w:rsidRDefault="00BB2421" w:rsidP="005B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421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21" w:rsidRPr="00BB2421" w:rsidRDefault="00BB2421" w:rsidP="005B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421">
              <w:rPr>
                <w:rFonts w:ascii="Times New Roman" w:eastAsia="Times New Roman" w:hAnsi="Times New Roman" w:cs="Times New Roman"/>
                <w:color w:val="00000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21" w:rsidRPr="00BB2421" w:rsidRDefault="00BB2421" w:rsidP="005B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421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421" w:rsidRPr="00BB2421" w:rsidRDefault="00BB2421" w:rsidP="00BB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421">
              <w:rPr>
                <w:rFonts w:ascii="Times New Roman" w:eastAsia="Times New Roman" w:hAnsi="Times New Roman" w:cs="Times New Roman"/>
                <w:color w:val="000000"/>
              </w:rPr>
              <w:t>Акционерное общество «</w:t>
            </w:r>
            <w:proofErr w:type="spellStart"/>
            <w:r w:rsidRPr="00BB2421">
              <w:rPr>
                <w:rFonts w:ascii="Times New Roman" w:eastAsia="Times New Roman" w:hAnsi="Times New Roman" w:cs="Times New Roman"/>
                <w:color w:val="000000"/>
              </w:rPr>
              <w:t>Тандер</w:t>
            </w:r>
            <w:proofErr w:type="spellEnd"/>
            <w:r w:rsidRPr="00BB2421">
              <w:rPr>
                <w:rFonts w:ascii="Times New Roman" w:eastAsia="Times New Roman" w:hAnsi="Times New Roman" w:cs="Times New Roman"/>
                <w:color w:val="000000"/>
              </w:rPr>
              <w:t xml:space="preserve">», ОГРН 1022301598549, адрес: 161140, Вологодская область, </w:t>
            </w:r>
            <w:proofErr w:type="spellStart"/>
            <w:r w:rsidRPr="00BB2421">
              <w:rPr>
                <w:rFonts w:ascii="Times New Roman" w:eastAsia="Times New Roman" w:hAnsi="Times New Roman" w:cs="Times New Roman"/>
                <w:color w:val="000000"/>
              </w:rPr>
              <w:t>Усть-Кубинский</w:t>
            </w:r>
            <w:proofErr w:type="spellEnd"/>
            <w:r w:rsidRPr="00BB2421">
              <w:rPr>
                <w:rFonts w:ascii="Times New Roman" w:eastAsia="Times New Roman" w:hAnsi="Times New Roman" w:cs="Times New Roman"/>
                <w:color w:val="000000"/>
              </w:rPr>
              <w:t xml:space="preserve"> район, с</w:t>
            </w:r>
            <w:proofErr w:type="gramStart"/>
            <w:r w:rsidRPr="00BB2421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BB2421">
              <w:rPr>
                <w:rFonts w:ascii="Times New Roman" w:eastAsia="Times New Roman" w:hAnsi="Times New Roman" w:cs="Times New Roman"/>
                <w:color w:val="000000"/>
              </w:rPr>
              <w:t>стье, ул.Профсоюзная, д.56 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421" w:rsidRPr="00BB2421" w:rsidRDefault="00BB2421" w:rsidP="00BB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421">
              <w:rPr>
                <w:rFonts w:ascii="Times New Roman" w:eastAsia="Times New Roman" w:hAnsi="Times New Roman" w:cs="Times New Roman"/>
                <w:color w:val="000000"/>
              </w:rPr>
              <w:t>АО «</w:t>
            </w:r>
            <w:proofErr w:type="spellStart"/>
            <w:r w:rsidRPr="00BB2421">
              <w:rPr>
                <w:rFonts w:ascii="Times New Roman" w:eastAsia="Times New Roman" w:hAnsi="Times New Roman" w:cs="Times New Roman"/>
                <w:color w:val="000000"/>
              </w:rPr>
              <w:t>Тандер</w:t>
            </w:r>
            <w:proofErr w:type="spellEnd"/>
            <w:r w:rsidRPr="00BB2421">
              <w:rPr>
                <w:rFonts w:ascii="Times New Roman" w:eastAsia="Times New Roman" w:hAnsi="Times New Roman" w:cs="Times New Roman"/>
                <w:color w:val="000000"/>
              </w:rPr>
              <w:t>» (магазин «Магнит»)</w:t>
            </w:r>
          </w:p>
        </w:tc>
      </w:tr>
    </w:tbl>
    <w:p w:rsidR="00BB2421" w:rsidRPr="00B654EF" w:rsidRDefault="00BB2421" w:rsidP="00BB2421">
      <w:pPr>
        <w:pStyle w:val="ConsPlusNormal"/>
        <w:rPr>
          <w:rFonts w:ascii="Times New Roman" w:hAnsi="Times New Roman" w:cs="Times New Roman"/>
        </w:rPr>
      </w:pPr>
    </w:p>
    <w:p w:rsidR="003F168B" w:rsidRDefault="003F168B"/>
    <w:sectPr w:rsidR="003F168B" w:rsidSect="00B654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BB2421" w:rsidP="00911697">
    <w:pPr>
      <w:pStyle w:val="a5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10</w:t>
    </w:r>
    <w:r>
      <w:rPr>
        <w:rStyle w:val="a7"/>
        <w:rFonts w:eastAsiaTheme="minorEastAsia"/>
      </w:rPr>
      <w:fldChar w:fldCharType="end"/>
    </w:r>
  </w:p>
  <w:p w:rsidR="00770276" w:rsidRDefault="00BB242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BB2421" w:rsidP="00911697">
    <w:pPr>
      <w:pStyle w:val="a5"/>
      <w:ind w:right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BB2421" w:rsidP="00911697">
    <w:pPr>
      <w:pStyle w:val="a8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37</w:t>
    </w:r>
    <w:r>
      <w:rPr>
        <w:rStyle w:val="a7"/>
        <w:rFonts w:eastAsiaTheme="minorEastAsia"/>
      </w:rPr>
      <w:fldChar w:fldCharType="end"/>
    </w:r>
  </w:p>
  <w:p w:rsidR="00770276" w:rsidRDefault="00BB242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BB2421">
    <w:pPr>
      <w:pStyle w:val="a8"/>
      <w:jc w:val="center"/>
    </w:pPr>
  </w:p>
  <w:p w:rsidR="00770276" w:rsidRDefault="00BB242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4639"/>
    <w:multiLevelType w:val="hybridMultilevel"/>
    <w:tmpl w:val="09D45B34"/>
    <w:lvl w:ilvl="0" w:tplc="4E84A15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421"/>
    <w:rsid w:val="003F168B"/>
    <w:rsid w:val="00BB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B24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BB2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B2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B2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B24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B242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rsid w:val="00BB2421"/>
  </w:style>
  <w:style w:type="paragraph" w:styleId="a8">
    <w:name w:val="header"/>
    <w:basedOn w:val="a"/>
    <w:link w:val="a9"/>
    <w:uiPriority w:val="99"/>
    <w:rsid w:val="00BB2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B2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B242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B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4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2025-03-18T08:06:00Z</dcterms:created>
  <dcterms:modified xsi:type="dcterms:W3CDTF">2025-03-18T08:11:00Z</dcterms:modified>
</cp:coreProperties>
</file>