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6E" w:rsidRDefault="00A2166E" w:rsidP="00A216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66E" w:rsidRDefault="00A2166E" w:rsidP="00A216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166E" w:rsidRDefault="00A2166E" w:rsidP="00A216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A2166E" w:rsidRDefault="00A2166E" w:rsidP="00A216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A2166E" w:rsidRDefault="00A2166E" w:rsidP="00A216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166E" w:rsidRDefault="00A2166E" w:rsidP="00A216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2166E" w:rsidRDefault="00A2166E" w:rsidP="00A216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166E" w:rsidRDefault="00A2166E" w:rsidP="00A216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Устье</w:t>
      </w:r>
    </w:p>
    <w:p w:rsidR="00A2166E" w:rsidRDefault="00A2166E" w:rsidP="00A216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17.03.2025                                                                                                         № 447                                                                                                                                                                                                                            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66E" w:rsidRDefault="00A2166E" w:rsidP="00A216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выездной плановой  проверки соблюдения трудового законодательства МУ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молодежный центр»</w:t>
      </w:r>
    </w:p>
    <w:p w:rsidR="00A2166E" w:rsidRDefault="00A2166E" w:rsidP="00A216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166E" w:rsidRDefault="00A2166E" w:rsidP="00A2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51E">
        <w:rPr>
          <w:rFonts w:ascii="Times New Roman" w:hAnsi="Times New Roman" w:cs="Times New Roman"/>
          <w:sz w:val="26"/>
          <w:szCs w:val="26"/>
        </w:rPr>
        <w:t xml:space="preserve">В соответствии    с  Положением об осуществлении  администрацией  </w:t>
      </w:r>
      <w:proofErr w:type="spellStart"/>
      <w:r w:rsidRPr="007D651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D651E">
        <w:rPr>
          <w:rFonts w:ascii="Times New Roman" w:hAnsi="Times New Roman" w:cs="Times New Roman"/>
          <w:sz w:val="26"/>
          <w:szCs w:val="26"/>
        </w:rPr>
        <w:t xml:space="preserve"> муниципального округа ведомственного контроля 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</w:t>
      </w:r>
      <w:r>
        <w:rPr>
          <w:rFonts w:ascii="Times New Roman" w:hAnsi="Times New Roman" w:cs="Times New Roman"/>
          <w:sz w:val="26"/>
          <w:szCs w:val="26"/>
        </w:rPr>
        <w:t>, утвержденным  постановлением  администрации округа от 13 января 2024 года № 14, планом проведения проверок соблюдения подведомственными учреждениями требований трудового законодательства и их нормативных правовых актов, содержащих нормы трудового права в 202</w:t>
      </w:r>
      <w:r w:rsidRPr="001B273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  <w:proofErr w:type="gramEnd"/>
      <w:r>
        <w:rPr>
          <w:rFonts w:ascii="Times New Roman" w:hAnsi="Times New Roman" w:cs="Times New Roman"/>
          <w:sz w:val="26"/>
          <w:szCs w:val="26"/>
        </w:rPr>
        <w:t>,  утвержденным  постановлением администрации округа  от 14 января  2025 года № 17, со ст. 42 Устава округа администрация округа</w:t>
      </w:r>
    </w:p>
    <w:p w:rsidR="00A2166E" w:rsidRPr="007D651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51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Провести проверку соблюдения  требований трудового законодательства и иных нормативных правовых актов, содержащих нормы трудового права, муниципальным учреждением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молодежный центр», расположенным по адресу: 161140, Вологодская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Устье, ул. Советская, д.15.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Назначить лицом, уполномоченным на проведение проверки, Вершинину Марину Александровну, управляющего делами администрации округа.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Привлечь к проведению проверки: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Тепляшову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Александру Николаевну, начальника отдела обеспечения деятельности и кадровой работы администрации округа;</w:t>
      </w:r>
    </w:p>
    <w:p w:rsidR="00A2166E" w:rsidRPr="00451719" w:rsidRDefault="00A2166E" w:rsidP="00A2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51719">
        <w:rPr>
          <w:rFonts w:ascii="Times New Roman" w:hAnsi="Times New Roman" w:cs="Times New Roman"/>
          <w:sz w:val="26"/>
          <w:szCs w:val="26"/>
        </w:rPr>
        <w:t>Позднякову Марину Викторовну, консультанта  юридичес</w:t>
      </w:r>
      <w:r>
        <w:rPr>
          <w:rFonts w:ascii="Times New Roman" w:hAnsi="Times New Roman" w:cs="Times New Roman"/>
          <w:sz w:val="26"/>
          <w:szCs w:val="26"/>
        </w:rPr>
        <w:t>кого отдела администрации округа.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Установить, что настоящая проверка проводится в соответствии с планом проведения  администрацией округа проверок соблюдения  подведомственными организациями требований трудового законодательства и иных нормативных правовых актов, содержащих нормы трудового права в 2025 году  и задачами настоящей проверки являются выявление нарушений трудового законодательства.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Предметом настоящей проверки является соблюдение требований трудового законодательства и иных нормативных правовых актов, содержащих нормы трудового права.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6. Срок проведения проверки с 18 марта 2025 года по 21 марта 2025 года.</w:t>
      </w:r>
    </w:p>
    <w:p w:rsidR="00A2166E" w:rsidRDefault="00A2166E" w:rsidP="00A216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 проведению проверки приступить 18 марта 2025 года.</w:t>
      </w:r>
    </w:p>
    <w:p w:rsidR="00A2166E" w:rsidRDefault="00A2166E" w:rsidP="00A216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Проверку окончить не позднее 21 марта 2025  года.</w:t>
      </w:r>
    </w:p>
    <w:p w:rsidR="00A2166E" w:rsidRDefault="00A2166E" w:rsidP="00A216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 Правовые основания проведения проверки: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   Трудовой кодекс Российской Федерации;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Закон Вологодской области от 20 декабря 2007 года № 1724-ОЗ "О ведомственном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Вологодской области"; </w:t>
      </w:r>
    </w:p>
    <w:p w:rsidR="00A2166E" w:rsidRDefault="00A2166E" w:rsidP="00A2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постановление Правительства Вологодской области от 26 февраля 2008 года № 287 "О реализации закона области от 20 декабря 2007 года № 1724-ОЗ "О ведомственном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контроле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Вологодской области";</w:t>
      </w:r>
    </w:p>
    <w:p w:rsidR="00A2166E" w:rsidRDefault="00A2166E" w:rsidP="00A2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приказ Департамента труда и занятости населения Вологодской области от 26 сентября 2011 года № 379 "Об утверждении методических рекомендаций по осуществлению ведомственного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 в Вологодской области";</w:t>
      </w:r>
    </w:p>
    <w:p w:rsidR="00A2166E" w:rsidRDefault="00A2166E" w:rsidP="00A216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6E6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26E6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26E60">
        <w:rPr>
          <w:rFonts w:ascii="Times New Roman" w:hAnsi="Times New Roman" w:cs="Times New Roman"/>
          <w:sz w:val="26"/>
          <w:szCs w:val="26"/>
        </w:rPr>
        <w:t xml:space="preserve"> администрации округа от  13 января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26E60">
        <w:rPr>
          <w:rFonts w:ascii="Times New Roman" w:hAnsi="Times New Roman" w:cs="Times New Roman"/>
          <w:sz w:val="26"/>
          <w:szCs w:val="26"/>
        </w:rPr>
        <w:t xml:space="preserve"> года № 14</w:t>
      </w:r>
      <w:r w:rsidRPr="00426E60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426E60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осуществлении  администрацией  </w:t>
      </w:r>
      <w:proofErr w:type="spellStart"/>
      <w:r w:rsidRPr="00426E6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6E60">
        <w:rPr>
          <w:rFonts w:ascii="Times New Roman" w:hAnsi="Times New Roman" w:cs="Times New Roman"/>
          <w:sz w:val="26"/>
          <w:szCs w:val="26"/>
        </w:rPr>
        <w:t xml:space="preserve"> муниципального округа ведомственного </w:t>
      </w:r>
      <w:proofErr w:type="gramStart"/>
      <w:r w:rsidRPr="00426E60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426E60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ознакомление с документами, необходимыми для достижения целей и задач проведения проверки, и проведение их анализа.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10. Перечень документов, представление которых необходимо для достижения целей и задач проведения проверки: </w:t>
      </w:r>
    </w:p>
    <w:p w:rsidR="00A2166E" w:rsidRDefault="00A2166E" w:rsidP="00A2166E">
      <w:pPr>
        <w:pStyle w:val="ConsPlusNormal"/>
        <w:ind w:firstLine="540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коллективный договор;</w:t>
      </w:r>
    </w:p>
    <w:p w:rsidR="00A2166E" w:rsidRDefault="00A2166E" w:rsidP="00A2166E">
      <w:pPr>
        <w:pStyle w:val="ConsPlusNormal"/>
        <w:ind w:firstLine="540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правила внутреннего трудового распорядка;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-локальные нормативные акты, содержащие нормы трудового права, устанавливающие обязательные требования либо касающиеся трудовой функции работников, в том числе положение об оплате труда, премировании, компенсационных и стимулирующих выплатах;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штатное расписание;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график отпусков;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трудовые договоры;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журнал регистрации трудовых договоров и изменений к ним;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трудовые книжки;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книга учета движения трудовых книжек и вкладышей в них;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приходно-расходная книга по учету бланков трудовой книжки и вкладыша в нее;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-личные  дела работников;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- личные карточки работников </w:t>
      </w:r>
      <w:hyperlink r:id="rId5" w:history="1">
        <w:r w:rsidRPr="00B82A25">
          <w:rPr>
            <w:rStyle w:val="a3"/>
            <w:b w:val="0"/>
            <w:i w:val="0"/>
            <w:color w:val="auto"/>
            <w:sz w:val="26"/>
            <w:szCs w:val="26"/>
            <w:u w:val="none"/>
          </w:rPr>
          <w:t>(формы Т-2)</w:t>
        </w:r>
      </w:hyperlink>
      <w:r>
        <w:rPr>
          <w:b w:val="0"/>
          <w:i w:val="0"/>
          <w:sz w:val="26"/>
          <w:szCs w:val="26"/>
        </w:rPr>
        <w:t>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-документы, определяющие трудовые обязанности работников;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приказы по личному составу (о приеме, увольнении, переводе и т.д.);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lastRenderedPageBreak/>
        <w:t>- приказы об отпусках, командировках;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журналы регистрации приказов;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список работников, для которых трудовым законодательством установлено особое регулирование трудовых отношений;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медицинские справки работников;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 договоры о материальной ответственности;</w:t>
      </w:r>
    </w:p>
    <w:p w:rsidR="00A2166E" w:rsidRDefault="00A2166E" w:rsidP="00A2166E">
      <w:pPr>
        <w:pStyle w:val="ConsPlusNormal"/>
        <w:ind w:firstLine="567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- иные локальные нормативные акты учреждения и документы, необходимые для проведения проверки.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11. Управляющему делами администрации округа (Вершинина М.А.) настоящее постановление в течение 3 рабочих дней  со дня   его подписания   разместить в информационно-телекоммуникационной сети «Интернет» на официальном сайте  округа.</w:t>
      </w:r>
    </w:p>
    <w:p w:rsidR="00A2166E" w:rsidRDefault="00A2166E" w:rsidP="00F01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12.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 оставляю за собой.</w:t>
      </w: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66E" w:rsidRDefault="00A2166E" w:rsidP="00A21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66E" w:rsidRDefault="00A2166E" w:rsidP="00A216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A2166E" w:rsidRDefault="00A2166E" w:rsidP="00A216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округа первый заместитель главы округа                                       А.О.Семичев</w:t>
      </w: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С распоряжением </w:t>
      </w:r>
      <w:proofErr w:type="gramStart"/>
      <w:r>
        <w:rPr>
          <w:b w:val="0"/>
          <w:i w:val="0"/>
          <w:sz w:val="26"/>
          <w:szCs w:val="26"/>
        </w:rPr>
        <w:t>ознакомлена</w:t>
      </w:r>
      <w:proofErr w:type="gramEnd"/>
      <w:r>
        <w:rPr>
          <w:b w:val="0"/>
          <w:i w:val="0"/>
          <w:sz w:val="26"/>
          <w:szCs w:val="26"/>
        </w:rPr>
        <w:t xml:space="preserve"> </w:t>
      </w:r>
      <w:proofErr w:type="spellStart"/>
      <w:r>
        <w:rPr>
          <w:b w:val="0"/>
          <w:i w:val="0"/>
          <w:sz w:val="26"/>
          <w:szCs w:val="26"/>
        </w:rPr>
        <w:t>______________Т.В.Чижикова</w:t>
      </w:r>
      <w:proofErr w:type="spellEnd"/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«____»_________2025 г.</w:t>
      </w: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2166E" w:rsidRDefault="00A2166E" w:rsidP="00A2166E"/>
    <w:p w:rsidR="00A2166E" w:rsidRDefault="00A2166E" w:rsidP="00A2166E"/>
    <w:p w:rsidR="008E72C5" w:rsidRDefault="008E72C5"/>
    <w:sectPr w:rsidR="008E72C5" w:rsidSect="00A5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166E"/>
    <w:rsid w:val="008E72C5"/>
    <w:rsid w:val="00A2166E"/>
    <w:rsid w:val="00F0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66E"/>
    <w:rPr>
      <w:color w:val="0000FF"/>
      <w:u w:val="single"/>
    </w:rPr>
  </w:style>
  <w:style w:type="paragraph" w:customStyle="1" w:styleId="ConsPlusNormal">
    <w:name w:val="ConsPlusNormal"/>
    <w:rsid w:val="00A21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2EE51A7926A9B3EC0C0FD887176C39B9F032867969209958509069E47DE04562DDB6A7D4385599D6E26CEAA8E1AA9CE52A4E67257D93s9T3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2025-03-17T12:40:00Z</dcterms:created>
  <dcterms:modified xsi:type="dcterms:W3CDTF">2025-03-17T12:50:00Z</dcterms:modified>
</cp:coreProperties>
</file>