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C3" w:rsidRDefault="00C97EC3" w:rsidP="00C97EC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EC3" w:rsidRDefault="00C97EC3" w:rsidP="00C97EC3">
      <w:pPr>
        <w:jc w:val="center"/>
        <w:rPr>
          <w:b/>
          <w:sz w:val="26"/>
          <w:szCs w:val="26"/>
        </w:rPr>
      </w:pPr>
    </w:p>
    <w:p w:rsidR="00C97EC3" w:rsidRDefault="00C97EC3" w:rsidP="00C97E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C97EC3" w:rsidRPr="00091B36" w:rsidRDefault="00C97EC3" w:rsidP="00C97E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042EAA">
        <w:rPr>
          <w:b/>
          <w:sz w:val="26"/>
          <w:szCs w:val="26"/>
        </w:rPr>
        <w:t>ОКРУГА</w:t>
      </w:r>
    </w:p>
    <w:p w:rsidR="00C97EC3" w:rsidRDefault="00C97EC3" w:rsidP="00C97EC3">
      <w:pPr>
        <w:jc w:val="center"/>
        <w:rPr>
          <w:b/>
          <w:sz w:val="26"/>
          <w:szCs w:val="26"/>
        </w:rPr>
      </w:pPr>
    </w:p>
    <w:p w:rsidR="00C97EC3" w:rsidRDefault="00C97EC3" w:rsidP="00C97E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97EC3" w:rsidRDefault="00C97EC3" w:rsidP="00C97EC3">
      <w:pPr>
        <w:jc w:val="center"/>
        <w:rPr>
          <w:b/>
          <w:sz w:val="26"/>
          <w:szCs w:val="26"/>
        </w:rPr>
      </w:pPr>
    </w:p>
    <w:p w:rsidR="00C97EC3" w:rsidRDefault="00C97EC3" w:rsidP="00C97EC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C97EC3" w:rsidRDefault="00C97EC3" w:rsidP="00C97EC3">
      <w:pPr>
        <w:jc w:val="center"/>
        <w:rPr>
          <w:bCs/>
          <w:sz w:val="26"/>
          <w:szCs w:val="26"/>
        </w:rPr>
      </w:pPr>
    </w:p>
    <w:p w:rsidR="00C97EC3" w:rsidRDefault="00C97EC3" w:rsidP="00C97EC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10.03.2023                                                                                                      № 423</w:t>
      </w:r>
    </w:p>
    <w:p w:rsidR="00C97EC3" w:rsidRDefault="00C97EC3" w:rsidP="00C97EC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C97EC3" w:rsidRDefault="00C97EC3" w:rsidP="00C97EC3">
      <w:pPr>
        <w:pStyle w:val="Style5"/>
        <w:widowControl/>
        <w:spacing w:line="240" w:lineRule="auto"/>
        <w:ind w:firstLine="21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района</w:t>
      </w:r>
    </w:p>
    <w:p w:rsidR="00C97EC3" w:rsidRDefault="00C97EC3" w:rsidP="00C97EC3">
      <w:pPr>
        <w:pStyle w:val="Style5"/>
        <w:widowControl/>
        <w:spacing w:line="240" w:lineRule="auto"/>
        <w:ind w:firstLine="21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4 июня 2014 года № 534 «О мерах по созданию резерва управленческих кадров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районе»</w:t>
      </w:r>
      <w:r>
        <w:rPr>
          <w:sz w:val="26"/>
          <w:szCs w:val="26"/>
        </w:rPr>
        <w:tab/>
      </w:r>
    </w:p>
    <w:p w:rsidR="00C97EC3" w:rsidRDefault="00C97EC3" w:rsidP="00C97EC3">
      <w:pPr>
        <w:pStyle w:val="Style5"/>
        <w:widowControl/>
        <w:spacing w:line="240" w:lineRule="auto"/>
        <w:ind w:firstLine="215"/>
        <w:jc w:val="center"/>
        <w:rPr>
          <w:sz w:val="26"/>
          <w:szCs w:val="26"/>
        </w:rPr>
      </w:pPr>
    </w:p>
    <w:p w:rsidR="00C97EC3" w:rsidRDefault="00C97EC3" w:rsidP="00C97EC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</w:t>
      </w:r>
      <w:r w:rsidRPr="00F60F29">
        <w:rPr>
          <w:sz w:val="26"/>
          <w:szCs w:val="26"/>
        </w:rPr>
        <w:t>вязи</w:t>
      </w:r>
      <w:r>
        <w:rPr>
          <w:sz w:val="26"/>
          <w:szCs w:val="26"/>
        </w:rPr>
        <w:t xml:space="preserve"> с кадровыми изменениями, ст. 42 Устава округа администрация округа</w:t>
      </w:r>
    </w:p>
    <w:p w:rsidR="00C97EC3" w:rsidRDefault="00C97EC3" w:rsidP="00C97EC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C97EC3" w:rsidRDefault="00C97EC3" w:rsidP="00C97EC3">
      <w:pPr>
        <w:pStyle w:val="a3"/>
        <w:ind w:left="0" w:firstLine="708"/>
        <w:jc w:val="both"/>
      </w:pPr>
      <w:r>
        <w:t xml:space="preserve">1. Приложение 3  к постановлению </w:t>
      </w:r>
      <w:r w:rsidRPr="00115901">
        <w:t xml:space="preserve">администрации района от 4 июня 2014 года № 534 «О мерах по созданию резерва управленческих кадров в </w:t>
      </w:r>
      <w:proofErr w:type="spellStart"/>
      <w:r w:rsidRPr="00115901">
        <w:t>Усть-Кубинском</w:t>
      </w:r>
      <w:proofErr w:type="spellEnd"/>
      <w:r w:rsidRPr="00115901">
        <w:t xml:space="preserve"> муниципальном районе» </w:t>
      </w:r>
      <w:r>
        <w:t>изложить в следующей</w:t>
      </w:r>
      <w:r w:rsidRPr="00115901">
        <w:t xml:space="preserve"> редакции:</w:t>
      </w:r>
    </w:p>
    <w:p w:rsidR="00C97EC3" w:rsidRDefault="00C97EC3" w:rsidP="00C97EC3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C97EC3" w:rsidTr="00775B84">
        <w:tc>
          <w:tcPr>
            <w:tcW w:w="5353" w:type="dxa"/>
          </w:tcPr>
          <w:p w:rsidR="00C97EC3" w:rsidRDefault="00C97EC3" w:rsidP="00775B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18" w:type="dxa"/>
          </w:tcPr>
          <w:p w:rsidR="00C97EC3" w:rsidRDefault="00C97EC3" w:rsidP="00775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Приложение 3</w:t>
            </w:r>
          </w:p>
          <w:p w:rsidR="00C97EC3" w:rsidRDefault="00C97EC3" w:rsidP="00775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района от 04.06.2014 № 534</w:t>
            </w:r>
          </w:p>
        </w:tc>
      </w:tr>
    </w:tbl>
    <w:p w:rsidR="00C97EC3" w:rsidRDefault="00C97EC3" w:rsidP="00C97EC3">
      <w:pPr>
        <w:jc w:val="center"/>
        <w:rPr>
          <w:sz w:val="28"/>
          <w:szCs w:val="28"/>
        </w:rPr>
      </w:pPr>
    </w:p>
    <w:p w:rsidR="00C97EC3" w:rsidRDefault="00C97EC3" w:rsidP="00C97EC3">
      <w:pPr>
        <w:jc w:val="center"/>
        <w:rPr>
          <w:sz w:val="26"/>
          <w:szCs w:val="26"/>
        </w:rPr>
      </w:pPr>
      <w:r w:rsidRPr="00C97EC3">
        <w:rPr>
          <w:sz w:val="26"/>
          <w:szCs w:val="26"/>
        </w:rPr>
        <w:t xml:space="preserve">Состав комиссии по формированию и подготовке резерва управленческих кадров в </w:t>
      </w:r>
      <w:proofErr w:type="spellStart"/>
      <w:r w:rsidRPr="00C97EC3">
        <w:rPr>
          <w:sz w:val="26"/>
          <w:szCs w:val="26"/>
        </w:rPr>
        <w:t>Усть-Кубинском</w:t>
      </w:r>
      <w:proofErr w:type="spellEnd"/>
      <w:r w:rsidRPr="00C97EC3">
        <w:rPr>
          <w:sz w:val="26"/>
          <w:szCs w:val="26"/>
        </w:rPr>
        <w:t xml:space="preserve"> муниципальном округе</w:t>
      </w:r>
    </w:p>
    <w:p w:rsidR="00C97EC3" w:rsidRDefault="00C97EC3" w:rsidP="00C97EC3">
      <w:pPr>
        <w:jc w:val="center"/>
        <w:rPr>
          <w:sz w:val="26"/>
          <w:szCs w:val="26"/>
        </w:rPr>
      </w:pPr>
    </w:p>
    <w:p w:rsidR="00C97EC3" w:rsidRPr="00C97EC3" w:rsidRDefault="00C97EC3" w:rsidP="00C97EC3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C97EC3" w:rsidRPr="00042EAA" w:rsidTr="00775B84">
        <w:tc>
          <w:tcPr>
            <w:tcW w:w="2235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>Быков И.В.</w:t>
            </w:r>
          </w:p>
        </w:tc>
        <w:tc>
          <w:tcPr>
            <w:tcW w:w="7336" w:type="dxa"/>
          </w:tcPr>
          <w:p w:rsidR="00C97EC3" w:rsidRPr="00042EAA" w:rsidRDefault="00C97EC3" w:rsidP="00775B84">
            <w:pPr>
              <w:jc w:val="left"/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>-глава округа, председатель комиссии;</w:t>
            </w:r>
          </w:p>
        </w:tc>
      </w:tr>
      <w:tr w:rsidR="00C97EC3" w:rsidRPr="00042EAA" w:rsidTr="00775B84">
        <w:tc>
          <w:tcPr>
            <w:tcW w:w="2235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>Семичев А.О.</w:t>
            </w:r>
          </w:p>
        </w:tc>
        <w:tc>
          <w:tcPr>
            <w:tcW w:w="7336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>-первый заместитель главы округа, заместитель председателя комиссии;</w:t>
            </w:r>
          </w:p>
        </w:tc>
      </w:tr>
      <w:tr w:rsidR="00C97EC3" w:rsidRPr="00042EAA" w:rsidTr="00775B84">
        <w:tc>
          <w:tcPr>
            <w:tcW w:w="2235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>Белова Т.Н.</w:t>
            </w:r>
          </w:p>
        </w:tc>
        <w:tc>
          <w:tcPr>
            <w:tcW w:w="7336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 xml:space="preserve">- </w:t>
            </w:r>
            <w:proofErr w:type="spellStart"/>
            <w:r w:rsidRPr="00042EAA">
              <w:rPr>
                <w:sz w:val="26"/>
                <w:szCs w:val="26"/>
              </w:rPr>
              <w:t>документовед</w:t>
            </w:r>
            <w:proofErr w:type="spellEnd"/>
            <w:r w:rsidRPr="00042EAA">
              <w:rPr>
                <w:sz w:val="26"/>
                <w:szCs w:val="26"/>
              </w:rPr>
              <w:t xml:space="preserve"> 1 категории  отдела обеспечения деятельности и кадровой работы администрации округа, секретарь комиссии.</w:t>
            </w:r>
          </w:p>
        </w:tc>
      </w:tr>
      <w:tr w:rsidR="00C97EC3" w:rsidRPr="00042EAA" w:rsidTr="00775B84">
        <w:tc>
          <w:tcPr>
            <w:tcW w:w="2235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7336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</w:p>
        </w:tc>
      </w:tr>
      <w:tr w:rsidR="00C97EC3" w:rsidRPr="00042EAA" w:rsidTr="00775B84">
        <w:tc>
          <w:tcPr>
            <w:tcW w:w="2235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</w:p>
        </w:tc>
        <w:tc>
          <w:tcPr>
            <w:tcW w:w="7336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</w:p>
        </w:tc>
      </w:tr>
      <w:tr w:rsidR="00C97EC3" w:rsidRPr="00042EAA" w:rsidTr="00775B84">
        <w:tc>
          <w:tcPr>
            <w:tcW w:w="2235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 xml:space="preserve">Комарова Е.Б.             </w:t>
            </w:r>
          </w:p>
        </w:tc>
        <w:tc>
          <w:tcPr>
            <w:tcW w:w="7336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>- заместитель главы округа, начальник отдела культуры, туризма и молодежи администрации округа;</w:t>
            </w:r>
          </w:p>
        </w:tc>
      </w:tr>
      <w:tr w:rsidR="00C97EC3" w:rsidRPr="00042EAA" w:rsidTr="00775B84">
        <w:tc>
          <w:tcPr>
            <w:tcW w:w="2235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>Вершинина М.А.</w:t>
            </w:r>
          </w:p>
        </w:tc>
        <w:tc>
          <w:tcPr>
            <w:tcW w:w="7336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>-управляющий делами администрации округа;</w:t>
            </w:r>
          </w:p>
        </w:tc>
      </w:tr>
      <w:tr w:rsidR="00C97EC3" w:rsidRPr="00042EAA" w:rsidTr="00775B84">
        <w:tc>
          <w:tcPr>
            <w:tcW w:w="2235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  <w:proofErr w:type="spellStart"/>
            <w:r w:rsidRPr="00042EAA">
              <w:rPr>
                <w:sz w:val="26"/>
                <w:szCs w:val="26"/>
              </w:rPr>
              <w:t>Евстафеев</w:t>
            </w:r>
            <w:proofErr w:type="spellEnd"/>
            <w:r w:rsidRPr="00042EAA">
              <w:rPr>
                <w:sz w:val="26"/>
                <w:szCs w:val="26"/>
              </w:rPr>
              <w:t xml:space="preserve"> Л.Б.</w:t>
            </w:r>
          </w:p>
        </w:tc>
        <w:tc>
          <w:tcPr>
            <w:tcW w:w="7336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>-начальник управления имущественных отношений администрации округа;</w:t>
            </w:r>
          </w:p>
        </w:tc>
      </w:tr>
      <w:tr w:rsidR="00C97EC3" w:rsidRPr="00042EAA" w:rsidTr="00775B84">
        <w:tc>
          <w:tcPr>
            <w:tcW w:w="2235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>Сорокина Е.В.</w:t>
            </w:r>
          </w:p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>Смирнова О.В.</w:t>
            </w:r>
          </w:p>
        </w:tc>
        <w:tc>
          <w:tcPr>
            <w:tcW w:w="7336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>-начальник юридического отдела администрации округа;</w:t>
            </w:r>
          </w:p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>- начальник управления образования администрации округа</w:t>
            </w:r>
          </w:p>
          <w:p w:rsidR="00C97EC3" w:rsidRPr="00042EAA" w:rsidRDefault="00C97EC3" w:rsidP="00775B84">
            <w:pPr>
              <w:rPr>
                <w:sz w:val="26"/>
                <w:szCs w:val="26"/>
              </w:rPr>
            </w:pPr>
          </w:p>
        </w:tc>
      </w:tr>
      <w:tr w:rsidR="00C97EC3" w:rsidRPr="00042EAA" w:rsidTr="00775B84">
        <w:tc>
          <w:tcPr>
            <w:tcW w:w="2235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  <w:proofErr w:type="spellStart"/>
            <w:r w:rsidRPr="00042EAA">
              <w:rPr>
                <w:sz w:val="26"/>
                <w:szCs w:val="26"/>
              </w:rPr>
              <w:lastRenderedPageBreak/>
              <w:t>Тепляшова</w:t>
            </w:r>
            <w:proofErr w:type="spellEnd"/>
            <w:r w:rsidRPr="00042EAA">
              <w:rPr>
                <w:sz w:val="26"/>
                <w:szCs w:val="26"/>
              </w:rPr>
              <w:t xml:space="preserve"> А.Н.</w:t>
            </w:r>
          </w:p>
          <w:p w:rsidR="00C97EC3" w:rsidRPr="00042EAA" w:rsidRDefault="00C97EC3" w:rsidP="00775B84">
            <w:pPr>
              <w:rPr>
                <w:sz w:val="26"/>
                <w:szCs w:val="26"/>
              </w:rPr>
            </w:pPr>
          </w:p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>Фомичев С.Н.</w:t>
            </w:r>
          </w:p>
        </w:tc>
        <w:tc>
          <w:tcPr>
            <w:tcW w:w="7336" w:type="dxa"/>
          </w:tcPr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 xml:space="preserve"> - начальник обеспечения деятельности и кадровой работы администрации округа;</w:t>
            </w:r>
          </w:p>
          <w:p w:rsidR="00C97EC3" w:rsidRPr="00042EAA" w:rsidRDefault="00C97EC3" w:rsidP="00775B84">
            <w:pPr>
              <w:rPr>
                <w:sz w:val="26"/>
                <w:szCs w:val="26"/>
              </w:rPr>
            </w:pPr>
            <w:r w:rsidRPr="00042EAA">
              <w:rPr>
                <w:sz w:val="26"/>
                <w:szCs w:val="26"/>
              </w:rPr>
              <w:t>-заместитель главы округа</w:t>
            </w:r>
            <w:r>
              <w:rPr>
                <w:sz w:val="26"/>
                <w:szCs w:val="26"/>
              </w:rPr>
              <w:t>».</w:t>
            </w:r>
          </w:p>
        </w:tc>
      </w:tr>
    </w:tbl>
    <w:p w:rsidR="00C97EC3" w:rsidRPr="00042EAA" w:rsidRDefault="00C97EC3" w:rsidP="00C97EC3">
      <w:pPr>
        <w:ind w:firstLine="709"/>
        <w:jc w:val="both"/>
        <w:rPr>
          <w:sz w:val="26"/>
          <w:szCs w:val="26"/>
        </w:rPr>
      </w:pPr>
      <w:r w:rsidRPr="00042EAA">
        <w:rPr>
          <w:sz w:val="26"/>
          <w:szCs w:val="26"/>
        </w:rPr>
        <w:t xml:space="preserve">2.  Настоящее постановление вступает в силу со дня его подписания.  </w:t>
      </w:r>
    </w:p>
    <w:p w:rsidR="00C97EC3" w:rsidRPr="00042EAA" w:rsidRDefault="00C97EC3" w:rsidP="00C97EC3">
      <w:pPr>
        <w:ind w:firstLine="709"/>
        <w:jc w:val="both"/>
        <w:rPr>
          <w:sz w:val="26"/>
          <w:szCs w:val="26"/>
        </w:rPr>
      </w:pPr>
    </w:p>
    <w:p w:rsidR="00C97EC3" w:rsidRPr="00042EAA" w:rsidRDefault="00C97EC3" w:rsidP="00C97EC3">
      <w:pPr>
        <w:ind w:firstLine="709"/>
        <w:jc w:val="both"/>
        <w:rPr>
          <w:sz w:val="26"/>
          <w:szCs w:val="26"/>
        </w:rPr>
      </w:pPr>
    </w:p>
    <w:p w:rsidR="00C97EC3" w:rsidRDefault="00C97EC3" w:rsidP="00C97EC3">
      <w:pPr>
        <w:jc w:val="both"/>
        <w:rPr>
          <w:sz w:val="26"/>
          <w:szCs w:val="26"/>
        </w:rPr>
      </w:pPr>
      <w:r w:rsidRPr="00042EAA">
        <w:rPr>
          <w:sz w:val="26"/>
          <w:szCs w:val="26"/>
        </w:rPr>
        <w:t xml:space="preserve">Глава округа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042EAA">
        <w:rPr>
          <w:sz w:val="26"/>
          <w:szCs w:val="26"/>
        </w:rPr>
        <w:t xml:space="preserve"> И.В. Быков</w:t>
      </w:r>
    </w:p>
    <w:p w:rsidR="00C97EC3" w:rsidRDefault="00C97EC3" w:rsidP="00C97EC3">
      <w:pPr>
        <w:jc w:val="both"/>
        <w:rPr>
          <w:sz w:val="26"/>
          <w:szCs w:val="26"/>
        </w:rPr>
      </w:pPr>
    </w:p>
    <w:p w:rsidR="00B51E70" w:rsidRDefault="00B51E70"/>
    <w:sectPr w:rsidR="00B51E70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EC3"/>
    <w:rsid w:val="00B51E70"/>
    <w:rsid w:val="00C9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EC3"/>
    <w:pPr>
      <w:ind w:left="720"/>
      <w:contextualSpacing/>
    </w:pPr>
    <w:rPr>
      <w:rFonts w:eastAsiaTheme="minorHAnsi" w:cstheme="minorBidi"/>
      <w:sz w:val="26"/>
      <w:szCs w:val="26"/>
      <w:lang w:eastAsia="ru-RU"/>
    </w:rPr>
  </w:style>
  <w:style w:type="table" w:styleId="a4">
    <w:name w:val="Table Grid"/>
    <w:basedOn w:val="a1"/>
    <w:uiPriority w:val="59"/>
    <w:rsid w:val="00C97EC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C97EC3"/>
    <w:pPr>
      <w:widowControl w:val="0"/>
      <w:suppressAutoHyphens/>
      <w:autoSpaceDE w:val="0"/>
      <w:spacing w:line="326" w:lineRule="exact"/>
      <w:ind w:firstLine="216"/>
      <w:jc w:val="both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7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E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2023-03-14T08:13:00Z</dcterms:created>
  <dcterms:modified xsi:type="dcterms:W3CDTF">2023-03-14T08:17:00Z</dcterms:modified>
</cp:coreProperties>
</file>