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C3" w:rsidRPr="00D43D56"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noProof/>
          <w:sz w:val="26"/>
          <w:szCs w:val="26"/>
        </w:rPr>
        <w:drawing>
          <wp:inline distT="0" distB="0" distL="0" distR="0">
            <wp:extent cx="5619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C376C3"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p>
    <w:p w:rsidR="00C376C3" w:rsidRPr="00D43D56"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АДМИНИСТРАЦИЯ УСТЬ-КУБИНСКОГО</w:t>
      </w:r>
    </w:p>
    <w:p w:rsidR="00C376C3" w:rsidRPr="00D43D56"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kern w:val="36"/>
          <w:sz w:val="26"/>
          <w:szCs w:val="26"/>
        </w:rPr>
        <w:t>МУНИЦИПАЛЬНОГО ОКРУГА</w:t>
      </w:r>
    </w:p>
    <w:p w:rsidR="00C376C3" w:rsidRPr="00D43D56"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C376C3" w:rsidRPr="00D43D56"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ПОСТАНОВЛЕНИЕ</w:t>
      </w:r>
    </w:p>
    <w:p w:rsidR="00C376C3" w:rsidRPr="00D43D56"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C376C3" w:rsidRPr="00D43D56" w:rsidRDefault="00C376C3" w:rsidP="00C376C3">
      <w:pPr>
        <w:tabs>
          <w:tab w:val="left" w:pos="10992"/>
          <w:tab w:val="left" w:pos="11908"/>
          <w:tab w:val="left" w:pos="12824"/>
          <w:tab w:val="left" w:pos="13740"/>
          <w:tab w:val="left" w:pos="14656"/>
        </w:tabs>
        <w:jc w:val="center"/>
        <w:rPr>
          <w:kern w:val="36"/>
          <w:sz w:val="26"/>
          <w:szCs w:val="26"/>
        </w:rPr>
      </w:pPr>
      <w:r w:rsidRPr="00D43D56">
        <w:rPr>
          <w:kern w:val="36"/>
          <w:sz w:val="26"/>
          <w:szCs w:val="26"/>
        </w:rPr>
        <w:t>с. Устье</w:t>
      </w:r>
    </w:p>
    <w:p w:rsidR="00C376C3" w:rsidRPr="00D43D56"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C376C3"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от 09.01.2023                                                                                                        № 37</w:t>
      </w:r>
    </w:p>
    <w:p w:rsidR="00C376C3" w:rsidRPr="00D43D56"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C376C3" w:rsidRPr="00D43D56" w:rsidRDefault="00C376C3" w:rsidP="00C376C3">
      <w:pPr>
        <w:jc w:val="center"/>
        <w:rPr>
          <w:sz w:val="26"/>
          <w:szCs w:val="26"/>
        </w:rPr>
      </w:pPr>
      <w:r w:rsidRPr="00B5067C">
        <w:rPr>
          <w:sz w:val="26"/>
          <w:szCs w:val="26"/>
        </w:rPr>
        <w:t>Об утверждении а</w:t>
      </w:r>
      <w:r>
        <w:rPr>
          <w:sz w:val="26"/>
          <w:szCs w:val="26"/>
        </w:rPr>
        <w:t>дминистративного регламента п</w:t>
      </w:r>
      <w:r w:rsidRPr="00B5067C">
        <w:rPr>
          <w:sz w:val="26"/>
          <w:szCs w:val="26"/>
        </w:rPr>
        <w:t>редос</w:t>
      </w:r>
      <w:r>
        <w:rPr>
          <w:sz w:val="26"/>
          <w:szCs w:val="26"/>
        </w:rPr>
        <w:t>тавления</w:t>
      </w:r>
      <w:r w:rsidRPr="00B5067C">
        <w:rPr>
          <w:sz w:val="26"/>
          <w:szCs w:val="26"/>
        </w:rPr>
        <w:t xml:space="preserve"> муниципальной услуги по переводу жилого помещения в нежилое помещение или нежилого помещения в жилое помещение</w:t>
      </w:r>
    </w:p>
    <w:p w:rsidR="00C376C3" w:rsidRPr="00D43D56" w:rsidRDefault="00C376C3" w:rsidP="00C376C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C376C3" w:rsidRDefault="00C376C3" w:rsidP="00C376C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D43D56">
        <w:rPr>
          <w:sz w:val="26"/>
          <w:szCs w:val="26"/>
        </w:rPr>
        <w:t xml:space="preserve">В </w:t>
      </w:r>
      <w:r>
        <w:rPr>
          <w:sz w:val="26"/>
          <w:szCs w:val="26"/>
        </w:rPr>
        <w:t>соответствии с Федеральным законом от 27 июля 2010 года № 210-ФЗ «Об о</w:t>
      </w:r>
      <w:r w:rsidRPr="00B5067C">
        <w:rPr>
          <w:sz w:val="26"/>
          <w:szCs w:val="26"/>
        </w:rPr>
        <w:t>рганизации предоставления государственных и муниципальных услуг</w:t>
      </w:r>
      <w:r>
        <w:rPr>
          <w:sz w:val="26"/>
          <w:szCs w:val="26"/>
        </w:rPr>
        <w:t xml:space="preserve">», постановлением администрации </w:t>
      </w:r>
      <w:proofErr w:type="spellStart"/>
      <w:r>
        <w:rPr>
          <w:sz w:val="26"/>
          <w:szCs w:val="26"/>
        </w:rPr>
        <w:t>Усть-Кубинского</w:t>
      </w:r>
      <w:proofErr w:type="spellEnd"/>
      <w:r>
        <w:rPr>
          <w:sz w:val="26"/>
          <w:szCs w:val="26"/>
        </w:rPr>
        <w:t xml:space="preserve"> муниципального окру</w:t>
      </w:r>
      <w:r w:rsidR="00A850A3">
        <w:rPr>
          <w:sz w:val="26"/>
          <w:szCs w:val="26"/>
        </w:rPr>
        <w:t xml:space="preserve">га от </w:t>
      </w:r>
      <w:r w:rsidR="00A850A3" w:rsidRPr="00A850A3">
        <w:rPr>
          <w:sz w:val="26"/>
          <w:szCs w:val="26"/>
        </w:rPr>
        <w:t xml:space="preserve">9 </w:t>
      </w:r>
      <w:r w:rsidR="00A850A3">
        <w:rPr>
          <w:sz w:val="26"/>
          <w:szCs w:val="26"/>
        </w:rPr>
        <w:t xml:space="preserve">января </w:t>
      </w:r>
      <w:r>
        <w:rPr>
          <w:sz w:val="26"/>
          <w:szCs w:val="26"/>
        </w:rPr>
        <w:t>2023</w:t>
      </w:r>
      <w:r w:rsidR="00A850A3">
        <w:rPr>
          <w:sz w:val="26"/>
          <w:szCs w:val="26"/>
        </w:rPr>
        <w:t xml:space="preserve"> года</w:t>
      </w:r>
      <w:r>
        <w:rPr>
          <w:sz w:val="26"/>
          <w:szCs w:val="26"/>
        </w:rPr>
        <w:t xml:space="preserve"> № 36 </w:t>
      </w:r>
      <w:r w:rsidRPr="00914BEE">
        <w:rPr>
          <w:sz w:val="26"/>
          <w:szCs w:val="26"/>
        </w:rPr>
        <w:t>"Об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w:t>
      </w:r>
      <w:r>
        <w:rPr>
          <w:sz w:val="26"/>
          <w:szCs w:val="26"/>
        </w:rPr>
        <w:t xml:space="preserve">, </w:t>
      </w:r>
      <w:r w:rsidRPr="00D43D56">
        <w:rPr>
          <w:sz w:val="26"/>
          <w:szCs w:val="26"/>
        </w:rPr>
        <w:t>ст.</w:t>
      </w:r>
      <w:r w:rsidR="00A850A3">
        <w:rPr>
          <w:sz w:val="26"/>
          <w:szCs w:val="26"/>
        </w:rPr>
        <w:t xml:space="preserve"> </w:t>
      </w:r>
      <w:r w:rsidRPr="00D43D56">
        <w:rPr>
          <w:sz w:val="26"/>
          <w:szCs w:val="26"/>
        </w:rPr>
        <w:t>4</w:t>
      </w:r>
      <w:r>
        <w:rPr>
          <w:sz w:val="26"/>
          <w:szCs w:val="26"/>
        </w:rPr>
        <w:t>2</w:t>
      </w:r>
      <w:r w:rsidRPr="00D43D56">
        <w:rPr>
          <w:sz w:val="26"/>
          <w:szCs w:val="26"/>
        </w:rPr>
        <w:t xml:space="preserve"> Устава </w:t>
      </w:r>
      <w:r>
        <w:rPr>
          <w:sz w:val="26"/>
          <w:szCs w:val="26"/>
        </w:rPr>
        <w:t>округа администрация округа</w:t>
      </w:r>
    </w:p>
    <w:p w:rsidR="00C376C3" w:rsidRDefault="00C376C3" w:rsidP="00C376C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D43D56">
        <w:rPr>
          <w:b/>
          <w:sz w:val="26"/>
          <w:szCs w:val="26"/>
        </w:rPr>
        <w:t>ПОСТАНОВЛЯЕТ:</w:t>
      </w:r>
    </w:p>
    <w:p w:rsidR="00C376C3" w:rsidRDefault="00C376C3" w:rsidP="00C376C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D43D56">
        <w:rPr>
          <w:sz w:val="26"/>
          <w:szCs w:val="26"/>
        </w:rPr>
        <w:t xml:space="preserve">1. </w:t>
      </w:r>
      <w:r>
        <w:rPr>
          <w:sz w:val="26"/>
          <w:szCs w:val="26"/>
        </w:rPr>
        <w:t xml:space="preserve">Утвердить прилагаемый административный регламент по предоставлению муниципальной услуги </w:t>
      </w:r>
      <w:r w:rsidRPr="00C929DE">
        <w:rPr>
          <w:sz w:val="26"/>
          <w:szCs w:val="26"/>
        </w:rPr>
        <w:t>по переводу жилого помещения в нежилое помещение или нежилого помещения в жилое помещение</w:t>
      </w:r>
      <w:r>
        <w:rPr>
          <w:sz w:val="26"/>
          <w:szCs w:val="26"/>
        </w:rPr>
        <w:t>.</w:t>
      </w:r>
    </w:p>
    <w:p w:rsidR="00C376C3" w:rsidRDefault="00C376C3" w:rsidP="00C376C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1B59B5">
        <w:rPr>
          <w:sz w:val="26"/>
          <w:szCs w:val="26"/>
        </w:rPr>
        <w:t xml:space="preserve">2. Признать утратившим в силу </w:t>
      </w:r>
      <w:r>
        <w:rPr>
          <w:sz w:val="26"/>
          <w:szCs w:val="26"/>
        </w:rPr>
        <w:t>постановление</w:t>
      </w:r>
      <w:r w:rsidRPr="001B59B5">
        <w:rPr>
          <w:sz w:val="26"/>
          <w:szCs w:val="26"/>
        </w:rPr>
        <w:t xml:space="preserve"> администрации района</w:t>
      </w:r>
      <w:r>
        <w:rPr>
          <w:sz w:val="26"/>
          <w:szCs w:val="26"/>
        </w:rPr>
        <w:t xml:space="preserve"> от 14</w:t>
      </w:r>
      <w:r w:rsidRPr="001B59B5">
        <w:rPr>
          <w:sz w:val="26"/>
          <w:szCs w:val="26"/>
        </w:rPr>
        <w:t xml:space="preserve"> </w:t>
      </w:r>
      <w:r>
        <w:rPr>
          <w:sz w:val="26"/>
          <w:szCs w:val="26"/>
        </w:rPr>
        <w:t>июня</w:t>
      </w:r>
      <w:r w:rsidRPr="001B59B5">
        <w:rPr>
          <w:sz w:val="26"/>
          <w:szCs w:val="26"/>
        </w:rPr>
        <w:t xml:space="preserve"> 20</w:t>
      </w:r>
      <w:r>
        <w:rPr>
          <w:sz w:val="26"/>
          <w:szCs w:val="26"/>
        </w:rPr>
        <w:t>22</w:t>
      </w:r>
      <w:r w:rsidRPr="001B59B5">
        <w:rPr>
          <w:sz w:val="26"/>
          <w:szCs w:val="26"/>
        </w:rPr>
        <w:t xml:space="preserve"> года № </w:t>
      </w:r>
      <w:r>
        <w:rPr>
          <w:sz w:val="26"/>
          <w:szCs w:val="26"/>
        </w:rPr>
        <w:t>502</w:t>
      </w:r>
      <w:r w:rsidRPr="001B59B5">
        <w:rPr>
          <w:sz w:val="26"/>
          <w:szCs w:val="26"/>
        </w:rPr>
        <w:t xml:space="preserve"> «</w:t>
      </w:r>
      <w:r w:rsidRPr="00B5067C">
        <w:rPr>
          <w:sz w:val="26"/>
          <w:szCs w:val="26"/>
        </w:rPr>
        <w:t>Об утверждении а</w:t>
      </w:r>
      <w:r>
        <w:rPr>
          <w:sz w:val="26"/>
          <w:szCs w:val="26"/>
        </w:rPr>
        <w:t>дминистративного регламента п</w:t>
      </w:r>
      <w:r w:rsidRPr="00B5067C">
        <w:rPr>
          <w:sz w:val="26"/>
          <w:szCs w:val="26"/>
        </w:rPr>
        <w:t>редос</w:t>
      </w:r>
      <w:r>
        <w:rPr>
          <w:sz w:val="26"/>
          <w:szCs w:val="26"/>
        </w:rPr>
        <w:t>тавления</w:t>
      </w:r>
      <w:r w:rsidRPr="00B5067C">
        <w:rPr>
          <w:sz w:val="26"/>
          <w:szCs w:val="26"/>
        </w:rPr>
        <w:t xml:space="preserve"> муниципальной услуги по переводу жилого помещения в нежилое помещение или нежилого помещения в жилое помещение</w:t>
      </w:r>
      <w:r w:rsidRPr="001B59B5">
        <w:rPr>
          <w:sz w:val="26"/>
          <w:szCs w:val="26"/>
        </w:rPr>
        <w:t>»</w:t>
      </w:r>
      <w:r>
        <w:rPr>
          <w:sz w:val="26"/>
          <w:szCs w:val="26"/>
        </w:rPr>
        <w:t>.</w:t>
      </w:r>
    </w:p>
    <w:p w:rsidR="00C376C3" w:rsidRDefault="00C376C3" w:rsidP="00C376C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 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C376C3" w:rsidRPr="00D43D56"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C376C3"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C376C3" w:rsidRDefault="00C376C3" w:rsidP="00C3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C376C3" w:rsidRPr="00F86883" w:rsidRDefault="00C376C3" w:rsidP="00C376C3">
      <w:pPr>
        <w:spacing w:after="240"/>
        <w:jc w:val="both"/>
        <w:rPr>
          <w:sz w:val="26"/>
          <w:szCs w:val="26"/>
        </w:rPr>
      </w:pPr>
      <w:r>
        <w:rPr>
          <w:rFonts w:eastAsia="Verdana"/>
          <w:sz w:val="26"/>
          <w:szCs w:val="26"/>
        </w:rPr>
        <w:t xml:space="preserve">Глава округа                                                                                             </w:t>
      </w:r>
      <w:r w:rsidRPr="00F86883">
        <w:rPr>
          <w:rFonts w:eastAsia="Verdana"/>
          <w:sz w:val="26"/>
          <w:szCs w:val="26"/>
        </w:rPr>
        <w:t xml:space="preserve">            И.В. Быков</w:t>
      </w:r>
    </w:p>
    <w:p w:rsidR="00C376C3" w:rsidRDefault="00C376C3" w:rsidP="00C376C3">
      <w:pPr>
        <w:pStyle w:val="ConsPlusNormal"/>
        <w:widowControl/>
        <w:ind w:firstLine="0"/>
        <w:jc w:val="center"/>
        <w:rPr>
          <w:rStyle w:val="3"/>
          <w:rFonts w:ascii="Times New Roman" w:hAnsi="Times New Roman" w:cs="Times New Roman"/>
          <w:b w:val="0"/>
          <w:bCs w:val="0"/>
          <w:sz w:val="28"/>
          <w:szCs w:val="28"/>
        </w:rPr>
      </w:pPr>
    </w:p>
    <w:p w:rsidR="00C376C3" w:rsidRDefault="00C376C3" w:rsidP="00C376C3">
      <w:pPr>
        <w:pStyle w:val="ConsPlusNormal"/>
        <w:widowControl/>
        <w:ind w:firstLine="0"/>
        <w:jc w:val="center"/>
        <w:rPr>
          <w:rStyle w:val="3"/>
          <w:rFonts w:ascii="Times New Roman" w:hAnsi="Times New Roman" w:cs="Times New Roman"/>
          <w:b w:val="0"/>
          <w:bCs w:val="0"/>
          <w:sz w:val="28"/>
          <w:szCs w:val="28"/>
        </w:rPr>
      </w:pPr>
    </w:p>
    <w:p w:rsidR="00C376C3" w:rsidRDefault="00C376C3" w:rsidP="00C376C3">
      <w:pPr>
        <w:pStyle w:val="ConsPlusNormal"/>
        <w:widowControl/>
        <w:ind w:firstLine="0"/>
        <w:jc w:val="center"/>
        <w:rPr>
          <w:rStyle w:val="3"/>
          <w:rFonts w:ascii="Times New Roman" w:hAnsi="Times New Roman" w:cs="Times New Roman"/>
          <w:b w:val="0"/>
          <w:bCs w:val="0"/>
          <w:sz w:val="28"/>
          <w:szCs w:val="28"/>
        </w:rPr>
      </w:pPr>
    </w:p>
    <w:p w:rsidR="00C376C3" w:rsidRDefault="00C376C3" w:rsidP="00C376C3">
      <w:pPr>
        <w:pStyle w:val="ConsPlusNormal"/>
        <w:widowControl/>
        <w:ind w:firstLine="0"/>
        <w:jc w:val="center"/>
        <w:rPr>
          <w:rStyle w:val="3"/>
          <w:rFonts w:ascii="Times New Roman" w:hAnsi="Times New Roman" w:cs="Times New Roman"/>
          <w:b w:val="0"/>
          <w:bCs w:val="0"/>
          <w:sz w:val="28"/>
          <w:szCs w:val="28"/>
        </w:rPr>
      </w:pPr>
    </w:p>
    <w:p w:rsidR="00C376C3" w:rsidRDefault="00C376C3" w:rsidP="00C376C3">
      <w:pPr>
        <w:pStyle w:val="ConsPlusNormal"/>
        <w:widowControl/>
        <w:ind w:firstLine="0"/>
        <w:jc w:val="center"/>
        <w:rPr>
          <w:rStyle w:val="3"/>
          <w:rFonts w:ascii="Times New Roman" w:hAnsi="Times New Roman" w:cs="Times New Roman"/>
          <w:b w:val="0"/>
          <w:bCs w:val="0"/>
          <w:sz w:val="28"/>
          <w:szCs w:val="28"/>
        </w:rPr>
      </w:pPr>
    </w:p>
    <w:p w:rsidR="00C376C3" w:rsidRDefault="00C376C3" w:rsidP="00C376C3">
      <w:pPr>
        <w:pStyle w:val="ConsPlusNormal"/>
        <w:widowControl/>
        <w:ind w:firstLine="0"/>
        <w:jc w:val="center"/>
        <w:rPr>
          <w:rStyle w:val="3"/>
          <w:rFonts w:ascii="Times New Roman" w:hAnsi="Times New Roman" w:cs="Times New Roman"/>
          <w:b w:val="0"/>
          <w:bCs w:val="0"/>
          <w:sz w:val="28"/>
          <w:szCs w:val="28"/>
        </w:rPr>
      </w:pPr>
    </w:p>
    <w:p w:rsidR="00C376C3" w:rsidRDefault="00C376C3" w:rsidP="00C376C3">
      <w:pPr>
        <w:pStyle w:val="ConsPlusNormal"/>
        <w:widowControl/>
        <w:ind w:firstLine="0"/>
        <w:jc w:val="center"/>
        <w:rPr>
          <w:rStyle w:val="3"/>
          <w:rFonts w:ascii="Times New Roman" w:hAnsi="Times New Roman" w:cs="Times New Roman"/>
          <w:b w:val="0"/>
          <w:bCs w:val="0"/>
          <w:sz w:val="28"/>
          <w:szCs w:val="28"/>
        </w:rPr>
      </w:pPr>
    </w:p>
    <w:p w:rsidR="00C376C3" w:rsidRDefault="00C376C3" w:rsidP="00C376C3">
      <w:pPr>
        <w:pStyle w:val="ConsPlusNormal"/>
        <w:widowControl/>
        <w:ind w:firstLine="0"/>
        <w:jc w:val="center"/>
        <w:rPr>
          <w:rStyle w:val="3"/>
          <w:rFonts w:ascii="Times New Roman" w:hAnsi="Times New Roman" w:cs="Times New Roman"/>
          <w:b w:val="0"/>
          <w:bCs w:val="0"/>
          <w:sz w:val="28"/>
          <w:szCs w:val="28"/>
        </w:rPr>
      </w:pPr>
    </w:p>
    <w:p w:rsidR="00C376C3" w:rsidRPr="00F86883" w:rsidRDefault="00C376C3" w:rsidP="00C376C3">
      <w:pPr>
        <w:pStyle w:val="ConsPlusNormal"/>
        <w:widowControl/>
        <w:ind w:firstLine="0"/>
        <w:jc w:val="right"/>
        <w:rPr>
          <w:rStyle w:val="3"/>
          <w:rFonts w:ascii="Times New Roman" w:hAnsi="Times New Roman" w:cs="Times New Roman"/>
          <w:b w:val="0"/>
          <w:bCs w:val="0"/>
        </w:rPr>
      </w:pPr>
      <w:r w:rsidRPr="00F86883">
        <w:rPr>
          <w:rStyle w:val="3"/>
          <w:rFonts w:ascii="Times New Roman" w:hAnsi="Times New Roman" w:cs="Times New Roman"/>
          <w:b w:val="0"/>
          <w:bCs w:val="0"/>
        </w:rPr>
        <w:lastRenderedPageBreak/>
        <w:t>Утвержден</w:t>
      </w:r>
    </w:p>
    <w:p w:rsidR="00C376C3" w:rsidRPr="00F86883" w:rsidRDefault="00C376C3" w:rsidP="00C376C3">
      <w:pPr>
        <w:pStyle w:val="ConsPlusNormal"/>
        <w:widowControl/>
        <w:ind w:firstLine="0"/>
        <w:jc w:val="right"/>
        <w:rPr>
          <w:rStyle w:val="3"/>
          <w:rFonts w:ascii="Times New Roman" w:hAnsi="Times New Roman" w:cs="Times New Roman"/>
          <w:b w:val="0"/>
          <w:bCs w:val="0"/>
        </w:rPr>
      </w:pPr>
      <w:r w:rsidRPr="00F86883">
        <w:rPr>
          <w:rStyle w:val="3"/>
          <w:rFonts w:ascii="Times New Roman" w:hAnsi="Times New Roman" w:cs="Times New Roman"/>
          <w:b w:val="0"/>
          <w:bCs w:val="0"/>
        </w:rPr>
        <w:t xml:space="preserve">постановлением администрации </w:t>
      </w:r>
    </w:p>
    <w:p w:rsidR="00C376C3" w:rsidRPr="00F86883" w:rsidRDefault="00C376C3" w:rsidP="00C376C3">
      <w:pPr>
        <w:pStyle w:val="ConsPlusNormal"/>
        <w:widowControl/>
        <w:ind w:firstLine="0"/>
        <w:jc w:val="right"/>
        <w:rPr>
          <w:rStyle w:val="3"/>
          <w:rFonts w:ascii="Times New Roman" w:hAnsi="Times New Roman" w:cs="Times New Roman"/>
          <w:b w:val="0"/>
          <w:bCs w:val="0"/>
        </w:rPr>
      </w:pPr>
      <w:r>
        <w:rPr>
          <w:rStyle w:val="3"/>
          <w:rFonts w:ascii="Times New Roman" w:hAnsi="Times New Roman" w:cs="Times New Roman"/>
          <w:b w:val="0"/>
          <w:bCs w:val="0"/>
        </w:rPr>
        <w:t>округа от 09.01.2023 № 37</w:t>
      </w:r>
    </w:p>
    <w:p w:rsidR="00C376C3" w:rsidRPr="00F86883" w:rsidRDefault="00C376C3" w:rsidP="00C376C3">
      <w:pPr>
        <w:pStyle w:val="ConsPlusNormal"/>
        <w:widowControl/>
        <w:ind w:firstLine="0"/>
        <w:jc w:val="right"/>
        <w:rPr>
          <w:rStyle w:val="3"/>
          <w:rFonts w:ascii="Times New Roman" w:hAnsi="Times New Roman" w:cs="Times New Roman"/>
          <w:b w:val="0"/>
          <w:bCs w:val="0"/>
        </w:rPr>
      </w:pPr>
      <w:r w:rsidRPr="00F86883">
        <w:rPr>
          <w:rStyle w:val="3"/>
          <w:rFonts w:ascii="Times New Roman" w:hAnsi="Times New Roman" w:cs="Times New Roman"/>
          <w:b w:val="0"/>
          <w:bCs w:val="0"/>
        </w:rPr>
        <w:t>(приложение)</w:t>
      </w:r>
    </w:p>
    <w:p w:rsidR="00C376C3" w:rsidRPr="00C929DE" w:rsidRDefault="00C376C3" w:rsidP="00C376C3">
      <w:pPr>
        <w:pStyle w:val="ConsPlusNormal"/>
        <w:widowControl/>
        <w:ind w:firstLine="0"/>
        <w:jc w:val="right"/>
        <w:rPr>
          <w:rStyle w:val="3"/>
          <w:rFonts w:ascii="Times New Roman" w:hAnsi="Times New Roman" w:cs="Times New Roman"/>
          <w:b w:val="0"/>
          <w:bCs w:val="0"/>
          <w:sz w:val="24"/>
          <w:szCs w:val="24"/>
        </w:rPr>
      </w:pPr>
    </w:p>
    <w:p w:rsidR="00C376C3" w:rsidRPr="00757146" w:rsidRDefault="00C376C3" w:rsidP="00C376C3">
      <w:pPr>
        <w:pStyle w:val="ConsPlusNormal"/>
        <w:widowControl/>
        <w:ind w:firstLine="0"/>
        <w:jc w:val="center"/>
        <w:rPr>
          <w:rStyle w:val="3"/>
          <w:rFonts w:ascii="Times New Roman" w:hAnsi="Times New Roman" w:cs="Times New Roman"/>
          <w:b w:val="0"/>
          <w:bCs w:val="0"/>
        </w:rPr>
      </w:pPr>
      <w:r w:rsidRPr="00757146">
        <w:rPr>
          <w:rStyle w:val="3"/>
          <w:rFonts w:ascii="Times New Roman" w:hAnsi="Times New Roman" w:cs="Times New Roman"/>
          <w:b w:val="0"/>
          <w:bCs w:val="0"/>
        </w:rPr>
        <w:t xml:space="preserve">АДМИНИСТРАТИВНЫЙ РЕГЛАМЕНТ </w:t>
      </w:r>
    </w:p>
    <w:p w:rsidR="00C376C3" w:rsidRPr="00757146" w:rsidRDefault="00C376C3" w:rsidP="00C376C3">
      <w:pPr>
        <w:pStyle w:val="ConsPlusNormal"/>
        <w:widowControl/>
        <w:ind w:firstLine="0"/>
        <w:jc w:val="center"/>
        <w:rPr>
          <w:rStyle w:val="3"/>
          <w:rFonts w:ascii="Times New Roman" w:hAnsi="Times New Roman" w:cs="Times New Roman"/>
        </w:rPr>
      </w:pPr>
      <w:r w:rsidRPr="00757146">
        <w:rPr>
          <w:rStyle w:val="3"/>
          <w:rFonts w:ascii="Times New Roman" w:hAnsi="Times New Roman" w:cs="Times New Roman"/>
          <w:b w:val="0"/>
          <w:bCs w:val="0"/>
        </w:rPr>
        <w:t>ПРЕДОСТАВЛЕНИЯ МУНИЦИПАЛЬНОЙ УСЛУГИ ПО ПЕРЕВОДУ ЖИЛОГО ПОМЕЩЕНИЯ В НЕЖИЛОЕ ПОМЕЩЕНИЕ И НЕЖИЛОГО ПОМЕЩЕНИЯ В ЖИЛОЕ ПОМЕЩЕНИЕ</w:t>
      </w:r>
    </w:p>
    <w:p w:rsidR="00C376C3" w:rsidRPr="00757146" w:rsidRDefault="00C376C3" w:rsidP="00C376C3">
      <w:pPr>
        <w:pStyle w:val="ConsPlusNormal"/>
        <w:widowControl/>
        <w:ind w:firstLine="540"/>
        <w:jc w:val="both"/>
        <w:rPr>
          <w:rFonts w:ascii="Times New Roman" w:hAnsi="Times New Roman" w:cs="Times New Roman"/>
          <w:bCs/>
          <w:sz w:val="26"/>
          <w:szCs w:val="26"/>
        </w:rPr>
      </w:pPr>
    </w:p>
    <w:p w:rsidR="00C376C3" w:rsidRPr="00757146" w:rsidRDefault="00C376C3" w:rsidP="00C376C3">
      <w:pPr>
        <w:pStyle w:val="ConsPlusNormal"/>
        <w:widowControl/>
        <w:ind w:firstLine="0"/>
        <w:jc w:val="center"/>
        <w:rPr>
          <w:rFonts w:ascii="Times New Roman" w:hAnsi="Times New Roman" w:cs="Times New Roman"/>
          <w:bCs/>
          <w:sz w:val="26"/>
          <w:szCs w:val="26"/>
        </w:rPr>
      </w:pPr>
      <w:r w:rsidRPr="00757146">
        <w:rPr>
          <w:rFonts w:ascii="Times New Roman" w:hAnsi="Times New Roman" w:cs="Times New Roman"/>
          <w:bCs/>
          <w:sz w:val="26"/>
          <w:szCs w:val="26"/>
          <w:lang w:val="en-US"/>
        </w:rPr>
        <w:t>I</w:t>
      </w:r>
      <w:r w:rsidRPr="00757146">
        <w:rPr>
          <w:rFonts w:ascii="Times New Roman" w:hAnsi="Times New Roman" w:cs="Times New Roman"/>
          <w:bCs/>
          <w:sz w:val="26"/>
          <w:szCs w:val="26"/>
        </w:rPr>
        <w:t>. ОБЩИЕ ПОЛОЖЕНИЯ</w:t>
      </w:r>
    </w:p>
    <w:p w:rsidR="00C376C3" w:rsidRPr="00757146" w:rsidRDefault="00C376C3" w:rsidP="00C376C3">
      <w:pPr>
        <w:pStyle w:val="ConsPlusNormal"/>
        <w:widowControl/>
        <w:ind w:firstLine="540"/>
        <w:jc w:val="both"/>
        <w:rPr>
          <w:rFonts w:ascii="Times New Roman" w:hAnsi="Times New Roman" w:cs="Times New Roman"/>
          <w:sz w:val="26"/>
          <w:szCs w:val="26"/>
        </w:rPr>
      </w:pPr>
    </w:p>
    <w:p w:rsidR="00C376C3" w:rsidRPr="00757146" w:rsidRDefault="00C376C3" w:rsidP="00C376C3">
      <w:pPr>
        <w:autoSpaceDE w:val="0"/>
        <w:autoSpaceDN w:val="0"/>
        <w:adjustRightInd w:val="0"/>
        <w:ind w:firstLine="709"/>
        <w:jc w:val="both"/>
        <w:outlineLvl w:val="0"/>
        <w:rPr>
          <w:sz w:val="26"/>
          <w:szCs w:val="26"/>
        </w:rPr>
      </w:pPr>
      <w:r w:rsidRPr="00757146">
        <w:rPr>
          <w:sz w:val="26"/>
          <w:szCs w:val="26"/>
        </w:rPr>
        <w:t>1.1. 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 устанавливает порядок и стандарт предоставления муниципальной услуги.</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Муниципальная услуга включает:</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 нежилого помещения в жилое помещение;</w:t>
      </w:r>
    </w:p>
    <w:p w:rsidR="00C376C3" w:rsidRPr="00757146" w:rsidRDefault="00C376C3" w:rsidP="00C376C3">
      <w:pPr>
        <w:widowControl w:val="0"/>
        <w:autoSpaceDE w:val="0"/>
        <w:autoSpaceDN w:val="0"/>
        <w:adjustRightInd w:val="0"/>
        <w:ind w:firstLine="709"/>
        <w:jc w:val="both"/>
        <w:rPr>
          <w:sz w:val="26"/>
          <w:szCs w:val="26"/>
        </w:rPr>
      </w:pPr>
      <w:proofErr w:type="gramStart"/>
      <w:r w:rsidRPr="00757146">
        <w:rPr>
          <w:color w:val="000000"/>
          <w:sz w:val="26"/>
          <w:szCs w:val="26"/>
          <w:shd w:val="clear" w:color="auto" w:fill="FFFFFF"/>
        </w:rPr>
        <w:t>принятие акта приемочной комиссии, подтверждающего завершение переустройства, и (или) перепланировки, и (или) иных работ</w:t>
      </w:r>
      <w:r w:rsidRPr="00757146">
        <w:rPr>
          <w:sz w:val="26"/>
          <w:szCs w:val="26"/>
        </w:rPr>
        <w:t>.</w:t>
      </w:r>
      <w:proofErr w:type="gramEnd"/>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1.2. </w:t>
      </w:r>
      <w:proofErr w:type="gramStart"/>
      <w:r w:rsidRPr="00757146">
        <w:rPr>
          <w:sz w:val="26"/>
          <w:szCs w:val="26"/>
        </w:rPr>
        <w:t>Заявителями при предоставлении муниципальной услуги являются физические и юридические лица, являющиеся собственниками жилого (нежилого) помещения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roofErr w:type="gramEnd"/>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1.3. Место нахождения администрации </w:t>
      </w:r>
      <w:proofErr w:type="spellStart"/>
      <w:r w:rsidRPr="00757146">
        <w:rPr>
          <w:sz w:val="26"/>
          <w:szCs w:val="26"/>
        </w:rPr>
        <w:t>Усть-Кубинского</w:t>
      </w:r>
      <w:proofErr w:type="spellEnd"/>
      <w:r w:rsidRPr="00757146">
        <w:rPr>
          <w:sz w:val="26"/>
          <w:szCs w:val="26"/>
        </w:rPr>
        <w:t xml:space="preserve"> муниципального </w:t>
      </w:r>
      <w:r>
        <w:rPr>
          <w:sz w:val="26"/>
          <w:szCs w:val="26"/>
        </w:rPr>
        <w:t>округа</w:t>
      </w:r>
      <w:r w:rsidRPr="00757146">
        <w:rPr>
          <w:sz w:val="26"/>
          <w:szCs w:val="26"/>
        </w:rPr>
        <w:t>, его структурных подразделений (далее – Уполномоченный орган):</w:t>
      </w:r>
    </w:p>
    <w:p w:rsidR="00C376C3" w:rsidRDefault="00C376C3" w:rsidP="00C376C3">
      <w:pPr>
        <w:tabs>
          <w:tab w:val="left" w:pos="851"/>
        </w:tabs>
        <w:ind w:firstLine="709"/>
        <w:jc w:val="both"/>
        <w:rPr>
          <w:sz w:val="26"/>
          <w:szCs w:val="26"/>
        </w:rPr>
      </w:pPr>
      <w:proofErr w:type="gramStart"/>
      <w:r w:rsidRPr="00757146">
        <w:rPr>
          <w:sz w:val="26"/>
          <w:szCs w:val="26"/>
        </w:rPr>
        <w:t xml:space="preserve">Почтовый адрес Уполномоченного органа: 161140, Вологодская область, </w:t>
      </w:r>
      <w:proofErr w:type="spellStart"/>
      <w:r w:rsidRPr="00757146">
        <w:rPr>
          <w:sz w:val="26"/>
          <w:szCs w:val="26"/>
        </w:rPr>
        <w:t>Усть-Кубинский</w:t>
      </w:r>
      <w:proofErr w:type="spellEnd"/>
      <w:r w:rsidRPr="00757146">
        <w:rPr>
          <w:sz w:val="26"/>
          <w:szCs w:val="26"/>
        </w:rPr>
        <w:t xml:space="preserve"> район, с. Устье, ул. Октябрьская, д. 8</w:t>
      </w:r>
      <w:proofErr w:type="gramEnd"/>
    </w:p>
    <w:p w:rsidR="00C376C3" w:rsidRPr="00FE2D4E" w:rsidRDefault="00C376C3" w:rsidP="00C376C3">
      <w:pPr>
        <w:tabs>
          <w:tab w:val="left" w:pos="851"/>
        </w:tabs>
        <w:ind w:firstLine="709"/>
        <w:jc w:val="both"/>
        <w:rPr>
          <w:sz w:val="26"/>
          <w:szCs w:val="26"/>
        </w:rPr>
      </w:pPr>
      <w:r>
        <w:rPr>
          <w:sz w:val="26"/>
          <w:szCs w:val="26"/>
        </w:rPr>
        <w:t xml:space="preserve">Адрес электронной почты Уполномоченного органа: </w:t>
      </w:r>
      <w:hyperlink r:id="rId6" w:history="1">
        <w:r w:rsidRPr="00EB6482">
          <w:rPr>
            <w:rStyle w:val="a3"/>
            <w:lang w:val="en-US"/>
          </w:rPr>
          <w:t>ukubinaadm</w:t>
        </w:r>
        <w:r w:rsidRPr="00FE2D4E">
          <w:rPr>
            <w:rStyle w:val="a3"/>
          </w:rPr>
          <w:t>@</w:t>
        </w:r>
        <w:r w:rsidRPr="00EB6482">
          <w:rPr>
            <w:rStyle w:val="a3"/>
            <w:lang w:val="en-US"/>
          </w:rPr>
          <w:t>mail</w:t>
        </w:r>
        <w:r w:rsidRPr="00FE2D4E">
          <w:rPr>
            <w:rStyle w:val="a3"/>
          </w:rPr>
          <w:t>.</w:t>
        </w:r>
        <w:r w:rsidRPr="00EB6482">
          <w:rPr>
            <w:rStyle w:val="a3"/>
            <w:lang w:val="en-US"/>
          </w:rPr>
          <w:t>ru</w:t>
        </w:r>
      </w:hyperlink>
      <w:r w:rsidRPr="00FE2D4E">
        <w:rPr>
          <w:sz w:val="26"/>
          <w:szCs w:val="26"/>
        </w:rPr>
        <w:t xml:space="preserve"> </w:t>
      </w:r>
    </w:p>
    <w:p w:rsidR="00C376C3" w:rsidRPr="00757146" w:rsidRDefault="00C376C3" w:rsidP="00C376C3">
      <w:pPr>
        <w:tabs>
          <w:tab w:val="left" w:pos="851"/>
        </w:tabs>
        <w:ind w:firstLine="720"/>
        <w:jc w:val="both"/>
        <w:rPr>
          <w:sz w:val="26"/>
          <w:szCs w:val="26"/>
        </w:rPr>
      </w:pPr>
      <w:r w:rsidRPr="00757146">
        <w:rPr>
          <w:sz w:val="26"/>
          <w:szCs w:val="26"/>
        </w:rPr>
        <w:t>График работы Уполномоченного органа, приема документов:</w:t>
      </w:r>
    </w:p>
    <w:tbl>
      <w:tblPr>
        <w:tblW w:w="0" w:type="auto"/>
        <w:tblInd w:w="98" w:type="dxa"/>
        <w:tblCellMar>
          <w:left w:w="10" w:type="dxa"/>
          <w:right w:w="10" w:type="dxa"/>
        </w:tblCellMar>
        <w:tblLook w:val="04A0"/>
      </w:tblPr>
      <w:tblGrid>
        <w:gridCol w:w="4753"/>
        <w:gridCol w:w="4710"/>
      </w:tblGrid>
      <w:tr w:rsidR="00C376C3" w:rsidRPr="00757146"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widowControl w:val="0"/>
              <w:ind w:right="-5" w:firstLine="720"/>
              <w:jc w:val="both"/>
              <w:rPr>
                <w:sz w:val="26"/>
                <w:szCs w:val="26"/>
              </w:rPr>
            </w:pPr>
            <w:r w:rsidRPr="00757146">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ind w:right="-5"/>
              <w:jc w:val="both"/>
              <w:rPr>
                <w:rFonts w:eastAsia="Calibri" w:cs="Calibri"/>
                <w:sz w:val="26"/>
                <w:szCs w:val="26"/>
              </w:rPr>
            </w:pPr>
            <w:r w:rsidRPr="00757146">
              <w:rPr>
                <w:rFonts w:eastAsia="Calibri" w:cs="Calibri"/>
                <w:sz w:val="26"/>
                <w:szCs w:val="26"/>
              </w:rPr>
              <w:t>8.30-16.45</w:t>
            </w:r>
          </w:p>
          <w:p w:rsidR="00C376C3" w:rsidRPr="00757146" w:rsidRDefault="00C376C3" w:rsidP="00A14C92">
            <w:pPr>
              <w:ind w:right="-5" w:hanging="31"/>
              <w:jc w:val="both"/>
              <w:rPr>
                <w:rFonts w:eastAsia="Calibri" w:cs="Calibri"/>
                <w:sz w:val="26"/>
                <w:szCs w:val="26"/>
              </w:rPr>
            </w:pPr>
            <w:r w:rsidRPr="00757146">
              <w:rPr>
                <w:rFonts w:eastAsia="Calibri" w:cs="Calibri"/>
                <w:sz w:val="26"/>
                <w:szCs w:val="26"/>
              </w:rPr>
              <w:t>обеденный перерыв с 12.30 до 13.30</w:t>
            </w:r>
          </w:p>
        </w:tc>
      </w:tr>
      <w:tr w:rsidR="00C376C3" w:rsidRPr="00757146"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widowControl w:val="0"/>
              <w:ind w:right="-5" w:firstLine="720"/>
              <w:jc w:val="both"/>
              <w:rPr>
                <w:sz w:val="26"/>
                <w:szCs w:val="26"/>
              </w:rPr>
            </w:pPr>
            <w:r w:rsidRPr="00757146">
              <w:rPr>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6C3" w:rsidRPr="00757146" w:rsidRDefault="00C376C3" w:rsidP="00A14C92">
            <w:pPr>
              <w:widowControl w:val="0"/>
              <w:ind w:left="4140" w:firstLine="720"/>
              <w:jc w:val="right"/>
              <w:rPr>
                <w:rFonts w:eastAsia="Calibri" w:cs="Calibri"/>
                <w:sz w:val="26"/>
                <w:szCs w:val="26"/>
              </w:rPr>
            </w:pPr>
          </w:p>
        </w:tc>
      </w:tr>
      <w:tr w:rsidR="00C376C3" w:rsidRPr="00757146"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widowControl w:val="0"/>
              <w:ind w:right="-5" w:firstLine="720"/>
              <w:jc w:val="both"/>
              <w:rPr>
                <w:sz w:val="26"/>
                <w:szCs w:val="26"/>
              </w:rPr>
            </w:pPr>
            <w:r w:rsidRPr="00757146">
              <w:rPr>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6C3" w:rsidRPr="00757146" w:rsidRDefault="00C376C3" w:rsidP="00A14C92">
            <w:pPr>
              <w:widowControl w:val="0"/>
              <w:ind w:left="4140" w:firstLine="720"/>
              <w:jc w:val="right"/>
              <w:rPr>
                <w:rFonts w:eastAsia="Calibri" w:cs="Calibri"/>
                <w:sz w:val="26"/>
                <w:szCs w:val="26"/>
              </w:rPr>
            </w:pPr>
          </w:p>
        </w:tc>
      </w:tr>
      <w:tr w:rsidR="00C376C3" w:rsidRPr="00757146"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widowControl w:val="0"/>
              <w:ind w:right="-5" w:firstLine="720"/>
              <w:jc w:val="both"/>
              <w:rPr>
                <w:sz w:val="26"/>
                <w:szCs w:val="26"/>
              </w:rPr>
            </w:pPr>
            <w:r w:rsidRPr="00757146">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6C3" w:rsidRPr="00757146" w:rsidRDefault="00C376C3" w:rsidP="00A14C92">
            <w:pPr>
              <w:widowControl w:val="0"/>
              <w:ind w:left="4140" w:firstLine="720"/>
              <w:jc w:val="right"/>
              <w:rPr>
                <w:rFonts w:eastAsia="Calibri" w:cs="Calibri"/>
                <w:sz w:val="26"/>
                <w:szCs w:val="26"/>
              </w:rPr>
            </w:pPr>
          </w:p>
        </w:tc>
      </w:tr>
      <w:tr w:rsidR="00C376C3" w:rsidRPr="00757146"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widowControl w:val="0"/>
              <w:ind w:right="-5" w:firstLine="720"/>
              <w:jc w:val="both"/>
              <w:rPr>
                <w:sz w:val="26"/>
                <w:szCs w:val="26"/>
              </w:rPr>
            </w:pPr>
            <w:r w:rsidRPr="00757146">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ind w:right="-5"/>
              <w:jc w:val="both"/>
              <w:rPr>
                <w:rFonts w:eastAsia="Calibri" w:cs="Calibri"/>
                <w:sz w:val="26"/>
                <w:szCs w:val="26"/>
              </w:rPr>
            </w:pPr>
            <w:r w:rsidRPr="00757146">
              <w:rPr>
                <w:rFonts w:eastAsia="Calibri" w:cs="Calibri"/>
                <w:sz w:val="26"/>
                <w:szCs w:val="26"/>
              </w:rPr>
              <w:t>8.30-16.30</w:t>
            </w:r>
          </w:p>
          <w:p w:rsidR="00C376C3" w:rsidRPr="00757146" w:rsidRDefault="00C376C3" w:rsidP="00A14C92">
            <w:pPr>
              <w:widowControl w:val="0"/>
              <w:ind w:right="-5"/>
              <w:jc w:val="both"/>
              <w:rPr>
                <w:rFonts w:eastAsia="Calibri" w:cs="Calibri"/>
                <w:sz w:val="26"/>
                <w:szCs w:val="26"/>
              </w:rPr>
            </w:pPr>
            <w:r w:rsidRPr="00757146">
              <w:rPr>
                <w:rFonts w:eastAsia="Calibri" w:cs="Calibri"/>
                <w:sz w:val="26"/>
                <w:szCs w:val="26"/>
              </w:rPr>
              <w:t>обеденный перерыв с 12.30 до 13.30</w:t>
            </w:r>
          </w:p>
        </w:tc>
      </w:tr>
      <w:tr w:rsidR="00C376C3" w:rsidRPr="00757146"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widowControl w:val="0"/>
              <w:ind w:right="-5" w:firstLine="720"/>
              <w:jc w:val="both"/>
              <w:rPr>
                <w:sz w:val="26"/>
                <w:szCs w:val="26"/>
              </w:rPr>
            </w:pPr>
            <w:r w:rsidRPr="00757146">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widowControl w:val="0"/>
              <w:ind w:right="-5"/>
              <w:jc w:val="both"/>
              <w:rPr>
                <w:rFonts w:eastAsia="Calibri" w:cs="Calibri"/>
                <w:sz w:val="26"/>
                <w:szCs w:val="26"/>
              </w:rPr>
            </w:pPr>
            <w:r w:rsidRPr="00757146">
              <w:rPr>
                <w:rFonts w:eastAsia="Calibri" w:cs="Calibri"/>
                <w:sz w:val="26"/>
                <w:szCs w:val="26"/>
              </w:rPr>
              <w:t>выходной</w:t>
            </w:r>
          </w:p>
        </w:tc>
      </w:tr>
      <w:tr w:rsidR="00C376C3" w:rsidRPr="00757146"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widowControl w:val="0"/>
              <w:ind w:right="-5" w:firstLine="720"/>
              <w:jc w:val="both"/>
              <w:rPr>
                <w:sz w:val="26"/>
                <w:szCs w:val="26"/>
              </w:rPr>
            </w:pPr>
            <w:r w:rsidRPr="00757146">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widowControl w:val="0"/>
              <w:ind w:right="-5"/>
              <w:jc w:val="both"/>
              <w:rPr>
                <w:rFonts w:eastAsia="Calibri" w:cs="Calibri"/>
                <w:sz w:val="26"/>
                <w:szCs w:val="26"/>
              </w:rPr>
            </w:pPr>
            <w:r w:rsidRPr="00757146">
              <w:rPr>
                <w:rFonts w:eastAsia="Calibri" w:cs="Calibri"/>
                <w:sz w:val="26"/>
                <w:szCs w:val="26"/>
              </w:rPr>
              <w:t>выходной</w:t>
            </w:r>
          </w:p>
        </w:tc>
      </w:tr>
      <w:tr w:rsidR="00C376C3" w:rsidRPr="00757146"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widowControl w:val="0"/>
              <w:ind w:right="-5" w:firstLine="720"/>
              <w:jc w:val="both"/>
              <w:rPr>
                <w:sz w:val="26"/>
                <w:szCs w:val="26"/>
              </w:rPr>
            </w:pPr>
            <w:r w:rsidRPr="00757146">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757146" w:rsidRDefault="00C376C3" w:rsidP="00A14C92">
            <w:pPr>
              <w:ind w:right="-5"/>
              <w:jc w:val="both"/>
              <w:rPr>
                <w:rFonts w:eastAsia="Calibri" w:cs="Calibri"/>
                <w:sz w:val="26"/>
                <w:szCs w:val="26"/>
              </w:rPr>
            </w:pPr>
            <w:r w:rsidRPr="00757146">
              <w:rPr>
                <w:rFonts w:eastAsia="Calibri" w:cs="Calibri"/>
                <w:sz w:val="26"/>
                <w:szCs w:val="26"/>
              </w:rPr>
              <w:t>8.30-15.45</w:t>
            </w:r>
          </w:p>
          <w:p w:rsidR="00C376C3" w:rsidRPr="00757146" w:rsidRDefault="00C376C3" w:rsidP="00A14C92">
            <w:pPr>
              <w:widowControl w:val="0"/>
              <w:ind w:right="-5"/>
              <w:rPr>
                <w:rFonts w:eastAsia="Calibri" w:cs="Calibri"/>
                <w:sz w:val="26"/>
                <w:szCs w:val="26"/>
              </w:rPr>
            </w:pPr>
            <w:r w:rsidRPr="00757146">
              <w:rPr>
                <w:rFonts w:eastAsia="Calibri" w:cs="Calibri"/>
                <w:sz w:val="26"/>
                <w:szCs w:val="26"/>
              </w:rPr>
              <w:t>обеденный перерыв с 12.30 до 13.30</w:t>
            </w:r>
          </w:p>
        </w:tc>
      </w:tr>
    </w:tbl>
    <w:p w:rsidR="00C376C3" w:rsidRPr="00757146" w:rsidRDefault="00C376C3" w:rsidP="00C376C3">
      <w:pPr>
        <w:ind w:firstLine="720"/>
        <w:jc w:val="both"/>
        <w:rPr>
          <w:bCs/>
          <w:sz w:val="26"/>
          <w:szCs w:val="26"/>
        </w:rPr>
      </w:pPr>
      <w:r w:rsidRPr="00757146">
        <w:rPr>
          <w:bCs/>
          <w:sz w:val="26"/>
          <w:szCs w:val="26"/>
        </w:rPr>
        <w:t>График приема документов: в соответствии с графиком работы Уполномоченного органа.</w:t>
      </w:r>
    </w:p>
    <w:p w:rsidR="00C376C3" w:rsidRPr="00757146" w:rsidRDefault="00C376C3" w:rsidP="00C376C3">
      <w:pPr>
        <w:ind w:firstLine="720"/>
        <w:jc w:val="both"/>
        <w:rPr>
          <w:bCs/>
          <w:sz w:val="26"/>
          <w:szCs w:val="26"/>
        </w:rPr>
      </w:pPr>
      <w:r w:rsidRPr="00757146">
        <w:rPr>
          <w:bCs/>
          <w:sz w:val="26"/>
          <w:szCs w:val="26"/>
        </w:rPr>
        <w:t xml:space="preserve">График личного приема </w:t>
      </w:r>
      <w:r>
        <w:rPr>
          <w:bCs/>
          <w:sz w:val="26"/>
          <w:szCs w:val="26"/>
        </w:rPr>
        <w:t>руководителя</w:t>
      </w:r>
      <w:r w:rsidRPr="00757146">
        <w:rPr>
          <w:bCs/>
          <w:sz w:val="26"/>
          <w:szCs w:val="26"/>
        </w:rPr>
        <w:t xml:space="preserve"> Уполномоченного органа:</w:t>
      </w:r>
    </w:p>
    <w:p w:rsidR="00C376C3" w:rsidRPr="00757146" w:rsidRDefault="00C376C3" w:rsidP="00C376C3">
      <w:pPr>
        <w:ind w:firstLine="720"/>
        <w:jc w:val="both"/>
        <w:rPr>
          <w:bCs/>
          <w:sz w:val="26"/>
          <w:szCs w:val="26"/>
        </w:rPr>
      </w:pPr>
      <w:r w:rsidRPr="00757146">
        <w:rPr>
          <w:bCs/>
          <w:sz w:val="26"/>
          <w:szCs w:val="26"/>
        </w:rPr>
        <w:t>еженедельно вторник, пятница с 14.00 до 17.30.</w:t>
      </w:r>
    </w:p>
    <w:p w:rsidR="00C376C3" w:rsidRPr="00757146" w:rsidRDefault="00C376C3" w:rsidP="00C376C3">
      <w:pPr>
        <w:ind w:firstLine="720"/>
        <w:jc w:val="both"/>
        <w:rPr>
          <w:sz w:val="26"/>
          <w:szCs w:val="26"/>
        </w:rPr>
      </w:pPr>
      <w:r w:rsidRPr="00757146">
        <w:rPr>
          <w:bCs/>
          <w:sz w:val="26"/>
          <w:szCs w:val="26"/>
        </w:rPr>
        <w:lastRenderedPageBreak/>
        <w:t>Телефон для информирования по вопросам, связанным с предоставлением муниципальной услуги 8(81753)2-13-72, 8(81753)2-17-29</w:t>
      </w:r>
    </w:p>
    <w:p w:rsidR="00C376C3" w:rsidRPr="00C376C3" w:rsidRDefault="00C376C3" w:rsidP="00C376C3">
      <w:pPr>
        <w:autoSpaceDE w:val="0"/>
        <w:autoSpaceDN w:val="0"/>
        <w:adjustRightInd w:val="0"/>
        <w:ind w:firstLine="720"/>
        <w:jc w:val="both"/>
        <w:rPr>
          <w:sz w:val="26"/>
          <w:szCs w:val="26"/>
        </w:rPr>
      </w:pPr>
      <w:r w:rsidRPr="00757146">
        <w:rPr>
          <w:sz w:val="26"/>
          <w:szCs w:val="26"/>
        </w:rPr>
        <w:t xml:space="preserve">Адрес официального сайта </w:t>
      </w:r>
      <w:r w:rsidRPr="00757146">
        <w:rPr>
          <w:iCs/>
          <w:sz w:val="26"/>
          <w:szCs w:val="26"/>
        </w:rPr>
        <w:t>Уполномоченного органа</w:t>
      </w:r>
      <w:r w:rsidRPr="00757146">
        <w:rPr>
          <w:sz w:val="26"/>
          <w:szCs w:val="26"/>
        </w:rPr>
        <w:t xml:space="preserve"> в информационно-телекоммуникационной сети «Интернет» (далее – сайт в сети «Интернет»): </w:t>
      </w:r>
      <w:hyperlink r:id="rId7" w:history="1">
        <w:r w:rsidRPr="00C376C3">
          <w:rPr>
            <w:rStyle w:val="a3"/>
            <w:color w:val="auto"/>
            <w:lang w:val="en-US"/>
          </w:rPr>
          <w:t>www</w:t>
        </w:r>
        <w:r w:rsidRPr="00C376C3">
          <w:rPr>
            <w:rStyle w:val="a3"/>
            <w:color w:val="auto"/>
          </w:rPr>
          <w:t>.</w:t>
        </w:r>
        <w:proofErr w:type="spellStart"/>
        <w:r w:rsidRPr="00C376C3">
          <w:rPr>
            <w:rStyle w:val="a3"/>
            <w:color w:val="auto"/>
            <w:lang w:val="en-US"/>
          </w:rPr>
          <w:t>kubena</w:t>
        </w:r>
        <w:proofErr w:type="spellEnd"/>
        <w:r w:rsidRPr="00C376C3">
          <w:rPr>
            <w:rStyle w:val="a3"/>
            <w:color w:val="auto"/>
          </w:rPr>
          <w:t>35.</w:t>
        </w:r>
        <w:proofErr w:type="spellStart"/>
        <w:r w:rsidRPr="00C376C3">
          <w:rPr>
            <w:rStyle w:val="a3"/>
            <w:color w:val="auto"/>
            <w:lang w:val="en-US"/>
          </w:rPr>
          <w:t>ru</w:t>
        </w:r>
        <w:proofErr w:type="spellEnd"/>
      </w:hyperlink>
      <w:r w:rsidRPr="00C376C3">
        <w:rPr>
          <w:sz w:val="26"/>
          <w:szCs w:val="26"/>
        </w:rPr>
        <w:t xml:space="preserve"> </w:t>
      </w:r>
    </w:p>
    <w:p w:rsidR="00C376C3" w:rsidRPr="00C376C3" w:rsidRDefault="00C376C3" w:rsidP="00C376C3">
      <w:pPr>
        <w:autoSpaceDE w:val="0"/>
        <w:autoSpaceDN w:val="0"/>
        <w:adjustRightInd w:val="0"/>
        <w:ind w:right="-143" w:firstLine="720"/>
        <w:jc w:val="both"/>
        <w:outlineLvl w:val="0"/>
        <w:rPr>
          <w:sz w:val="26"/>
          <w:szCs w:val="26"/>
        </w:rPr>
      </w:pPr>
      <w:r w:rsidRPr="00C376C3">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C376C3">
          <w:rPr>
            <w:rStyle w:val="a3"/>
            <w:color w:val="auto"/>
          </w:rPr>
          <w:t>www.gosuslugi.</w:t>
        </w:r>
        <w:r w:rsidRPr="00C376C3">
          <w:rPr>
            <w:rStyle w:val="a3"/>
            <w:color w:val="auto"/>
            <w:lang w:val="en-US"/>
          </w:rPr>
          <w:t>ru</w:t>
        </w:r>
      </w:hyperlink>
      <w:r w:rsidRPr="00C376C3">
        <w:rPr>
          <w:sz w:val="26"/>
          <w:szCs w:val="26"/>
        </w:rPr>
        <w:t>.</w:t>
      </w:r>
    </w:p>
    <w:p w:rsidR="00C376C3" w:rsidRPr="00C376C3" w:rsidRDefault="00C376C3" w:rsidP="00C376C3">
      <w:pPr>
        <w:ind w:right="-143" w:firstLine="720"/>
        <w:jc w:val="both"/>
        <w:rPr>
          <w:sz w:val="26"/>
          <w:szCs w:val="26"/>
        </w:rPr>
      </w:pPr>
      <w:r w:rsidRPr="00C376C3">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C376C3">
          <w:rPr>
            <w:rStyle w:val="a3"/>
            <w:color w:val="auto"/>
            <w:lang w:val="en-US"/>
          </w:rPr>
          <w:t>https</w:t>
        </w:r>
        <w:r w:rsidRPr="00C376C3">
          <w:rPr>
            <w:rStyle w:val="a3"/>
            <w:color w:val="auto"/>
          </w:rPr>
          <w:t>://gosuslugi35.ru.</w:t>
        </w:r>
      </w:hyperlink>
    </w:p>
    <w:p w:rsidR="00C376C3" w:rsidRPr="00757146" w:rsidRDefault="00C376C3" w:rsidP="00C376C3">
      <w:pPr>
        <w:ind w:right="-5" w:firstLine="720"/>
        <w:jc w:val="both"/>
        <w:rPr>
          <w:sz w:val="26"/>
          <w:szCs w:val="26"/>
        </w:rPr>
      </w:pPr>
      <w:r w:rsidRPr="00757146">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C376C3" w:rsidRPr="00757146" w:rsidRDefault="00C376C3" w:rsidP="00C376C3">
      <w:pPr>
        <w:autoSpaceDE w:val="0"/>
        <w:autoSpaceDN w:val="0"/>
        <w:adjustRightInd w:val="0"/>
        <w:ind w:firstLine="720"/>
        <w:jc w:val="both"/>
        <w:rPr>
          <w:sz w:val="26"/>
          <w:szCs w:val="26"/>
        </w:rPr>
      </w:pPr>
      <w:r w:rsidRPr="00757146">
        <w:rPr>
          <w:sz w:val="26"/>
          <w:szCs w:val="26"/>
        </w:rPr>
        <w:t>1.4. Способы получения информации о правилах предоставления муниципальной услуги:</w:t>
      </w:r>
    </w:p>
    <w:p w:rsidR="00C376C3" w:rsidRPr="00757146" w:rsidRDefault="00C376C3" w:rsidP="00C376C3">
      <w:pPr>
        <w:ind w:firstLine="709"/>
        <w:jc w:val="both"/>
        <w:rPr>
          <w:sz w:val="26"/>
          <w:szCs w:val="26"/>
        </w:rPr>
      </w:pPr>
      <w:r w:rsidRPr="00757146">
        <w:rPr>
          <w:sz w:val="26"/>
          <w:szCs w:val="26"/>
        </w:rPr>
        <w:t>лично;</w:t>
      </w:r>
    </w:p>
    <w:p w:rsidR="00C376C3" w:rsidRPr="00757146" w:rsidRDefault="00C376C3" w:rsidP="00C376C3">
      <w:pPr>
        <w:ind w:firstLine="709"/>
        <w:jc w:val="both"/>
        <w:rPr>
          <w:sz w:val="26"/>
          <w:szCs w:val="26"/>
        </w:rPr>
      </w:pPr>
      <w:r w:rsidRPr="00757146">
        <w:rPr>
          <w:sz w:val="26"/>
          <w:szCs w:val="26"/>
        </w:rPr>
        <w:t>посредством телефонной связи;</w:t>
      </w:r>
    </w:p>
    <w:p w:rsidR="00C376C3" w:rsidRPr="00757146" w:rsidRDefault="00C376C3" w:rsidP="00C376C3">
      <w:pPr>
        <w:ind w:firstLine="709"/>
        <w:jc w:val="both"/>
        <w:rPr>
          <w:sz w:val="26"/>
          <w:szCs w:val="26"/>
        </w:rPr>
      </w:pPr>
      <w:r w:rsidRPr="00757146">
        <w:rPr>
          <w:sz w:val="26"/>
          <w:szCs w:val="26"/>
        </w:rPr>
        <w:t>посредством электронной почты,</w:t>
      </w:r>
    </w:p>
    <w:p w:rsidR="00C376C3" w:rsidRPr="00757146" w:rsidRDefault="00C376C3" w:rsidP="00C376C3">
      <w:pPr>
        <w:ind w:firstLine="709"/>
        <w:jc w:val="both"/>
        <w:rPr>
          <w:sz w:val="26"/>
          <w:szCs w:val="26"/>
        </w:rPr>
      </w:pPr>
      <w:r w:rsidRPr="00757146">
        <w:rPr>
          <w:sz w:val="26"/>
          <w:szCs w:val="26"/>
        </w:rPr>
        <w:t>посредством почтовой связи;</w:t>
      </w:r>
    </w:p>
    <w:p w:rsidR="00C376C3" w:rsidRPr="00757146" w:rsidRDefault="00C376C3" w:rsidP="00C376C3">
      <w:pPr>
        <w:ind w:firstLine="709"/>
        <w:jc w:val="both"/>
        <w:rPr>
          <w:sz w:val="26"/>
          <w:szCs w:val="26"/>
        </w:rPr>
      </w:pPr>
      <w:r w:rsidRPr="00757146">
        <w:rPr>
          <w:sz w:val="26"/>
          <w:szCs w:val="26"/>
        </w:rPr>
        <w:t>на информационных стендах в помещениях Уполномоченного органа, МФЦ;</w:t>
      </w:r>
    </w:p>
    <w:p w:rsidR="00C376C3" w:rsidRPr="00757146" w:rsidRDefault="00C376C3" w:rsidP="00C376C3">
      <w:pPr>
        <w:ind w:firstLine="709"/>
        <w:jc w:val="both"/>
        <w:rPr>
          <w:sz w:val="26"/>
          <w:szCs w:val="26"/>
        </w:rPr>
      </w:pPr>
      <w:r w:rsidRPr="00757146">
        <w:rPr>
          <w:sz w:val="26"/>
          <w:szCs w:val="26"/>
        </w:rPr>
        <w:t>в информационно-телекоммуникационной сети «Интернет»:</w:t>
      </w:r>
    </w:p>
    <w:p w:rsidR="00C376C3" w:rsidRPr="00757146" w:rsidRDefault="00C376C3" w:rsidP="00C376C3">
      <w:pPr>
        <w:ind w:firstLine="709"/>
        <w:jc w:val="both"/>
        <w:rPr>
          <w:sz w:val="26"/>
          <w:szCs w:val="26"/>
        </w:rPr>
      </w:pPr>
      <w:r w:rsidRPr="00757146">
        <w:rPr>
          <w:sz w:val="26"/>
          <w:szCs w:val="26"/>
        </w:rPr>
        <w:t>на официальном сайте Уполномоченного органа, МФЦ;</w:t>
      </w:r>
    </w:p>
    <w:p w:rsidR="00C376C3" w:rsidRPr="00757146" w:rsidRDefault="00C376C3" w:rsidP="00C376C3">
      <w:pPr>
        <w:ind w:firstLine="709"/>
        <w:jc w:val="both"/>
        <w:rPr>
          <w:sz w:val="26"/>
          <w:szCs w:val="26"/>
        </w:rPr>
      </w:pPr>
      <w:r w:rsidRPr="00757146">
        <w:rPr>
          <w:sz w:val="26"/>
          <w:szCs w:val="26"/>
        </w:rPr>
        <w:t>на Едином портале государственных и муниципальных услуг (функций);</w:t>
      </w:r>
    </w:p>
    <w:p w:rsidR="00C376C3" w:rsidRPr="00757146" w:rsidRDefault="00C376C3" w:rsidP="00C376C3">
      <w:pPr>
        <w:ind w:firstLine="709"/>
        <w:jc w:val="both"/>
        <w:rPr>
          <w:sz w:val="26"/>
          <w:szCs w:val="26"/>
        </w:rPr>
      </w:pPr>
      <w:r w:rsidRPr="00757146">
        <w:rPr>
          <w:sz w:val="26"/>
          <w:szCs w:val="26"/>
        </w:rPr>
        <w:t>на Региональном портале.</w:t>
      </w:r>
    </w:p>
    <w:p w:rsidR="00C376C3" w:rsidRPr="00757146" w:rsidRDefault="00C376C3" w:rsidP="00C376C3">
      <w:pPr>
        <w:ind w:firstLine="709"/>
        <w:jc w:val="both"/>
        <w:rPr>
          <w:sz w:val="26"/>
          <w:szCs w:val="26"/>
        </w:rPr>
      </w:pPr>
      <w:r w:rsidRPr="00757146">
        <w:rPr>
          <w:sz w:val="26"/>
          <w:szCs w:val="26"/>
        </w:rPr>
        <w:t>1.5. Порядок информирования о предоставлении муниципальной услуги.</w:t>
      </w:r>
    </w:p>
    <w:p w:rsidR="00C376C3" w:rsidRPr="00757146" w:rsidRDefault="00C376C3" w:rsidP="00C376C3">
      <w:pPr>
        <w:ind w:firstLine="709"/>
        <w:jc w:val="both"/>
        <w:rPr>
          <w:sz w:val="26"/>
          <w:szCs w:val="26"/>
        </w:rPr>
      </w:pPr>
      <w:r w:rsidRPr="00757146">
        <w:rPr>
          <w:sz w:val="26"/>
          <w:szCs w:val="26"/>
        </w:rPr>
        <w:t>1.5.1. Информирование о предоставлении муниципальной услуги осуществляется по следующим вопросам:</w:t>
      </w:r>
    </w:p>
    <w:p w:rsidR="00C376C3" w:rsidRPr="00757146" w:rsidRDefault="00C376C3" w:rsidP="00C376C3">
      <w:pPr>
        <w:ind w:right="-5" w:firstLine="720"/>
        <w:jc w:val="both"/>
        <w:rPr>
          <w:sz w:val="26"/>
          <w:szCs w:val="26"/>
        </w:rPr>
      </w:pPr>
      <w:r w:rsidRPr="00757146">
        <w:rPr>
          <w:sz w:val="26"/>
          <w:szCs w:val="26"/>
        </w:rPr>
        <w:t>место нахождения Уполномоченного органа, его структурных подразделений, МФЦ;</w:t>
      </w:r>
    </w:p>
    <w:p w:rsidR="00C376C3" w:rsidRPr="00757146" w:rsidRDefault="00C376C3" w:rsidP="00C376C3">
      <w:pPr>
        <w:ind w:right="-5" w:firstLine="720"/>
        <w:jc w:val="both"/>
        <w:rPr>
          <w:sz w:val="26"/>
          <w:szCs w:val="26"/>
        </w:rPr>
      </w:pPr>
      <w:r w:rsidRPr="00757146">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376C3" w:rsidRPr="00757146" w:rsidRDefault="00C376C3" w:rsidP="00C376C3">
      <w:pPr>
        <w:ind w:right="-5" w:firstLine="720"/>
        <w:jc w:val="both"/>
        <w:rPr>
          <w:i/>
          <w:sz w:val="26"/>
          <w:szCs w:val="26"/>
          <w:u w:val="single"/>
        </w:rPr>
      </w:pPr>
      <w:r w:rsidRPr="00757146">
        <w:rPr>
          <w:sz w:val="26"/>
          <w:szCs w:val="26"/>
        </w:rPr>
        <w:t>график работы Уполномоченного органа, МФЦ;</w:t>
      </w:r>
    </w:p>
    <w:p w:rsidR="00C376C3" w:rsidRPr="00757146" w:rsidRDefault="00C376C3" w:rsidP="00C376C3">
      <w:pPr>
        <w:ind w:right="-5" w:firstLine="720"/>
        <w:jc w:val="both"/>
        <w:rPr>
          <w:sz w:val="26"/>
          <w:szCs w:val="26"/>
        </w:rPr>
      </w:pPr>
      <w:r w:rsidRPr="00757146">
        <w:rPr>
          <w:sz w:val="26"/>
          <w:szCs w:val="26"/>
        </w:rPr>
        <w:t>адрес сайта в сети «Интернет» Уполномоченного органа, МФЦ;</w:t>
      </w:r>
    </w:p>
    <w:p w:rsidR="00C376C3" w:rsidRPr="00757146" w:rsidRDefault="00C376C3" w:rsidP="00C376C3">
      <w:pPr>
        <w:ind w:right="-5" w:firstLine="720"/>
        <w:jc w:val="both"/>
        <w:rPr>
          <w:sz w:val="26"/>
          <w:szCs w:val="26"/>
        </w:rPr>
      </w:pPr>
      <w:r w:rsidRPr="00757146">
        <w:rPr>
          <w:sz w:val="26"/>
          <w:szCs w:val="26"/>
        </w:rPr>
        <w:t>адрес электронной почты Уполномоченного органа, МФЦ;</w:t>
      </w:r>
    </w:p>
    <w:p w:rsidR="00C376C3" w:rsidRPr="00757146" w:rsidRDefault="00C376C3" w:rsidP="00C376C3">
      <w:pPr>
        <w:ind w:right="-5" w:firstLine="720"/>
        <w:jc w:val="both"/>
        <w:rPr>
          <w:sz w:val="26"/>
          <w:szCs w:val="26"/>
        </w:rPr>
      </w:pPr>
      <w:r w:rsidRPr="00757146">
        <w:rPr>
          <w:sz w:val="26"/>
          <w:szCs w:val="26"/>
        </w:rPr>
        <w:t>нормативные правовые акты по вопросам предоставления муниципальной услуги, в том числе, настоящий административный регламент;</w:t>
      </w:r>
    </w:p>
    <w:p w:rsidR="00C376C3" w:rsidRPr="00757146" w:rsidRDefault="00C376C3" w:rsidP="00C376C3">
      <w:pPr>
        <w:ind w:right="-5" w:firstLine="720"/>
        <w:jc w:val="both"/>
        <w:rPr>
          <w:sz w:val="26"/>
          <w:szCs w:val="26"/>
        </w:rPr>
      </w:pPr>
      <w:r w:rsidRPr="00757146">
        <w:rPr>
          <w:sz w:val="26"/>
          <w:szCs w:val="26"/>
        </w:rPr>
        <w:t>ход предоставления муниципальной услуги;</w:t>
      </w:r>
    </w:p>
    <w:p w:rsidR="00C376C3" w:rsidRPr="00757146" w:rsidRDefault="00C376C3" w:rsidP="00C376C3">
      <w:pPr>
        <w:ind w:right="-5" w:firstLine="720"/>
        <w:jc w:val="both"/>
        <w:rPr>
          <w:sz w:val="26"/>
          <w:szCs w:val="26"/>
        </w:rPr>
      </w:pPr>
      <w:r w:rsidRPr="00757146">
        <w:rPr>
          <w:sz w:val="26"/>
          <w:szCs w:val="26"/>
        </w:rPr>
        <w:t>административные процедуры предоставления муниципальной услуги;</w:t>
      </w:r>
    </w:p>
    <w:p w:rsidR="00C376C3" w:rsidRPr="00757146" w:rsidRDefault="00C376C3" w:rsidP="00C376C3">
      <w:pPr>
        <w:tabs>
          <w:tab w:val="left" w:pos="540"/>
        </w:tabs>
        <w:ind w:right="-5" w:firstLine="720"/>
        <w:jc w:val="both"/>
        <w:rPr>
          <w:sz w:val="26"/>
          <w:szCs w:val="26"/>
        </w:rPr>
      </w:pPr>
      <w:r w:rsidRPr="00757146">
        <w:rPr>
          <w:sz w:val="26"/>
          <w:szCs w:val="26"/>
        </w:rPr>
        <w:t>срок предоставления муниципальной услуги;</w:t>
      </w:r>
    </w:p>
    <w:p w:rsidR="00C376C3" w:rsidRPr="00757146" w:rsidRDefault="00C376C3" w:rsidP="00C376C3">
      <w:pPr>
        <w:ind w:right="-5" w:firstLine="720"/>
        <w:jc w:val="both"/>
        <w:rPr>
          <w:sz w:val="26"/>
          <w:szCs w:val="26"/>
        </w:rPr>
      </w:pPr>
      <w:r w:rsidRPr="00757146">
        <w:rPr>
          <w:sz w:val="26"/>
          <w:szCs w:val="26"/>
        </w:rPr>
        <w:t xml:space="preserve">порядок и формы </w:t>
      </w:r>
      <w:proofErr w:type="gramStart"/>
      <w:r w:rsidRPr="00757146">
        <w:rPr>
          <w:sz w:val="26"/>
          <w:szCs w:val="26"/>
        </w:rPr>
        <w:t>контроля за</w:t>
      </w:r>
      <w:proofErr w:type="gramEnd"/>
      <w:r w:rsidRPr="00757146">
        <w:rPr>
          <w:sz w:val="26"/>
          <w:szCs w:val="26"/>
        </w:rPr>
        <w:t xml:space="preserve"> предоставлением муниципальной услуги;</w:t>
      </w:r>
    </w:p>
    <w:p w:rsidR="00C376C3" w:rsidRPr="00757146" w:rsidRDefault="00C376C3" w:rsidP="00C376C3">
      <w:pPr>
        <w:ind w:right="-5" w:firstLine="720"/>
        <w:jc w:val="both"/>
        <w:rPr>
          <w:sz w:val="26"/>
          <w:szCs w:val="26"/>
        </w:rPr>
      </w:pPr>
      <w:r w:rsidRPr="00757146">
        <w:rPr>
          <w:sz w:val="26"/>
          <w:szCs w:val="26"/>
        </w:rPr>
        <w:t>основания для отказа в предоставлении муниципальной услуги;</w:t>
      </w:r>
    </w:p>
    <w:p w:rsidR="00C376C3" w:rsidRPr="00757146" w:rsidRDefault="00C376C3" w:rsidP="00C376C3">
      <w:pPr>
        <w:ind w:right="-5" w:firstLine="720"/>
        <w:jc w:val="both"/>
        <w:rPr>
          <w:sz w:val="26"/>
          <w:szCs w:val="26"/>
        </w:rPr>
      </w:pPr>
      <w:r w:rsidRPr="00757146">
        <w:rPr>
          <w:sz w:val="26"/>
          <w:szCs w:val="26"/>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757146">
        <w:rPr>
          <w:sz w:val="26"/>
          <w:szCs w:val="26"/>
        </w:rPr>
        <w:lastRenderedPageBreak/>
        <w:t>ответственных за предоставление муниципальной услуги, а также решений, принятых в ходе предоставления муниципальной услуги.</w:t>
      </w:r>
    </w:p>
    <w:p w:rsidR="00C376C3" w:rsidRPr="00757146" w:rsidRDefault="00C376C3" w:rsidP="00C376C3">
      <w:pPr>
        <w:ind w:right="-5" w:firstLine="720"/>
        <w:jc w:val="both"/>
        <w:rPr>
          <w:sz w:val="26"/>
          <w:szCs w:val="26"/>
        </w:rPr>
      </w:pPr>
      <w:r w:rsidRPr="00757146">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376C3" w:rsidRPr="00757146" w:rsidRDefault="00C376C3" w:rsidP="00C376C3">
      <w:pPr>
        <w:widowControl w:val="0"/>
        <w:ind w:right="-5" w:firstLine="720"/>
        <w:jc w:val="both"/>
        <w:rPr>
          <w:sz w:val="26"/>
          <w:szCs w:val="26"/>
        </w:rPr>
      </w:pPr>
      <w:r w:rsidRPr="00757146">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C376C3" w:rsidRPr="00757146" w:rsidRDefault="00C376C3" w:rsidP="00C376C3">
      <w:pPr>
        <w:ind w:right="-5" w:firstLine="720"/>
        <w:jc w:val="both"/>
        <w:rPr>
          <w:sz w:val="26"/>
          <w:szCs w:val="26"/>
        </w:rPr>
      </w:pPr>
      <w:r w:rsidRPr="00757146">
        <w:rPr>
          <w:sz w:val="26"/>
          <w:szCs w:val="26"/>
        </w:rPr>
        <w:t>Информирование проводится на русском языке в форме индивидуального и публичного информирования.</w:t>
      </w:r>
    </w:p>
    <w:p w:rsidR="00C376C3" w:rsidRPr="00757146" w:rsidRDefault="00C376C3" w:rsidP="00C376C3">
      <w:pPr>
        <w:ind w:right="-5" w:firstLine="720"/>
        <w:jc w:val="both"/>
        <w:rPr>
          <w:sz w:val="26"/>
          <w:szCs w:val="26"/>
        </w:rPr>
      </w:pPr>
      <w:r w:rsidRPr="00757146">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376C3" w:rsidRPr="00757146" w:rsidRDefault="00C376C3" w:rsidP="00C376C3">
      <w:pPr>
        <w:ind w:right="-5" w:firstLine="720"/>
        <w:jc w:val="both"/>
        <w:rPr>
          <w:sz w:val="26"/>
          <w:szCs w:val="26"/>
        </w:rPr>
      </w:pPr>
      <w:r w:rsidRPr="00757146">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376C3" w:rsidRPr="00757146" w:rsidRDefault="00C376C3" w:rsidP="00C376C3">
      <w:pPr>
        <w:ind w:firstLine="709"/>
        <w:jc w:val="both"/>
        <w:rPr>
          <w:sz w:val="26"/>
          <w:szCs w:val="26"/>
        </w:rPr>
      </w:pPr>
      <w:r w:rsidRPr="00757146">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376C3" w:rsidRPr="00757146" w:rsidRDefault="00C376C3" w:rsidP="00C376C3">
      <w:pPr>
        <w:ind w:firstLine="709"/>
        <w:jc w:val="both"/>
        <w:rPr>
          <w:sz w:val="26"/>
          <w:szCs w:val="26"/>
        </w:rPr>
      </w:pPr>
      <w:r w:rsidRPr="00757146">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376C3" w:rsidRPr="00757146" w:rsidRDefault="00C376C3" w:rsidP="00C376C3">
      <w:pPr>
        <w:ind w:right="-5" w:firstLine="720"/>
        <w:jc w:val="both"/>
        <w:rPr>
          <w:sz w:val="26"/>
          <w:szCs w:val="26"/>
        </w:rPr>
      </w:pPr>
      <w:r w:rsidRPr="00757146">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376C3" w:rsidRPr="00757146" w:rsidRDefault="00C376C3" w:rsidP="00C376C3">
      <w:pPr>
        <w:ind w:right="-5" w:firstLine="720"/>
        <w:jc w:val="both"/>
        <w:rPr>
          <w:sz w:val="26"/>
          <w:szCs w:val="26"/>
        </w:rPr>
      </w:pPr>
      <w:r w:rsidRPr="00757146">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376C3" w:rsidRPr="00757146" w:rsidRDefault="00C376C3" w:rsidP="00C376C3">
      <w:pPr>
        <w:pStyle w:val="a5c8b0e714da563fe90b98cef41456e9db9fe9049761426654245bb2dd862eecmsonormal"/>
        <w:spacing w:before="0" w:beforeAutospacing="0" w:after="0" w:afterAutospacing="0"/>
        <w:ind w:firstLine="709"/>
        <w:jc w:val="both"/>
        <w:rPr>
          <w:sz w:val="26"/>
          <w:szCs w:val="26"/>
        </w:rPr>
      </w:pPr>
      <w:r w:rsidRPr="00757146">
        <w:rPr>
          <w:sz w:val="26"/>
          <w:szCs w:val="26"/>
        </w:rPr>
        <w:t xml:space="preserve">1.5.4. Индивидуальное письменное информирование осуществляется </w:t>
      </w:r>
      <w:proofErr w:type="gramStart"/>
      <w:r w:rsidRPr="00757146">
        <w:rPr>
          <w:sz w:val="26"/>
          <w:szCs w:val="26"/>
        </w:rPr>
        <w:t>в виде письменного ответа на обращение заинтересованного лица в соответствии с законодательством о порядке</w:t>
      </w:r>
      <w:proofErr w:type="gramEnd"/>
      <w:r w:rsidRPr="00757146">
        <w:rPr>
          <w:sz w:val="26"/>
          <w:szCs w:val="26"/>
        </w:rPr>
        <w:t xml:space="preserve"> рассмотрения обращений граждан.</w:t>
      </w:r>
    </w:p>
    <w:p w:rsidR="00C376C3" w:rsidRPr="00757146" w:rsidRDefault="00C376C3" w:rsidP="00C376C3">
      <w:pPr>
        <w:ind w:firstLine="709"/>
        <w:jc w:val="both"/>
        <w:rPr>
          <w:sz w:val="26"/>
          <w:szCs w:val="26"/>
        </w:rPr>
      </w:pPr>
      <w:r w:rsidRPr="00757146">
        <w:rPr>
          <w:sz w:val="26"/>
          <w:szCs w:val="26"/>
        </w:rPr>
        <w:t>Ответ на заявление составляется в простой, четкой форме с указанием фамилии, имени, отчества, номера телефона исполнителя, подпис</w:t>
      </w:r>
      <w:r>
        <w:rPr>
          <w:sz w:val="26"/>
          <w:szCs w:val="26"/>
        </w:rPr>
        <w:t xml:space="preserve">ывается руководителем </w:t>
      </w:r>
      <w:r w:rsidRPr="00757146">
        <w:rPr>
          <w:sz w:val="26"/>
          <w:szCs w:val="26"/>
        </w:rPr>
        <w:t>Уполномоченного органа и направляется способом, позволяющим подтвердить факт и дату направления.</w:t>
      </w:r>
    </w:p>
    <w:p w:rsidR="00C376C3" w:rsidRPr="00757146" w:rsidRDefault="00C376C3" w:rsidP="00C376C3">
      <w:pPr>
        <w:ind w:right="-5" w:firstLine="720"/>
        <w:jc w:val="both"/>
        <w:rPr>
          <w:sz w:val="26"/>
          <w:szCs w:val="26"/>
        </w:rPr>
      </w:pPr>
      <w:r w:rsidRPr="00757146">
        <w:rPr>
          <w:sz w:val="26"/>
          <w:szCs w:val="26"/>
        </w:rPr>
        <w:lastRenderedPageBreak/>
        <w:t xml:space="preserve">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w:t>
      </w:r>
      <w:r>
        <w:rPr>
          <w:sz w:val="26"/>
          <w:szCs w:val="26"/>
        </w:rPr>
        <w:t xml:space="preserve">руководителем </w:t>
      </w:r>
      <w:r w:rsidRPr="00757146">
        <w:rPr>
          <w:sz w:val="26"/>
          <w:szCs w:val="26"/>
        </w:rPr>
        <w:t>Уполномоченного органа.</w:t>
      </w:r>
    </w:p>
    <w:p w:rsidR="00C376C3" w:rsidRPr="00757146" w:rsidRDefault="00C376C3" w:rsidP="00C376C3">
      <w:pPr>
        <w:tabs>
          <w:tab w:val="left" w:pos="0"/>
        </w:tabs>
        <w:ind w:right="-5" w:firstLine="720"/>
        <w:jc w:val="both"/>
        <w:rPr>
          <w:sz w:val="26"/>
          <w:szCs w:val="26"/>
        </w:rPr>
      </w:pPr>
      <w:r w:rsidRPr="00757146">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376C3" w:rsidRPr="00757146" w:rsidRDefault="00C376C3" w:rsidP="00C376C3">
      <w:pPr>
        <w:widowControl w:val="0"/>
        <w:ind w:right="-5" w:firstLine="720"/>
        <w:jc w:val="both"/>
        <w:rPr>
          <w:sz w:val="26"/>
          <w:szCs w:val="26"/>
        </w:rPr>
      </w:pPr>
      <w:r w:rsidRPr="00757146">
        <w:rPr>
          <w:sz w:val="26"/>
          <w:szCs w:val="26"/>
        </w:rPr>
        <w:t>в средствах массовой информации;</w:t>
      </w:r>
    </w:p>
    <w:p w:rsidR="00C376C3" w:rsidRDefault="00C376C3" w:rsidP="00C376C3">
      <w:pPr>
        <w:widowControl w:val="0"/>
        <w:ind w:right="-5" w:firstLine="720"/>
        <w:jc w:val="both"/>
        <w:rPr>
          <w:sz w:val="26"/>
          <w:szCs w:val="26"/>
        </w:rPr>
      </w:pPr>
      <w:r w:rsidRPr="00757146">
        <w:rPr>
          <w:sz w:val="26"/>
          <w:szCs w:val="26"/>
        </w:rPr>
        <w:t>на официальном сайте в сети Интернет;</w:t>
      </w:r>
    </w:p>
    <w:p w:rsidR="00C376C3" w:rsidRPr="00757146" w:rsidRDefault="00C376C3" w:rsidP="00C376C3">
      <w:pPr>
        <w:widowControl w:val="0"/>
        <w:ind w:right="-5" w:firstLine="720"/>
        <w:jc w:val="both"/>
        <w:rPr>
          <w:sz w:val="26"/>
          <w:szCs w:val="26"/>
        </w:rPr>
      </w:pPr>
      <w:r>
        <w:rPr>
          <w:sz w:val="26"/>
          <w:szCs w:val="26"/>
        </w:rPr>
        <w:t>на Едином портале;</w:t>
      </w:r>
    </w:p>
    <w:p w:rsidR="00C376C3" w:rsidRPr="00757146" w:rsidRDefault="00C376C3" w:rsidP="00C376C3">
      <w:pPr>
        <w:widowControl w:val="0"/>
        <w:ind w:right="-5" w:firstLine="720"/>
        <w:jc w:val="both"/>
        <w:rPr>
          <w:sz w:val="26"/>
          <w:szCs w:val="26"/>
        </w:rPr>
      </w:pPr>
      <w:r w:rsidRPr="00757146">
        <w:rPr>
          <w:sz w:val="26"/>
          <w:szCs w:val="26"/>
        </w:rPr>
        <w:t>на Региональном портале;</w:t>
      </w:r>
    </w:p>
    <w:p w:rsidR="00C376C3" w:rsidRPr="00757146" w:rsidRDefault="00C376C3" w:rsidP="00C376C3">
      <w:pPr>
        <w:widowControl w:val="0"/>
        <w:ind w:right="-5" w:firstLine="720"/>
        <w:jc w:val="both"/>
        <w:rPr>
          <w:sz w:val="26"/>
          <w:szCs w:val="26"/>
        </w:rPr>
      </w:pPr>
      <w:r w:rsidRPr="00757146">
        <w:rPr>
          <w:sz w:val="26"/>
          <w:szCs w:val="26"/>
        </w:rPr>
        <w:t>на информационных стендах Уполномоченного органа, МФЦ.</w:t>
      </w:r>
    </w:p>
    <w:p w:rsidR="00C376C3" w:rsidRPr="00757146" w:rsidRDefault="00C376C3" w:rsidP="00C376C3">
      <w:pPr>
        <w:pStyle w:val="ConsNormal"/>
        <w:tabs>
          <w:tab w:val="num" w:pos="0"/>
        </w:tabs>
        <w:ind w:firstLine="0"/>
        <w:jc w:val="both"/>
        <w:rPr>
          <w:rFonts w:ascii="Times New Roman" w:hAnsi="Times New Roman" w:cs="Times New Roman"/>
          <w:sz w:val="26"/>
          <w:szCs w:val="26"/>
        </w:rPr>
      </w:pPr>
    </w:p>
    <w:p w:rsidR="00C376C3" w:rsidRPr="00757146" w:rsidRDefault="00C376C3" w:rsidP="00C376C3">
      <w:pPr>
        <w:jc w:val="center"/>
        <w:rPr>
          <w:sz w:val="26"/>
          <w:szCs w:val="26"/>
        </w:rPr>
      </w:pPr>
      <w:r w:rsidRPr="00757146">
        <w:rPr>
          <w:sz w:val="26"/>
          <w:szCs w:val="26"/>
          <w:lang w:val="en-US"/>
        </w:rPr>
        <w:t>II</w:t>
      </w:r>
      <w:r w:rsidRPr="00757146">
        <w:rPr>
          <w:sz w:val="26"/>
          <w:szCs w:val="26"/>
        </w:rPr>
        <w:t>. Стандарт предоставления муниципальной услуги</w:t>
      </w:r>
    </w:p>
    <w:p w:rsidR="00C376C3" w:rsidRPr="00757146" w:rsidRDefault="00C376C3" w:rsidP="00C376C3">
      <w:pPr>
        <w:rPr>
          <w:sz w:val="26"/>
          <w:szCs w:val="26"/>
        </w:rPr>
      </w:pPr>
    </w:p>
    <w:p w:rsidR="00C376C3" w:rsidRPr="00757146" w:rsidRDefault="00C376C3" w:rsidP="00C376C3">
      <w:pPr>
        <w:pStyle w:val="4"/>
        <w:spacing w:before="0"/>
        <w:ind w:firstLine="540"/>
        <w:rPr>
          <w:iCs/>
          <w:sz w:val="26"/>
          <w:szCs w:val="26"/>
        </w:rPr>
      </w:pPr>
      <w:r w:rsidRPr="00757146">
        <w:rPr>
          <w:iCs/>
          <w:sz w:val="26"/>
          <w:szCs w:val="26"/>
        </w:rPr>
        <w:t>2.1. Наименование муниципальной услуги</w:t>
      </w:r>
    </w:p>
    <w:p w:rsidR="00C376C3" w:rsidRPr="00757146" w:rsidRDefault="00C376C3" w:rsidP="00C376C3">
      <w:pPr>
        <w:rPr>
          <w:sz w:val="26"/>
          <w:szCs w:val="26"/>
        </w:rPr>
      </w:pPr>
    </w:p>
    <w:p w:rsidR="00C376C3" w:rsidRPr="00757146" w:rsidRDefault="00C376C3" w:rsidP="00C376C3">
      <w:pPr>
        <w:ind w:firstLine="709"/>
        <w:jc w:val="both"/>
        <w:rPr>
          <w:sz w:val="26"/>
          <w:szCs w:val="26"/>
        </w:rPr>
      </w:pPr>
      <w:r w:rsidRPr="00757146">
        <w:rPr>
          <w:sz w:val="26"/>
          <w:szCs w:val="26"/>
        </w:rPr>
        <w:t>Перевод жилого помещения в нежилое помещения и нежилого помещения в жилое помещение (далее – перевод помещения).</w:t>
      </w:r>
    </w:p>
    <w:p w:rsidR="00C376C3" w:rsidRPr="00757146" w:rsidRDefault="00C376C3" w:rsidP="00C376C3">
      <w:pPr>
        <w:ind w:firstLine="540"/>
        <w:jc w:val="both"/>
        <w:rPr>
          <w:sz w:val="26"/>
          <w:szCs w:val="26"/>
        </w:rPr>
      </w:pPr>
    </w:p>
    <w:p w:rsidR="00C376C3" w:rsidRPr="00757146" w:rsidRDefault="00C376C3" w:rsidP="00C376C3">
      <w:pPr>
        <w:pStyle w:val="4"/>
        <w:spacing w:before="0"/>
        <w:rPr>
          <w:iCs/>
          <w:sz w:val="26"/>
          <w:szCs w:val="26"/>
        </w:rPr>
      </w:pPr>
      <w:r w:rsidRPr="00757146">
        <w:rPr>
          <w:iCs/>
          <w:sz w:val="26"/>
          <w:szCs w:val="26"/>
        </w:rPr>
        <w:t xml:space="preserve">2.2. Наименование органа местного самоуправления, </w:t>
      </w:r>
    </w:p>
    <w:p w:rsidR="00C376C3" w:rsidRPr="00757146" w:rsidRDefault="00C376C3" w:rsidP="00C376C3">
      <w:pPr>
        <w:pStyle w:val="4"/>
        <w:spacing w:before="0"/>
        <w:rPr>
          <w:iCs/>
          <w:sz w:val="26"/>
          <w:szCs w:val="26"/>
        </w:rPr>
      </w:pPr>
      <w:proofErr w:type="gramStart"/>
      <w:r w:rsidRPr="00757146">
        <w:rPr>
          <w:iCs/>
          <w:sz w:val="26"/>
          <w:szCs w:val="26"/>
        </w:rPr>
        <w:t>предоставляющего</w:t>
      </w:r>
      <w:proofErr w:type="gramEnd"/>
      <w:r w:rsidRPr="00757146">
        <w:rPr>
          <w:iCs/>
          <w:sz w:val="26"/>
          <w:szCs w:val="26"/>
        </w:rPr>
        <w:t xml:space="preserve"> муниципальную услугу</w:t>
      </w:r>
    </w:p>
    <w:p w:rsidR="00C376C3" w:rsidRPr="00757146" w:rsidRDefault="00C376C3" w:rsidP="00C376C3">
      <w:pPr>
        <w:ind w:firstLine="540"/>
        <w:rPr>
          <w:sz w:val="26"/>
          <w:szCs w:val="26"/>
        </w:rPr>
      </w:pPr>
    </w:p>
    <w:p w:rsidR="00C376C3" w:rsidRPr="00757146" w:rsidRDefault="00C376C3" w:rsidP="00C376C3">
      <w:pPr>
        <w:autoSpaceDE w:val="0"/>
        <w:autoSpaceDN w:val="0"/>
        <w:adjustRightInd w:val="0"/>
        <w:ind w:firstLine="709"/>
        <w:jc w:val="both"/>
        <w:rPr>
          <w:spacing w:val="-4"/>
          <w:sz w:val="26"/>
          <w:szCs w:val="26"/>
          <w:shd w:val="clear" w:color="auto" w:fill="FFFF00"/>
        </w:rPr>
      </w:pPr>
      <w:r w:rsidRPr="00757146">
        <w:rPr>
          <w:spacing w:val="-4"/>
          <w:sz w:val="26"/>
          <w:szCs w:val="26"/>
          <w:shd w:val="clear" w:color="auto" w:fill="FFFFFF"/>
        </w:rPr>
        <w:t>2.2.1. Муниципальная услуга предоставляется:</w:t>
      </w:r>
    </w:p>
    <w:p w:rsidR="00C376C3" w:rsidRPr="00757146" w:rsidRDefault="00C376C3" w:rsidP="00C376C3">
      <w:pPr>
        <w:autoSpaceDE w:val="0"/>
        <w:autoSpaceDN w:val="0"/>
        <w:adjustRightInd w:val="0"/>
        <w:ind w:firstLine="709"/>
        <w:jc w:val="both"/>
        <w:rPr>
          <w:color w:val="000000"/>
          <w:sz w:val="26"/>
          <w:szCs w:val="26"/>
        </w:rPr>
      </w:pPr>
      <w:r w:rsidRPr="00757146">
        <w:rPr>
          <w:color w:val="000000"/>
          <w:sz w:val="26"/>
          <w:szCs w:val="26"/>
        </w:rPr>
        <w:t xml:space="preserve">Администрацией </w:t>
      </w:r>
      <w:proofErr w:type="spellStart"/>
      <w:r w:rsidRPr="00757146">
        <w:rPr>
          <w:color w:val="000000"/>
          <w:sz w:val="26"/>
          <w:szCs w:val="26"/>
        </w:rPr>
        <w:t>Усть-Кубинского</w:t>
      </w:r>
      <w:proofErr w:type="spellEnd"/>
      <w:r w:rsidRPr="00757146">
        <w:rPr>
          <w:color w:val="000000"/>
          <w:sz w:val="26"/>
          <w:szCs w:val="26"/>
        </w:rPr>
        <w:t xml:space="preserve"> муниципального </w:t>
      </w:r>
      <w:r>
        <w:rPr>
          <w:color w:val="000000"/>
          <w:sz w:val="26"/>
          <w:szCs w:val="26"/>
        </w:rPr>
        <w:t>округа</w:t>
      </w:r>
      <w:r w:rsidRPr="00757146">
        <w:rPr>
          <w:color w:val="000000"/>
          <w:sz w:val="26"/>
          <w:szCs w:val="26"/>
        </w:rPr>
        <w:t xml:space="preserve"> в полном объеме;</w:t>
      </w:r>
    </w:p>
    <w:p w:rsidR="00C376C3" w:rsidRPr="00757146" w:rsidRDefault="00C376C3" w:rsidP="00C376C3">
      <w:pPr>
        <w:pStyle w:val="af5"/>
        <w:spacing w:before="0" w:after="0"/>
        <w:ind w:firstLine="709"/>
        <w:jc w:val="both"/>
        <w:rPr>
          <w:sz w:val="26"/>
          <w:szCs w:val="26"/>
        </w:rPr>
      </w:pPr>
      <w:r w:rsidRPr="00757146">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C376C3" w:rsidRPr="00757146" w:rsidRDefault="00C376C3" w:rsidP="00C376C3">
      <w:pPr>
        <w:pStyle w:val="af5"/>
        <w:spacing w:before="0" w:after="0"/>
        <w:ind w:firstLine="709"/>
        <w:jc w:val="both"/>
        <w:rPr>
          <w:sz w:val="26"/>
          <w:szCs w:val="26"/>
        </w:rPr>
      </w:pPr>
      <w:r w:rsidRPr="00757146">
        <w:rPr>
          <w:sz w:val="26"/>
          <w:szCs w:val="26"/>
        </w:rPr>
        <w:t xml:space="preserve">2.2.2. </w:t>
      </w:r>
      <w:proofErr w:type="gramStart"/>
      <w:r w:rsidRPr="00757146">
        <w:rPr>
          <w:sz w:val="26"/>
          <w:szCs w:val="26"/>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roofErr w:type="gramEnd"/>
    </w:p>
    <w:p w:rsidR="00C376C3" w:rsidRPr="00757146" w:rsidRDefault="00C376C3" w:rsidP="00C376C3">
      <w:pPr>
        <w:ind w:firstLine="540"/>
        <w:jc w:val="both"/>
        <w:rPr>
          <w:sz w:val="26"/>
          <w:szCs w:val="26"/>
        </w:rPr>
      </w:pPr>
    </w:p>
    <w:p w:rsidR="00C376C3" w:rsidRPr="00757146" w:rsidRDefault="00C376C3" w:rsidP="00C376C3">
      <w:pPr>
        <w:pStyle w:val="23"/>
        <w:spacing w:after="0" w:line="240" w:lineRule="auto"/>
        <w:jc w:val="center"/>
        <w:rPr>
          <w:iCs/>
          <w:sz w:val="26"/>
          <w:szCs w:val="26"/>
        </w:rPr>
      </w:pPr>
      <w:r w:rsidRPr="00757146">
        <w:rPr>
          <w:iCs/>
          <w:sz w:val="26"/>
          <w:szCs w:val="26"/>
        </w:rPr>
        <w:t>2.3. Результат предоставления муниципальной услуги</w:t>
      </w:r>
    </w:p>
    <w:p w:rsidR="00C376C3" w:rsidRPr="00757146" w:rsidRDefault="00C376C3" w:rsidP="00C376C3">
      <w:pPr>
        <w:pStyle w:val="23"/>
        <w:spacing w:after="0" w:line="240" w:lineRule="auto"/>
        <w:jc w:val="center"/>
        <w:rPr>
          <w:i/>
          <w:iCs/>
          <w:sz w:val="26"/>
          <w:szCs w:val="26"/>
        </w:rPr>
      </w:pPr>
    </w:p>
    <w:p w:rsidR="00C376C3" w:rsidRPr="00757146" w:rsidRDefault="00C376C3" w:rsidP="00C376C3">
      <w:pPr>
        <w:pStyle w:val="p13"/>
        <w:shd w:val="clear" w:color="auto" w:fill="FFFFFF"/>
        <w:spacing w:before="0" w:beforeAutospacing="0" w:after="0" w:afterAutospacing="0"/>
        <w:ind w:firstLine="709"/>
        <w:jc w:val="both"/>
        <w:rPr>
          <w:rStyle w:val="s3"/>
          <w:color w:val="000000"/>
          <w:sz w:val="26"/>
          <w:szCs w:val="26"/>
        </w:rPr>
      </w:pPr>
      <w:bookmarkStart w:id="0" w:name="_Toc294183574"/>
      <w:r w:rsidRPr="00757146">
        <w:rPr>
          <w:rStyle w:val="s3"/>
          <w:color w:val="000000"/>
          <w:sz w:val="26"/>
          <w:szCs w:val="26"/>
        </w:rPr>
        <w:t>Результатом предоставления муниципальной услуги являются:</w:t>
      </w:r>
    </w:p>
    <w:p w:rsidR="00C376C3" w:rsidRPr="00757146" w:rsidRDefault="00C376C3" w:rsidP="00C376C3">
      <w:pPr>
        <w:pStyle w:val="p13"/>
        <w:shd w:val="clear" w:color="auto" w:fill="FFFFFF"/>
        <w:spacing w:before="0" w:beforeAutospacing="0" w:after="0" w:afterAutospacing="0"/>
        <w:ind w:firstLine="709"/>
        <w:jc w:val="both"/>
        <w:rPr>
          <w:sz w:val="26"/>
          <w:szCs w:val="26"/>
        </w:rPr>
      </w:pPr>
      <w:r>
        <w:rPr>
          <w:rStyle w:val="s3"/>
          <w:color w:val="000000"/>
          <w:sz w:val="26"/>
          <w:szCs w:val="26"/>
        </w:rPr>
        <w:t>Уведомление</w:t>
      </w:r>
      <w:r w:rsidRPr="00757146">
        <w:rPr>
          <w:rStyle w:val="s3"/>
          <w:color w:val="000000"/>
          <w:sz w:val="26"/>
          <w:szCs w:val="26"/>
        </w:rPr>
        <w:t xml:space="preserve"> о переводе помещения;</w:t>
      </w:r>
    </w:p>
    <w:p w:rsidR="00C376C3" w:rsidRPr="00757146" w:rsidRDefault="00C376C3" w:rsidP="00C376C3">
      <w:pPr>
        <w:pStyle w:val="p13"/>
        <w:shd w:val="clear" w:color="auto" w:fill="FFFFFF"/>
        <w:spacing w:before="0" w:beforeAutospacing="0" w:after="0" w:afterAutospacing="0"/>
        <w:ind w:firstLine="709"/>
        <w:jc w:val="both"/>
        <w:rPr>
          <w:color w:val="000000"/>
          <w:sz w:val="26"/>
          <w:szCs w:val="26"/>
        </w:rPr>
      </w:pPr>
      <w:r>
        <w:rPr>
          <w:rStyle w:val="s3"/>
          <w:color w:val="000000"/>
          <w:sz w:val="26"/>
          <w:szCs w:val="26"/>
        </w:rPr>
        <w:t>Уведомление</w:t>
      </w:r>
      <w:r w:rsidRPr="00757146">
        <w:rPr>
          <w:rStyle w:val="s3"/>
          <w:color w:val="000000"/>
          <w:sz w:val="26"/>
          <w:szCs w:val="26"/>
        </w:rPr>
        <w:t xml:space="preserve"> об отказе в переводе помещения;</w:t>
      </w:r>
    </w:p>
    <w:p w:rsidR="00C376C3" w:rsidRPr="00757146" w:rsidRDefault="00C376C3" w:rsidP="00C376C3">
      <w:pPr>
        <w:pStyle w:val="p13"/>
        <w:shd w:val="clear" w:color="auto" w:fill="FFFFFF"/>
        <w:spacing w:before="0" w:beforeAutospacing="0" w:after="0" w:afterAutospacing="0"/>
        <w:ind w:firstLine="709"/>
        <w:jc w:val="both"/>
        <w:rPr>
          <w:rStyle w:val="s3"/>
          <w:sz w:val="26"/>
          <w:szCs w:val="26"/>
        </w:rPr>
      </w:pPr>
      <w:proofErr w:type="gramStart"/>
      <w:r w:rsidRPr="00757146">
        <w:rPr>
          <w:rStyle w:val="s3"/>
          <w:color w:val="000000"/>
          <w:sz w:val="26"/>
          <w:szCs w:val="26"/>
        </w:rPr>
        <w:t>акт приемочной комиссии, подтверждающий завершение переустройства, и (или) перепланировки, и (или) иных работ</w:t>
      </w:r>
      <w:r>
        <w:rPr>
          <w:rStyle w:val="s3"/>
          <w:color w:val="000000"/>
          <w:sz w:val="26"/>
          <w:szCs w:val="26"/>
        </w:rPr>
        <w:t>.</w:t>
      </w:r>
      <w:proofErr w:type="gramEnd"/>
    </w:p>
    <w:p w:rsidR="00C376C3" w:rsidRPr="00757146" w:rsidRDefault="00C376C3" w:rsidP="00C376C3">
      <w:pPr>
        <w:pStyle w:val="23"/>
        <w:spacing w:after="0" w:line="240" w:lineRule="auto"/>
        <w:jc w:val="both"/>
        <w:rPr>
          <w:sz w:val="26"/>
          <w:szCs w:val="26"/>
        </w:rPr>
      </w:pPr>
    </w:p>
    <w:bookmarkEnd w:id="0"/>
    <w:p w:rsidR="00C376C3" w:rsidRPr="00757146" w:rsidRDefault="00C376C3" w:rsidP="00C376C3">
      <w:pPr>
        <w:pStyle w:val="4"/>
        <w:spacing w:before="0"/>
        <w:ind w:firstLine="540"/>
        <w:rPr>
          <w:iCs/>
          <w:sz w:val="26"/>
          <w:szCs w:val="26"/>
        </w:rPr>
      </w:pPr>
      <w:r w:rsidRPr="00757146">
        <w:rPr>
          <w:iCs/>
          <w:sz w:val="26"/>
          <w:szCs w:val="26"/>
        </w:rPr>
        <w:t>2.4. Срок предоставления муниципальной услуги</w:t>
      </w:r>
    </w:p>
    <w:p w:rsidR="00C376C3" w:rsidRPr="00757146" w:rsidRDefault="00C376C3" w:rsidP="00C376C3">
      <w:pPr>
        <w:pStyle w:val="p13"/>
        <w:shd w:val="clear" w:color="auto" w:fill="FFFFFF"/>
        <w:spacing w:before="0" w:beforeAutospacing="0" w:after="0" w:afterAutospacing="0"/>
        <w:ind w:firstLine="709"/>
        <w:jc w:val="both"/>
        <w:rPr>
          <w:rStyle w:val="s3"/>
          <w:color w:val="000000"/>
          <w:sz w:val="26"/>
          <w:szCs w:val="26"/>
        </w:rPr>
      </w:pPr>
    </w:p>
    <w:p w:rsidR="00C376C3" w:rsidRPr="00757146" w:rsidRDefault="00C376C3" w:rsidP="00C376C3">
      <w:pPr>
        <w:pStyle w:val="p13"/>
        <w:shd w:val="clear" w:color="auto" w:fill="FFFFFF"/>
        <w:spacing w:before="0" w:beforeAutospacing="0" w:after="0" w:afterAutospacing="0"/>
        <w:ind w:firstLine="709"/>
        <w:jc w:val="both"/>
        <w:rPr>
          <w:sz w:val="26"/>
          <w:szCs w:val="26"/>
        </w:rPr>
      </w:pPr>
      <w:r w:rsidRPr="00757146">
        <w:rPr>
          <w:rStyle w:val="s3"/>
          <w:color w:val="000000"/>
          <w:sz w:val="26"/>
          <w:szCs w:val="26"/>
        </w:rPr>
        <w:lastRenderedPageBreak/>
        <w:t xml:space="preserve">2.4.1. </w:t>
      </w:r>
      <w:r>
        <w:rPr>
          <w:rStyle w:val="s3"/>
          <w:color w:val="000000"/>
          <w:sz w:val="26"/>
          <w:szCs w:val="26"/>
        </w:rPr>
        <w:t>Уведомление</w:t>
      </w:r>
      <w:r w:rsidRPr="00757146">
        <w:rPr>
          <w:rStyle w:val="s3"/>
          <w:color w:val="000000"/>
          <w:sz w:val="26"/>
          <w:szCs w:val="26"/>
        </w:rPr>
        <w:t xml:space="preserve"> о переводе или об отказе в переводе помещения должно быть принято в течение 45 календарных дней со дня представления в Уполномоченный орган документов, обязанность по представлению которых в соответствии с настоящим административным регламентом возложена на заявителя (либо со дня передачи МФЦ таких документов в Уполномоченный орган).</w:t>
      </w:r>
    </w:p>
    <w:p w:rsidR="00C376C3" w:rsidRPr="00757146" w:rsidRDefault="00C376C3" w:rsidP="00C376C3">
      <w:pPr>
        <w:pStyle w:val="p27"/>
        <w:shd w:val="clear" w:color="auto" w:fill="FFFFFF"/>
        <w:spacing w:before="0" w:beforeAutospacing="0" w:after="0" w:afterAutospacing="0"/>
        <w:ind w:firstLine="708"/>
        <w:jc w:val="both"/>
        <w:rPr>
          <w:rStyle w:val="s3"/>
          <w:sz w:val="26"/>
          <w:szCs w:val="26"/>
        </w:rPr>
      </w:pPr>
      <w:r w:rsidRPr="00757146">
        <w:rPr>
          <w:rStyle w:val="s3"/>
          <w:color w:val="000000"/>
          <w:sz w:val="26"/>
          <w:szCs w:val="26"/>
        </w:rPr>
        <w:t>Выдача (направление) заявителю документов, подтверждающих перевод или отказ в переводе помещения — в течение трех рабочих дней со дня принятия решения о переводе или об отказе в переводе помещения.</w:t>
      </w:r>
    </w:p>
    <w:p w:rsidR="00C376C3" w:rsidRPr="00757146" w:rsidRDefault="00C376C3" w:rsidP="00C376C3">
      <w:pPr>
        <w:pStyle w:val="p27"/>
        <w:shd w:val="clear" w:color="auto" w:fill="FFFFFF"/>
        <w:spacing w:before="0" w:beforeAutospacing="0" w:after="0" w:afterAutospacing="0"/>
        <w:ind w:firstLine="708"/>
        <w:jc w:val="both"/>
        <w:rPr>
          <w:sz w:val="26"/>
          <w:szCs w:val="26"/>
        </w:rPr>
      </w:pPr>
      <w:r w:rsidRPr="00757146">
        <w:rPr>
          <w:rStyle w:val="s3"/>
          <w:color w:val="000000"/>
          <w:sz w:val="26"/>
          <w:szCs w:val="26"/>
        </w:rPr>
        <w:t>Уполномоченный орган, одновременно с выдачей ил</w:t>
      </w:r>
      <w:r>
        <w:rPr>
          <w:rStyle w:val="s3"/>
          <w:color w:val="000000"/>
          <w:sz w:val="26"/>
          <w:szCs w:val="26"/>
        </w:rPr>
        <w:t>и направлением заявителю уведомления</w:t>
      </w:r>
      <w:r w:rsidRPr="00757146">
        <w:rPr>
          <w:rStyle w:val="s3"/>
          <w:color w:val="000000"/>
          <w:sz w:val="26"/>
          <w:szCs w:val="26"/>
        </w:rPr>
        <w:t xml:space="preserve"> о переводе (об отказе в переводе) помещения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C376C3" w:rsidRPr="00757146" w:rsidRDefault="00C376C3" w:rsidP="00C376C3">
      <w:pPr>
        <w:pStyle w:val="p13"/>
        <w:shd w:val="clear" w:color="auto" w:fill="FFFFFF"/>
        <w:spacing w:before="0" w:beforeAutospacing="0" w:after="0" w:afterAutospacing="0"/>
        <w:ind w:firstLine="709"/>
        <w:jc w:val="both"/>
        <w:rPr>
          <w:rStyle w:val="s3"/>
          <w:sz w:val="26"/>
          <w:szCs w:val="26"/>
        </w:rPr>
      </w:pPr>
      <w:r w:rsidRPr="00757146">
        <w:rPr>
          <w:rStyle w:val="s3"/>
          <w:color w:val="000000"/>
          <w:sz w:val="26"/>
          <w:szCs w:val="26"/>
        </w:rPr>
        <w:t>2.4.2. Подготовка акта приемочной комиссии осуществляется в течение 30 календарных дней со дня представления заявления о приемке завершенного переустройства, и (или) перепланировки, и (или) иных работ приемочной комиссией.</w:t>
      </w:r>
    </w:p>
    <w:p w:rsidR="00C376C3" w:rsidRPr="00757146" w:rsidRDefault="00C376C3" w:rsidP="00C376C3">
      <w:pPr>
        <w:pStyle w:val="p13"/>
        <w:shd w:val="clear" w:color="auto" w:fill="FFFFFF"/>
        <w:spacing w:before="0" w:beforeAutospacing="0" w:after="0" w:afterAutospacing="0"/>
        <w:ind w:firstLine="708"/>
        <w:jc w:val="both"/>
        <w:rPr>
          <w:sz w:val="26"/>
          <w:szCs w:val="26"/>
        </w:rPr>
      </w:pPr>
      <w:r w:rsidRPr="00757146">
        <w:rPr>
          <w:rStyle w:val="s3"/>
          <w:color w:val="000000"/>
          <w:sz w:val="26"/>
          <w:szCs w:val="26"/>
        </w:rPr>
        <w:t xml:space="preserve">Выдача (направление) заявителю акта приемочной комиссии, направление акта приемочной комиссии, подтверждающего завершение переустройства и (или) перепланировки </w:t>
      </w:r>
      <w:bookmarkStart w:id="1" w:name="r28"/>
      <w:bookmarkEnd w:id="1"/>
      <w:r w:rsidRPr="00757146">
        <w:rPr>
          <w:rStyle w:val="s3"/>
          <w:color w:val="000000"/>
          <w:sz w:val="26"/>
          <w:szCs w:val="26"/>
        </w:rPr>
        <w:t>— в течение трех рабочих дней со дня подписания акта приемочной комиссии.</w:t>
      </w:r>
    </w:p>
    <w:p w:rsidR="00C376C3" w:rsidRPr="00757146" w:rsidRDefault="00C376C3" w:rsidP="00C376C3">
      <w:pPr>
        <w:pStyle w:val="p13"/>
        <w:shd w:val="clear" w:color="auto" w:fill="FFFFFF"/>
        <w:spacing w:before="0" w:beforeAutospacing="0" w:after="0" w:afterAutospacing="0"/>
        <w:ind w:firstLine="709"/>
        <w:jc w:val="both"/>
        <w:rPr>
          <w:color w:val="000000"/>
          <w:sz w:val="26"/>
          <w:szCs w:val="26"/>
        </w:rPr>
      </w:pPr>
    </w:p>
    <w:p w:rsidR="00C376C3" w:rsidRPr="00757146" w:rsidRDefault="00C376C3" w:rsidP="00C376C3">
      <w:pPr>
        <w:ind w:firstLine="709"/>
        <w:jc w:val="center"/>
        <w:rPr>
          <w:sz w:val="26"/>
          <w:szCs w:val="26"/>
        </w:rPr>
      </w:pPr>
      <w:r w:rsidRPr="00757146">
        <w:rPr>
          <w:sz w:val="26"/>
          <w:szCs w:val="26"/>
        </w:rPr>
        <w:t xml:space="preserve">2.5. </w:t>
      </w:r>
      <w:r>
        <w:rPr>
          <w:sz w:val="26"/>
          <w:szCs w:val="26"/>
        </w:rPr>
        <w:t>Правовые основания для предоставления муниципальной услуги</w:t>
      </w:r>
    </w:p>
    <w:p w:rsidR="00C376C3" w:rsidRPr="00757146" w:rsidRDefault="00C376C3" w:rsidP="00C376C3">
      <w:pPr>
        <w:rPr>
          <w:sz w:val="26"/>
          <w:szCs w:val="26"/>
        </w:rPr>
      </w:pPr>
    </w:p>
    <w:p w:rsidR="00C376C3" w:rsidRPr="00757146" w:rsidRDefault="00C376C3" w:rsidP="00C376C3">
      <w:pPr>
        <w:pStyle w:val="21"/>
        <w:ind w:firstLine="709"/>
        <w:rPr>
          <w:sz w:val="26"/>
          <w:szCs w:val="26"/>
        </w:rPr>
      </w:pPr>
      <w:r w:rsidRPr="00757146">
        <w:rPr>
          <w:bCs/>
          <w:sz w:val="26"/>
          <w:szCs w:val="26"/>
        </w:rPr>
        <w:t xml:space="preserve">Предоставление муниципальной услуги </w:t>
      </w:r>
      <w:r w:rsidRPr="00757146">
        <w:rPr>
          <w:sz w:val="26"/>
          <w:szCs w:val="26"/>
        </w:rPr>
        <w:t xml:space="preserve">осуществляется в соответствии </w:t>
      </w:r>
      <w:proofErr w:type="gramStart"/>
      <w:r w:rsidRPr="00757146">
        <w:rPr>
          <w:sz w:val="26"/>
          <w:szCs w:val="26"/>
        </w:rPr>
        <w:t>с</w:t>
      </w:r>
      <w:proofErr w:type="gramEnd"/>
      <w:r w:rsidRPr="00757146">
        <w:rPr>
          <w:sz w:val="26"/>
          <w:szCs w:val="26"/>
        </w:rPr>
        <w:t>:</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Жилищным кодексом Российской Федерации от 29 декабря 2004 года № 188-ФЗ;</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C376C3" w:rsidRDefault="00C376C3" w:rsidP="00C376C3">
      <w:pPr>
        <w:widowControl w:val="0"/>
        <w:autoSpaceDE w:val="0"/>
        <w:autoSpaceDN w:val="0"/>
        <w:adjustRightInd w:val="0"/>
        <w:ind w:firstLine="709"/>
        <w:jc w:val="both"/>
        <w:rPr>
          <w:sz w:val="26"/>
          <w:szCs w:val="26"/>
        </w:rPr>
      </w:pPr>
      <w:r w:rsidRPr="00757146">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C376C3" w:rsidRDefault="00C376C3" w:rsidP="00C376C3">
      <w:pPr>
        <w:widowControl w:val="0"/>
        <w:autoSpaceDE w:val="0"/>
        <w:autoSpaceDN w:val="0"/>
        <w:adjustRightInd w:val="0"/>
        <w:ind w:firstLine="709"/>
        <w:jc w:val="both"/>
        <w:rPr>
          <w:sz w:val="26"/>
          <w:szCs w:val="26"/>
        </w:rPr>
      </w:pPr>
      <w:r w:rsidRPr="00757146">
        <w:rPr>
          <w:sz w:val="26"/>
          <w:szCs w:val="26"/>
        </w:rPr>
        <w:t xml:space="preserve">Федеральным законом от </w:t>
      </w:r>
      <w:r>
        <w:rPr>
          <w:sz w:val="26"/>
          <w:szCs w:val="26"/>
        </w:rPr>
        <w:t>27</w:t>
      </w:r>
      <w:r w:rsidRPr="00757146">
        <w:rPr>
          <w:sz w:val="26"/>
          <w:szCs w:val="26"/>
        </w:rPr>
        <w:t xml:space="preserve"> </w:t>
      </w:r>
      <w:r>
        <w:rPr>
          <w:sz w:val="26"/>
          <w:szCs w:val="26"/>
        </w:rPr>
        <w:t>июля</w:t>
      </w:r>
      <w:r w:rsidRPr="00757146">
        <w:rPr>
          <w:sz w:val="26"/>
          <w:szCs w:val="26"/>
        </w:rPr>
        <w:t xml:space="preserve"> 20</w:t>
      </w:r>
      <w:r>
        <w:rPr>
          <w:sz w:val="26"/>
          <w:szCs w:val="26"/>
        </w:rPr>
        <w:t>10</w:t>
      </w:r>
      <w:r w:rsidRPr="00757146">
        <w:rPr>
          <w:sz w:val="26"/>
          <w:szCs w:val="26"/>
        </w:rPr>
        <w:t xml:space="preserve"> года № </w:t>
      </w:r>
      <w:r>
        <w:rPr>
          <w:sz w:val="26"/>
          <w:szCs w:val="26"/>
        </w:rPr>
        <w:t>210</w:t>
      </w:r>
      <w:r w:rsidRPr="00757146">
        <w:rPr>
          <w:sz w:val="26"/>
          <w:szCs w:val="26"/>
        </w:rPr>
        <w:t xml:space="preserve">-ФЗ «Об </w:t>
      </w:r>
      <w:r>
        <w:rPr>
          <w:sz w:val="26"/>
          <w:szCs w:val="26"/>
        </w:rPr>
        <w:t>организации предоставления государственных и муниципальных услуг</w:t>
      </w:r>
      <w:r w:rsidRPr="00757146">
        <w:rPr>
          <w:sz w:val="26"/>
          <w:szCs w:val="26"/>
        </w:rPr>
        <w:t>»;</w:t>
      </w:r>
    </w:p>
    <w:p w:rsidR="00C376C3" w:rsidRDefault="00C376C3" w:rsidP="00C376C3">
      <w:pPr>
        <w:widowControl w:val="0"/>
        <w:autoSpaceDE w:val="0"/>
        <w:autoSpaceDN w:val="0"/>
        <w:adjustRightInd w:val="0"/>
        <w:ind w:firstLine="709"/>
        <w:jc w:val="both"/>
        <w:rPr>
          <w:sz w:val="26"/>
          <w:szCs w:val="26"/>
        </w:rPr>
      </w:pPr>
      <w:r w:rsidRPr="00757146">
        <w:rPr>
          <w:sz w:val="26"/>
          <w:szCs w:val="26"/>
        </w:rPr>
        <w:t xml:space="preserve">Федеральным законом от </w:t>
      </w:r>
      <w:r>
        <w:rPr>
          <w:sz w:val="26"/>
          <w:szCs w:val="26"/>
        </w:rPr>
        <w:t>24</w:t>
      </w:r>
      <w:r w:rsidRPr="00757146">
        <w:rPr>
          <w:sz w:val="26"/>
          <w:szCs w:val="26"/>
        </w:rPr>
        <w:t xml:space="preserve"> </w:t>
      </w:r>
      <w:r>
        <w:rPr>
          <w:sz w:val="26"/>
          <w:szCs w:val="26"/>
        </w:rPr>
        <w:t>ноября</w:t>
      </w:r>
      <w:r w:rsidRPr="00757146">
        <w:rPr>
          <w:sz w:val="26"/>
          <w:szCs w:val="26"/>
        </w:rPr>
        <w:t xml:space="preserve"> </w:t>
      </w:r>
      <w:r>
        <w:rPr>
          <w:sz w:val="26"/>
          <w:szCs w:val="26"/>
        </w:rPr>
        <w:t>1995</w:t>
      </w:r>
      <w:r w:rsidRPr="00757146">
        <w:rPr>
          <w:sz w:val="26"/>
          <w:szCs w:val="26"/>
        </w:rPr>
        <w:t xml:space="preserve"> года № 1</w:t>
      </w:r>
      <w:r>
        <w:rPr>
          <w:sz w:val="26"/>
          <w:szCs w:val="26"/>
        </w:rPr>
        <w:t>8</w:t>
      </w:r>
      <w:r w:rsidRPr="00757146">
        <w:rPr>
          <w:sz w:val="26"/>
          <w:szCs w:val="26"/>
        </w:rPr>
        <w:t>1-ФЗ «</w:t>
      </w:r>
      <w:r>
        <w:rPr>
          <w:sz w:val="26"/>
          <w:szCs w:val="26"/>
        </w:rPr>
        <w:t>О социальной защите инвалидов</w:t>
      </w:r>
      <w:r w:rsidRPr="00757146">
        <w:rPr>
          <w:sz w:val="26"/>
          <w:szCs w:val="26"/>
        </w:rPr>
        <w:t xml:space="preserve"> в Российской Федерации»;</w:t>
      </w:r>
    </w:p>
    <w:p w:rsidR="00C376C3" w:rsidRDefault="00C376C3" w:rsidP="00C376C3">
      <w:pPr>
        <w:widowControl w:val="0"/>
        <w:autoSpaceDE w:val="0"/>
        <w:autoSpaceDN w:val="0"/>
        <w:adjustRightInd w:val="0"/>
        <w:ind w:firstLine="709"/>
        <w:jc w:val="both"/>
        <w:rPr>
          <w:sz w:val="26"/>
          <w:szCs w:val="26"/>
        </w:rPr>
      </w:pPr>
      <w:r w:rsidRPr="00757146">
        <w:rPr>
          <w:sz w:val="26"/>
          <w:szCs w:val="26"/>
        </w:rPr>
        <w:t xml:space="preserve">Федеральным законом от 6 </w:t>
      </w:r>
      <w:r>
        <w:rPr>
          <w:sz w:val="26"/>
          <w:szCs w:val="26"/>
        </w:rPr>
        <w:t>апреля</w:t>
      </w:r>
      <w:r w:rsidRPr="00757146">
        <w:rPr>
          <w:sz w:val="26"/>
          <w:szCs w:val="26"/>
        </w:rPr>
        <w:t xml:space="preserve"> 20</w:t>
      </w:r>
      <w:r>
        <w:rPr>
          <w:sz w:val="26"/>
          <w:szCs w:val="26"/>
        </w:rPr>
        <w:t>11</w:t>
      </w:r>
      <w:r w:rsidRPr="00757146">
        <w:rPr>
          <w:sz w:val="26"/>
          <w:szCs w:val="26"/>
        </w:rPr>
        <w:t xml:space="preserve"> года № </w:t>
      </w:r>
      <w:r>
        <w:rPr>
          <w:sz w:val="26"/>
          <w:szCs w:val="26"/>
        </w:rPr>
        <w:t>63</w:t>
      </w:r>
      <w:r w:rsidRPr="00757146">
        <w:rPr>
          <w:sz w:val="26"/>
          <w:szCs w:val="26"/>
        </w:rPr>
        <w:t xml:space="preserve">-ФЗ «Об </w:t>
      </w:r>
      <w:r>
        <w:rPr>
          <w:sz w:val="26"/>
          <w:szCs w:val="26"/>
        </w:rPr>
        <w:t>электронной подписи</w:t>
      </w:r>
      <w:r w:rsidRPr="00757146">
        <w:rPr>
          <w:sz w:val="26"/>
          <w:szCs w:val="26"/>
        </w:rPr>
        <w:t>»;</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376C3" w:rsidRPr="00757146" w:rsidRDefault="00C376C3" w:rsidP="00C376C3">
      <w:pPr>
        <w:autoSpaceDE w:val="0"/>
        <w:autoSpaceDN w:val="0"/>
        <w:adjustRightInd w:val="0"/>
        <w:ind w:firstLine="709"/>
        <w:jc w:val="both"/>
        <w:rPr>
          <w:color w:val="000000"/>
          <w:sz w:val="26"/>
          <w:szCs w:val="26"/>
        </w:rPr>
      </w:pPr>
      <w:r w:rsidRPr="00757146">
        <w:rPr>
          <w:color w:val="000000"/>
          <w:sz w:val="26"/>
          <w:szCs w:val="26"/>
        </w:rPr>
        <w:lastRenderedPageBreak/>
        <w:t>настоящим административным регламентом.</w:t>
      </w:r>
    </w:p>
    <w:p w:rsidR="00C376C3" w:rsidRPr="00757146" w:rsidRDefault="00C376C3" w:rsidP="00C376C3">
      <w:pPr>
        <w:autoSpaceDE w:val="0"/>
        <w:autoSpaceDN w:val="0"/>
        <w:adjustRightInd w:val="0"/>
        <w:ind w:firstLine="709"/>
        <w:jc w:val="both"/>
        <w:rPr>
          <w:color w:val="0000FF"/>
          <w:sz w:val="26"/>
          <w:szCs w:val="26"/>
        </w:rPr>
      </w:pPr>
    </w:p>
    <w:p w:rsidR="00C376C3" w:rsidRDefault="00C376C3" w:rsidP="00C376C3">
      <w:pPr>
        <w:autoSpaceDE w:val="0"/>
        <w:autoSpaceDN w:val="0"/>
        <w:adjustRightInd w:val="0"/>
        <w:ind w:firstLine="709"/>
        <w:jc w:val="center"/>
        <w:rPr>
          <w:sz w:val="26"/>
          <w:szCs w:val="26"/>
        </w:rPr>
      </w:pPr>
      <w:r w:rsidRPr="00757146">
        <w:rPr>
          <w:sz w:val="26"/>
          <w:szCs w:val="26"/>
        </w:rPr>
        <w:t xml:space="preserve">2.6. Исчерпывающий перечень документов, необходимых в соответствии с </w:t>
      </w:r>
      <w:r>
        <w:rPr>
          <w:sz w:val="26"/>
          <w:szCs w:val="26"/>
        </w:rPr>
        <w:t xml:space="preserve">законодательными или иными </w:t>
      </w:r>
      <w:r w:rsidRPr="00757146">
        <w:rPr>
          <w:sz w:val="26"/>
          <w:szCs w:val="26"/>
        </w:rPr>
        <w:t>нормативными правовыми актами для предоставления муниципальной услуги</w:t>
      </w:r>
      <w:r>
        <w:rPr>
          <w:sz w:val="26"/>
          <w:szCs w:val="26"/>
        </w:rPr>
        <w:t>, которые заявитель должен предоставить самостоятельно</w:t>
      </w:r>
    </w:p>
    <w:p w:rsidR="00C376C3" w:rsidRPr="00757146" w:rsidRDefault="00C376C3" w:rsidP="00C376C3">
      <w:pPr>
        <w:autoSpaceDE w:val="0"/>
        <w:autoSpaceDN w:val="0"/>
        <w:adjustRightInd w:val="0"/>
        <w:ind w:firstLine="709"/>
        <w:jc w:val="center"/>
        <w:rPr>
          <w:i/>
          <w:sz w:val="26"/>
          <w:szCs w:val="26"/>
        </w:rPr>
      </w:pPr>
      <w:r w:rsidRPr="00757146">
        <w:rPr>
          <w:sz w:val="26"/>
          <w:szCs w:val="26"/>
        </w:rPr>
        <w:t xml:space="preserve"> </w:t>
      </w:r>
    </w:p>
    <w:p w:rsidR="00C376C3" w:rsidRPr="00757146" w:rsidRDefault="00C376C3" w:rsidP="00C376C3">
      <w:pPr>
        <w:autoSpaceDE w:val="0"/>
        <w:autoSpaceDN w:val="0"/>
        <w:adjustRightInd w:val="0"/>
        <w:ind w:firstLine="709"/>
        <w:jc w:val="both"/>
        <w:rPr>
          <w:sz w:val="26"/>
          <w:szCs w:val="26"/>
        </w:rPr>
      </w:pPr>
      <w:r w:rsidRPr="00757146">
        <w:rPr>
          <w:sz w:val="26"/>
          <w:szCs w:val="26"/>
        </w:rPr>
        <w:t>2.6.1. Для перевода помещения заявитель представляет (направляет):</w:t>
      </w:r>
    </w:p>
    <w:p w:rsidR="00C376C3" w:rsidRPr="00757146" w:rsidRDefault="00C376C3" w:rsidP="00C376C3">
      <w:pPr>
        <w:autoSpaceDE w:val="0"/>
        <w:autoSpaceDN w:val="0"/>
        <w:adjustRightInd w:val="0"/>
        <w:ind w:firstLine="709"/>
        <w:jc w:val="both"/>
        <w:rPr>
          <w:sz w:val="26"/>
          <w:szCs w:val="26"/>
        </w:rPr>
      </w:pPr>
      <w:r w:rsidRPr="00757146">
        <w:rPr>
          <w:sz w:val="26"/>
          <w:szCs w:val="26"/>
        </w:rPr>
        <w:t>1) заявление о переводе помещения в нежилое помещени</w:t>
      </w:r>
      <w:r>
        <w:rPr>
          <w:sz w:val="26"/>
          <w:szCs w:val="26"/>
        </w:rPr>
        <w:t>е</w:t>
      </w:r>
      <w:r w:rsidRPr="00757146">
        <w:rPr>
          <w:sz w:val="26"/>
          <w:szCs w:val="26"/>
        </w:rPr>
        <w:t xml:space="preserve"> и нежилого помещения в жилое помещение (далее также – заявление о переводе помещения, заявление) по форме согласно приложению 2 к настоящему административному регламенту.</w:t>
      </w:r>
    </w:p>
    <w:p w:rsidR="00C376C3" w:rsidRPr="00757146" w:rsidRDefault="00C376C3" w:rsidP="00C376C3">
      <w:pPr>
        <w:autoSpaceDE w:val="0"/>
        <w:autoSpaceDN w:val="0"/>
        <w:adjustRightInd w:val="0"/>
        <w:ind w:firstLine="709"/>
        <w:jc w:val="both"/>
        <w:rPr>
          <w:sz w:val="26"/>
          <w:szCs w:val="26"/>
        </w:rPr>
      </w:pPr>
      <w:r w:rsidRPr="00757146">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57146">
        <w:rPr>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57146">
        <w:rPr>
          <w:rFonts w:ascii="Times New Roman" w:hAnsi="Times New Roman" w:cs="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При заполнении заявления не допускается использование сокращений слов и аббревиатур.</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C376C3" w:rsidRPr="00757146" w:rsidRDefault="00C376C3" w:rsidP="00C376C3">
      <w:pPr>
        <w:autoSpaceDE w:val="0"/>
        <w:autoSpaceDN w:val="0"/>
        <w:adjustRightInd w:val="0"/>
        <w:ind w:firstLine="709"/>
        <w:jc w:val="both"/>
        <w:rPr>
          <w:sz w:val="26"/>
          <w:szCs w:val="26"/>
        </w:rPr>
      </w:pPr>
      <w:r w:rsidRPr="00757146">
        <w:rPr>
          <w:sz w:val="26"/>
          <w:szCs w:val="26"/>
        </w:rPr>
        <w:t>2)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C376C3" w:rsidRPr="00757146" w:rsidRDefault="00C376C3" w:rsidP="00C376C3">
      <w:pPr>
        <w:ind w:firstLine="720"/>
        <w:jc w:val="both"/>
        <w:rPr>
          <w:sz w:val="26"/>
          <w:szCs w:val="26"/>
        </w:rPr>
      </w:pPr>
      <w:r w:rsidRPr="00757146">
        <w:rPr>
          <w:sz w:val="26"/>
          <w:szCs w:val="26"/>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376C3" w:rsidRPr="00757146" w:rsidRDefault="00C376C3" w:rsidP="00C376C3">
      <w:pPr>
        <w:ind w:firstLine="720"/>
        <w:jc w:val="both"/>
        <w:rPr>
          <w:sz w:val="26"/>
          <w:szCs w:val="26"/>
        </w:rPr>
      </w:pPr>
      <w:r w:rsidRPr="00757146">
        <w:rPr>
          <w:sz w:val="26"/>
          <w:szCs w:val="26"/>
        </w:rPr>
        <w:t>4) согласие каждого собственника всех помещений, примыкающих к переводимому помещению, на перевод жилого помещения в нежилое помещение (п</w:t>
      </w:r>
      <w:r w:rsidRPr="00757146">
        <w:rPr>
          <w:color w:val="000000"/>
          <w:sz w:val="26"/>
          <w:szCs w:val="26"/>
        </w:rPr>
        <w:t xml:space="preserve">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roofErr w:type="gramStart"/>
      <w:r w:rsidRPr="00757146">
        <w:rPr>
          <w:color w:val="000000"/>
          <w:sz w:val="26"/>
          <w:szCs w:val="26"/>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w:t>
      </w:r>
      <w:r w:rsidRPr="00757146">
        <w:rPr>
          <w:color w:val="000000"/>
          <w:sz w:val="26"/>
          <w:szCs w:val="26"/>
        </w:rPr>
        <w:lastRenderedPageBreak/>
        <w:t>номер принадлежащего собственнику указанного помещения, реквизиты документов, подтверждающих право собственности на указанное помещение)</w:t>
      </w:r>
      <w:r w:rsidRPr="00757146">
        <w:rPr>
          <w:sz w:val="26"/>
          <w:szCs w:val="26"/>
        </w:rPr>
        <w:t xml:space="preserve">; </w:t>
      </w:r>
      <w:proofErr w:type="gramEnd"/>
    </w:p>
    <w:p w:rsidR="00C376C3" w:rsidRPr="00757146" w:rsidRDefault="00C376C3" w:rsidP="00C376C3">
      <w:pPr>
        <w:autoSpaceDE w:val="0"/>
        <w:autoSpaceDN w:val="0"/>
        <w:adjustRightInd w:val="0"/>
        <w:ind w:firstLine="709"/>
        <w:jc w:val="both"/>
        <w:rPr>
          <w:sz w:val="26"/>
          <w:szCs w:val="26"/>
        </w:rPr>
      </w:pPr>
      <w:r w:rsidRPr="00757146">
        <w:rPr>
          <w:sz w:val="26"/>
          <w:szCs w:val="2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376C3" w:rsidRDefault="00C376C3" w:rsidP="00C376C3">
      <w:pPr>
        <w:ind w:firstLine="720"/>
        <w:jc w:val="both"/>
        <w:rPr>
          <w:sz w:val="26"/>
          <w:szCs w:val="26"/>
        </w:rPr>
      </w:pPr>
      <w:r w:rsidRPr="00757146">
        <w:rPr>
          <w:sz w:val="26"/>
          <w:szCs w:val="26"/>
        </w:rPr>
        <w:t>6)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C376C3" w:rsidRDefault="00C376C3" w:rsidP="00C376C3">
      <w:pPr>
        <w:ind w:firstLine="720"/>
        <w:jc w:val="both"/>
        <w:rPr>
          <w:sz w:val="26"/>
          <w:szCs w:val="26"/>
        </w:rPr>
      </w:pPr>
      <w:r>
        <w:rPr>
          <w:sz w:val="26"/>
          <w:szCs w:val="26"/>
        </w:rPr>
        <w:t>В качестве документа, подтверждающего</w:t>
      </w:r>
      <w:r w:rsidRPr="00A67D6B">
        <w:rPr>
          <w:sz w:val="26"/>
          <w:szCs w:val="26"/>
        </w:rPr>
        <w:t xml:space="preserve"> </w:t>
      </w:r>
      <w:r>
        <w:rPr>
          <w:sz w:val="26"/>
          <w:szCs w:val="26"/>
        </w:rPr>
        <w:t xml:space="preserve">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C376C3" w:rsidRDefault="00C376C3" w:rsidP="00C376C3">
      <w:pPr>
        <w:ind w:firstLine="720"/>
        <w:jc w:val="both"/>
        <w:rPr>
          <w:sz w:val="26"/>
          <w:szCs w:val="26"/>
        </w:rPr>
      </w:pPr>
      <w:r>
        <w:rPr>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C376C3" w:rsidRPr="00A67D6B" w:rsidRDefault="00C376C3" w:rsidP="00C376C3">
      <w:pPr>
        <w:ind w:firstLine="720"/>
        <w:jc w:val="both"/>
        <w:rPr>
          <w:sz w:val="26"/>
          <w:szCs w:val="26"/>
        </w:rPr>
      </w:pPr>
      <w:proofErr w:type="gramStart"/>
      <w:r>
        <w:rPr>
          <w:sz w:val="26"/>
          <w:szCs w:val="26"/>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C376C3" w:rsidRPr="00757146" w:rsidRDefault="00C376C3" w:rsidP="00C376C3">
      <w:pPr>
        <w:autoSpaceDE w:val="0"/>
        <w:autoSpaceDN w:val="0"/>
        <w:adjustRightInd w:val="0"/>
        <w:ind w:firstLine="709"/>
        <w:jc w:val="both"/>
        <w:rPr>
          <w:sz w:val="26"/>
          <w:szCs w:val="26"/>
        </w:rPr>
      </w:pPr>
      <w:r w:rsidRPr="00757146">
        <w:rPr>
          <w:sz w:val="26"/>
          <w:szCs w:val="26"/>
        </w:rPr>
        <w:t>2.6.2. Для подготовки акта приемочной комиссии заявитель предоставляет (направляет) заявление о приемке завершенного переустройства, и (или) перепланировки, и (или) иных работ нежилого (жилого) помещения приемочной комиссией по форме согласно приложению 3 к настояще</w:t>
      </w:r>
      <w:r>
        <w:rPr>
          <w:sz w:val="26"/>
          <w:szCs w:val="26"/>
        </w:rPr>
        <w:t>му административному регламенту.</w:t>
      </w:r>
    </w:p>
    <w:p w:rsidR="00C376C3" w:rsidRPr="00757146" w:rsidRDefault="00C376C3" w:rsidP="00C376C3">
      <w:pPr>
        <w:ind w:firstLine="709"/>
        <w:jc w:val="both"/>
        <w:rPr>
          <w:rFonts w:ascii="Verdana" w:hAnsi="Verdana"/>
          <w:sz w:val="26"/>
          <w:szCs w:val="26"/>
        </w:rPr>
      </w:pPr>
      <w:r w:rsidRPr="00757146">
        <w:rPr>
          <w:sz w:val="26"/>
          <w:szCs w:val="26"/>
        </w:rPr>
        <w:t>2.6.3. Заявление и прилагаемые документы могут быть представлены следующими способами:</w:t>
      </w:r>
    </w:p>
    <w:p w:rsidR="00C376C3" w:rsidRPr="00757146" w:rsidRDefault="00C376C3" w:rsidP="00C376C3">
      <w:pPr>
        <w:ind w:firstLine="709"/>
        <w:jc w:val="both"/>
        <w:rPr>
          <w:rFonts w:ascii="Verdana" w:hAnsi="Verdana"/>
          <w:sz w:val="26"/>
          <w:szCs w:val="26"/>
        </w:rPr>
      </w:pPr>
      <w:r w:rsidRPr="00757146">
        <w:rPr>
          <w:sz w:val="26"/>
          <w:szCs w:val="26"/>
        </w:rPr>
        <w:t>путем личного обращения в Уполномоченный орган или в МФЦ лично либо через своих представителей;</w:t>
      </w:r>
    </w:p>
    <w:p w:rsidR="00C376C3" w:rsidRPr="00757146" w:rsidRDefault="00C376C3" w:rsidP="00C376C3">
      <w:pPr>
        <w:ind w:firstLine="709"/>
        <w:jc w:val="both"/>
        <w:rPr>
          <w:sz w:val="26"/>
          <w:szCs w:val="26"/>
        </w:rPr>
      </w:pPr>
      <w:r w:rsidRPr="00757146">
        <w:rPr>
          <w:sz w:val="26"/>
          <w:szCs w:val="26"/>
        </w:rPr>
        <w:t>посредством почтовой связи;</w:t>
      </w:r>
    </w:p>
    <w:p w:rsidR="00C376C3" w:rsidRPr="00757146" w:rsidRDefault="00C376C3" w:rsidP="00C376C3">
      <w:pPr>
        <w:ind w:firstLine="709"/>
        <w:jc w:val="both"/>
        <w:rPr>
          <w:rFonts w:ascii="Verdana" w:hAnsi="Verdana"/>
          <w:sz w:val="26"/>
          <w:szCs w:val="26"/>
        </w:rPr>
      </w:pPr>
      <w:r w:rsidRPr="00757146">
        <w:rPr>
          <w:sz w:val="26"/>
          <w:szCs w:val="26"/>
        </w:rPr>
        <w:t>по электронной почте</w:t>
      </w:r>
      <w:r>
        <w:rPr>
          <w:sz w:val="26"/>
          <w:szCs w:val="26"/>
        </w:rPr>
        <w:t>;</w:t>
      </w:r>
    </w:p>
    <w:p w:rsidR="00C376C3" w:rsidRPr="00757146" w:rsidRDefault="00C376C3" w:rsidP="00C376C3">
      <w:pPr>
        <w:ind w:firstLine="709"/>
        <w:jc w:val="both"/>
        <w:rPr>
          <w:sz w:val="26"/>
          <w:szCs w:val="26"/>
        </w:rPr>
      </w:pPr>
      <w:r w:rsidRPr="00757146">
        <w:rPr>
          <w:sz w:val="26"/>
          <w:szCs w:val="26"/>
        </w:rPr>
        <w:t xml:space="preserve">посредством </w:t>
      </w:r>
      <w:r>
        <w:rPr>
          <w:sz w:val="26"/>
          <w:szCs w:val="26"/>
        </w:rPr>
        <w:t>Единого</w:t>
      </w:r>
      <w:r w:rsidRPr="00757146">
        <w:rPr>
          <w:sz w:val="26"/>
          <w:szCs w:val="26"/>
        </w:rPr>
        <w:t xml:space="preserve"> портала.</w:t>
      </w:r>
    </w:p>
    <w:p w:rsidR="00C376C3" w:rsidRPr="00757146" w:rsidRDefault="00C376C3" w:rsidP="00C376C3">
      <w:pPr>
        <w:autoSpaceDE w:val="0"/>
        <w:autoSpaceDN w:val="0"/>
        <w:adjustRightInd w:val="0"/>
        <w:ind w:firstLine="709"/>
        <w:jc w:val="both"/>
        <w:rPr>
          <w:rFonts w:eastAsia="Calibri"/>
          <w:sz w:val="26"/>
          <w:szCs w:val="26"/>
        </w:rPr>
      </w:pPr>
      <w:r w:rsidRPr="00757146">
        <w:rPr>
          <w:rFonts w:eastAsia="Calibri"/>
          <w:sz w:val="26"/>
          <w:szCs w:val="26"/>
        </w:rPr>
        <w:t>Заявление в форме электронного документа подписывается по выбору заявителя (если заявителем является физическое лицо):</w:t>
      </w:r>
    </w:p>
    <w:p w:rsidR="00C376C3" w:rsidRPr="00757146" w:rsidRDefault="00C376C3" w:rsidP="00C376C3">
      <w:pPr>
        <w:autoSpaceDE w:val="0"/>
        <w:autoSpaceDN w:val="0"/>
        <w:adjustRightInd w:val="0"/>
        <w:ind w:firstLine="709"/>
        <w:jc w:val="both"/>
        <w:rPr>
          <w:rFonts w:eastAsia="Calibri"/>
          <w:sz w:val="26"/>
          <w:szCs w:val="26"/>
        </w:rPr>
      </w:pPr>
      <w:r w:rsidRPr="00757146">
        <w:rPr>
          <w:rFonts w:eastAsia="Calibri"/>
          <w:sz w:val="26"/>
          <w:szCs w:val="26"/>
        </w:rPr>
        <w:t>простой электронной подписью заявителя (представителя заявителя);</w:t>
      </w:r>
    </w:p>
    <w:p w:rsidR="00C376C3" w:rsidRPr="00757146" w:rsidRDefault="00C376C3" w:rsidP="00C376C3">
      <w:pPr>
        <w:autoSpaceDE w:val="0"/>
        <w:autoSpaceDN w:val="0"/>
        <w:adjustRightInd w:val="0"/>
        <w:ind w:firstLine="709"/>
        <w:jc w:val="both"/>
        <w:rPr>
          <w:rFonts w:eastAsia="Calibri"/>
          <w:sz w:val="26"/>
          <w:szCs w:val="26"/>
        </w:rPr>
      </w:pPr>
      <w:r w:rsidRPr="00757146">
        <w:rPr>
          <w:rFonts w:eastAsia="Calibri"/>
          <w:sz w:val="26"/>
          <w:szCs w:val="26"/>
        </w:rPr>
        <w:t>усиленной квалифицированной электронной подписью заявителя (представителя заявителя).</w:t>
      </w:r>
    </w:p>
    <w:p w:rsidR="00C376C3" w:rsidRPr="00757146" w:rsidRDefault="00C376C3" w:rsidP="00C376C3">
      <w:pPr>
        <w:autoSpaceDE w:val="0"/>
        <w:autoSpaceDN w:val="0"/>
        <w:adjustRightInd w:val="0"/>
        <w:ind w:firstLine="709"/>
        <w:jc w:val="both"/>
        <w:rPr>
          <w:rFonts w:eastAsia="Calibri"/>
          <w:sz w:val="26"/>
          <w:szCs w:val="26"/>
        </w:rPr>
      </w:pPr>
      <w:r w:rsidRPr="00757146">
        <w:rPr>
          <w:rFonts w:eastAsia="Calibri"/>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C376C3" w:rsidRPr="00757146" w:rsidRDefault="00C376C3" w:rsidP="00C376C3">
      <w:pPr>
        <w:autoSpaceDE w:val="0"/>
        <w:autoSpaceDN w:val="0"/>
        <w:adjustRightInd w:val="0"/>
        <w:ind w:firstLine="709"/>
        <w:jc w:val="both"/>
        <w:rPr>
          <w:rFonts w:eastAsia="Calibri"/>
          <w:sz w:val="26"/>
          <w:szCs w:val="26"/>
        </w:rPr>
      </w:pPr>
      <w:r w:rsidRPr="00757146">
        <w:rPr>
          <w:rFonts w:eastAsia="Calibri"/>
          <w:sz w:val="26"/>
          <w:szCs w:val="26"/>
        </w:rPr>
        <w:t>лица, действующего от имени юридического лица без доверенности;</w:t>
      </w:r>
    </w:p>
    <w:p w:rsidR="00C376C3" w:rsidRPr="00757146" w:rsidRDefault="00C376C3" w:rsidP="00C376C3">
      <w:pPr>
        <w:autoSpaceDE w:val="0"/>
        <w:autoSpaceDN w:val="0"/>
        <w:adjustRightInd w:val="0"/>
        <w:ind w:firstLine="709"/>
        <w:jc w:val="both"/>
        <w:rPr>
          <w:sz w:val="26"/>
          <w:szCs w:val="26"/>
        </w:rPr>
      </w:pPr>
      <w:r w:rsidRPr="00757146">
        <w:rPr>
          <w:rFonts w:eastAsia="Calibri"/>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376C3" w:rsidRDefault="00C376C3" w:rsidP="00C376C3">
      <w:pPr>
        <w:autoSpaceDE w:val="0"/>
        <w:autoSpaceDN w:val="0"/>
        <w:adjustRightInd w:val="0"/>
        <w:ind w:firstLine="709"/>
        <w:jc w:val="both"/>
        <w:rPr>
          <w:rFonts w:eastAsia="Calibri"/>
          <w:sz w:val="26"/>
          <w:szCs w:val="26"/>
        </w:rPr>
      </w:pPr>
      <w:r w:rsidRPr="00757146">
        <w:rPr>
          <w:sz w:val="26"/>
          <w:szCs w:val="26"/>
        </w:rPr>
        <w:t xml:space="preserve">2.6.4. </w:t>
      </w:r>
      <w:proofErr w:type="gramStart"/>
      <w:r w:rsidRPr="00757146">
        <w:rPr>
          <w:rFonts w:eastAsia="Calibri"/>
          <w:sz w:val="26"/>
          <w:szCs w:val="26"/>
        </w:rPr>
        <w:t xml:space="preserve">Заявление в форме электронного документа </w:t>
      </w:r>
      <w:r>
        <w:rPr>
          <w:rFonts w:eastAsia="Calibri"/>
          <w:sz w:val="26"/>
          <w:szCs w:val="26"/>
        </w:rPr>
        <w:t>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roofErr w:type="gramEnd"/>
    </w:p>
    <w:p w:rsidR="00C376C3" w:rsidRDefault="00C376C3" w:rsidP="00C376C3">
      <w:pPr>
        <w:autoSpaceDE w:val="0"/>
        <w:autoSpaceDN w:val="0"/>
        <w:adjustRightInd w:val="0"/>
        <w:ind w:firstLine="709"/>
        <w:jc w:val="both"/>
        <w:rPr>
          <w:rFonts w:eastAsia="Calibri"/>
          <w:sz w:val="26"/>
          <w:szCs w:val="26"/>
        </w:rPr>
      </w:pPr>
      <w:r>
        <w:rPr>
          <w:rFonts w:eastAsia="Calibri"/>
          <w:sz w:val="26"/>
          <w:szCs w:val="26"/>
        </w:rPr>
        <w:lastRenderedPageBreak/>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C376C3" w:rsidRPr="00757146" w:rsidRDefault="00C376C3" w:rsidP="00C376C3">
      <w:pPr>
        <w:autoSpaceDE w:val="0"/>
        <w:autoSpaceDN w:val="0"/>
        <w:adjustRightInd w:val="0"/>
        <w:ind w:firstLine="709"/>
        <w:jc w:val="both"/>
        <w:rPr>
          <w:rFonts w:eastAsia="Calibri"/>
          <w:sz w:val="26"/>
          <w:szCs w:val="26"/>
        </w:rPr>
      </w:pPr>
      <w:proofErr w:type="gramStart"/>
      <w:r>
        <w:rPr>
          <w:rFonts w:eastAsia="Calibri"/>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C376C3" w:rsidRDefault="00C376C3" w:rsidP="00C376C3">
      <w:pPr>
        <w:ind w:firstLine="709"/>
        <w:jc w:val="both"/>
        <w:rPr>
          <w:sz w:val="26"/>
          <w:szCs w:val="26"/>
        </w:rPr>
      </w:pPr>
      <w:r w:rsidRPr="00657C07">
        <w:rPr>
          <w:rFonts w:eastAsia="Calibri"/>
          <w:sz w:val="26"/>
          <w:szCs w:val="26"/>
        </w:rPr>
        <w:t xml:space="preserve">2.6.5. </w:t>
      </w:r>
      <w:r w:rsidRPr="00757146">
        <w:rPr>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C376C3" w:rsidRPr="00757146" w:rsidRDefault="00C376C3" w:rsidP="00C376C3">
      <w:pPr>
        <w:ind w:firstLine="709"/>
        <w:jc w:val="both"/>
        <w:rPr>
          <w:sz w:val="26"/>
          <w:szCs w:val="26"/>
        </w:rPr>
      </w:pPr>
      <w:r>
        <w:rPr>
          <w:sz w:val="26"/>
          <w:szCs w:val="26"/>
        </w:rPr>
        <w:t xml:space="preserve">В </w:t>
      </w:r>
      <w:r w:rsidRPr="00757146">
        <w:rPr>
          <w:sz w:val="26"/>
          <w:szCs w:val="26"/>
        </w:rPr>
        <w:t xml:space="preserve">представления документов </w:t>
      </w:r>
      <w:r>
        <w:rPr>
          <w:sz w:val="26"/>
          <w:szCs w:val="26"/>
        </w:rPr>
        <w:t xml:space="preserve">физическим лицом </w:t>
      </w:r>
      <w:r w:rsidRPr="00757146">
        <w:rPr>
          <w:sz w:val="26"/>
          <w:szCs w:val="26"/>
        </w:rPr>
        <w:t>на бумажном носителе</w:t>
      </w:r>
      <w:r>
        <w:rPr>
          <w:sz w:val="26"/>
          <w:szCs w:val="26"/>
        </w:rPr>
        <w:t xml:space="preserve"> копии документов представляются с предъявлением </w:t>
      </w:r>
      <w:r w:rsidRPr="006C3160">
        <w:rPr>
          <w:sz w:val="26"/>
          <w:szCs w:val="26"/>
        </w:rPr>
        <w:t>подлинников. После</w:t>
      </w:r>
      <w:r>
        <w:rPr>
          <w:sz w:val="26"/>
          <w:szCs w:val="26"/>
        </w:rPr>
        <w:t xml:space="preserve"> проведения сверки подлинники документов незамедлительно возвращаются заявителю.</w:t>
      </w:r>
    </w:p>
    <w:p w:rsidR="00C376C3" w:rsidRPr="00757146" w:rsidRDefault="00C376C3" w:rsidP="00C376C3">
      <w:pPr>
        <w:autoSpaceDE w:val="0"/>
        <w:autoSpaceDN w:val="0"/>
        <w:adjustRightInd w:val="0"/>
        <w:ind w:firstLine="709"/>
        <w:jc w:val="both"/>
        <w:rPr>
          <w:sz w:val="26"/>
          <w:szCs w:val="26"/>
        </w:rPr>
      </w:pPr>
      <w:r w:rsidRPr="00757146">
        <w:rPr>
          <w:sz w:val="26"/>
          <w:szCs w:val="26"/>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C376C3" w:rsidRPr="00757146" w:rsidRDefault="00C376C3" w:rsidP="00C376C3">
      <w:pPr>
        <w:autoSpaceDE w:val="0"/>
        <w:autoSpaceDN w:val="0"/>
        <w:adjustRightInd w:val="0"/>
        <w:ind w:firstLine="709"/>
        <w:jc w:val="both"/>
        <w:rPr>
          <w:sz w:val="26"/>
          <w:szCs w:val="26"/>
        </w:rPr>
      </w:pPr>
      <w:r w:rsidRPr="00757146">
        <w:rPr>
          <w:sz w:val="26"/>
          <w:szCs w:val="26"/>
        </w:rPr>
        <w:t>Копия документа, подтверждающего полномочия представителя физического лица, заверяется нотариусом.</w:t>
      </w:r>
    </w:p>
    <w:p w:rsidR="00C376C3" w:rsidRPr="00757146" w:rsidRDefault="00C376C3" w:rsidP="00C376C3">
      <w:pPr>
        <w:autoSpaceDE w:val="0"/>
        <w:autoSpaceDN w:val="0"/>
        <w:adjustRightInd w:val="0"/>
        <w:ind w:firstLine="709"/>
        <w:jc w:val="both"/>
        <w:rPr>
          <w:sz w:val="26"/>
          <w:szCs w:val="26"/>
        </w:rPr>
      </w:pPr>
      <w:r w:rsidRPr="00757146">
        <w:rPr>
          <w:rFonts w:eastAsia="Calibri"/>
          <w:sz w:val="26"/>
          <w:szCs w:val="26"/>
        </w:rPr>
        <w:t>2.6.</w:t>
      </w:r>
      <w:r>
        <w:rPr>
          <w:rFonts w:eastAsia="Calibri"/>
          <w:sz w:val="26"/>
          <w:szCs w:val="26"/>
        </w:rPr>
        <w:t>6</w:t>
      </w:r>
      <w:r w:rsidRPr="00757146">
        <w:rPr>
          <w:rFonts w:eastAsia="Calibri"/>
          <w:sz w:val="26"/>
          <w:szCs w:val="26"/>
        </w:rPr>
        <w:t xml:space="preserve">. </w:t>
      </w:r>
      <w:r w:rsidRPr="00757146">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376C3" w:rsidRPr="00757146" w:rsidRDefault="00C376C3" w:rsidP="00C376C3">
      <w:pPr>
        <w:autoSpaceDE w:val="0"/>
        <w:autoSpaceDN w:val="0"/>
        <w:adjustRightInd w:val="0"/>
        <w:ind w:firstLine="709"/>
        <w:jc w:val="both"/>
        <w:rPr>
          <w:rFonts w:eastAsia="Calibri"/>
          <w:sz w:val="26"/>
          <w:szCs w:val="26"/>
        </w:rPr>
      </w:pPr>
      <w:r w:rsidRPr="00757146">
        <w:rPr>
          <w:rFonts w:eastAsia="Calibri"/>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376C3" w:rsidRPr="00757146" w:rsidRDefault="00C376C3" w:rsidP="00C376C3">
      <w:pPr>
        <w:autoSpaceDE w:val="0"/>
        <w:autoSpaceDN w:val="0"/>
        <w:adjustRightInd w:val="0"/>
        <w:ind w:firstLine="709"/>
        <w:jc w:val="both"/>
        <w:rPr>
          <w:rFonts w:eastAsia="Calibri"/>
          <w:sz w:val="26"/>
          <w:szCs w:val="26"/>
        </w:rPr>
      </w:pPr>
      <w:r w:rsidRPr="00757146">
        <w:rPr>
          <w:rFonts w:eastAsia="Calibri"/>
          <w:sz w:val="26"/>
          <w:szCs w:val="26"/>
        </w:rPr>
        <w:t>2.6.</w:t>
      </w:r>
      <w:r>
        <w:rPr>
          <w:rFonts w:eastAsia="Calibri"/>
          <w:sz w:val="26"/>
          <w:szCs w:val="26"/>
        </w:rPr>
        <w:t>7</w:t>
      </w:r>
      <w:r w:rsidRPr="00757146">
        <w:rPr>
          <w:rFonts w:eastAsia="Calibri"/>
          <w:sz w:val="26"/>
          <w:szCs w:val="26"/>
        </w:rPr>
        <w:t xml:space="preserve">.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757146">
        <w:rPr>
          <w:rFonts w:eastAsia="Calibri"/>
          <w:sz w:val="26"/>
          <w:szCs w:val="26"/>
        </w:rPr>
        <w:t>указанным</w:t>
      </w:r>
      <w:proofErr w:type="gramEnd"/>
      <w:r w:rsidRPr="00757146">
        <w:rPr>
          <w:rFonts w:eastAsia="Calibri"/>
          <w:sz w:val="26"/>
          <w:szCs w:val="26"/>
        </w:rPr>
        <w:t xml:space="preserve"> МФЦ.</w:t>
      </w:r>
    </w:p>
    <w:p w:rsidR="00C376C3" w:rsidRPr="00757146" w:rsidRDefault="00C376C3" w:rsidP="00C376C3">
      <w:pPr>
        <w:autoSpaceDE w:val="0"/>
        <w:autoSpaceDN w:val="0"/>
        <w:adjustRightInd w:val="0"/>
        <w:ind w:firstLine="709"/>
        <w:jc w:val="both"/>
        <w:rPr>
          <w:sz w:val="26"/>
          <w:szCs w:val="26"/>
        </w:rPr>
      </w:pPr>
    </w:p>
    <w:p w:rsidR="00C376C3" w:rsidRPr="00757146" w:rsidRDefault="00C376C3" w:rsidP="00C376C3">
      <w:pPr>
        <w:tabs>
          <w:tab w:val="left" w:pos="851"/>
        </w:tabs>
        <w:autoSpaceDE w:val="0"/>
        <w:autoSpaceDN w:val="0"/>
        <w:adjustRightInd w:val="0"/>
        <w:ind w:left="567"/>
        <w:jc w:val="center"/>
        <w:outlineLvl w:val="1"/>
        <w:rPr>
          <w:rStyle w:val="a9"/>
          <w:i/>
          <w:iCs/>
          <w:sz w:val="26"/>
          <w:szCs w:val="26"/>
        </w:rPr>
      </w:pPr>
      <w:r w:rsidRPr="00757146">
        <w:rPr>
          <w:rStyle w:val="a9"/>
          <w:iCs/>
          <w:sz w:val="26"/>
          <w:szCs w:val="26"/>
        </w:rPr>
        <w:t xml:space="preserve">2.7. Исчерпывающий перечень документов, необходимых в соответствии с </w:t>
      </w:r>
      <w:r>
        <w:rPr>
          <w:rStyle w:val="a9"/>
          <w:iCs/>
          <w:sz w:val="26"/>
          <w:szCs w:val="26"/>
        </w:rPr>
        <w:t xml:space="preserve">законодательными и иными </w:t>
      </w:r>
      <w:r w:rsidRPr="00757146">
        <w:rPr>
          <w:rStyle w:val="a9"/>
          <w:iCs/>
          <w:sz w:val="26"/>
          <w:szCs w:val="26"/>
        </w:rPr>
        <w:t>нормативными правовыми актами для предоставл</w:t>
      </w:r>
      <w:r>
        <w:rPr>
          <w:rStyle w:val="a9"/>
          <w:iCs/>
          <w:sz w:val="26"/>
          <w:szCs w:val="26"/>
        </w:rPr>
        <w:t>ения муниципальной услуги</w:t>
      </w:r>
      <w:r w:rsidRPr="00757146">
        <w:rPr>
          <w:rStyle w:val="a9"/>
          <w:iCs/>
          <w:sz w:val="26"/>
          <w:szCs w:val="26"/>
        </w:rPr>
        <w:t>, которые заявитель вправе представить</w:t>
      </w:r>
      <w:r>
        <w:rPr>
          <w:rStyle w:val="a9"/>
          <w:iCs/>
          <w:sz w:val="26"/>
          <w:szCs w:val="26"/>
        </w:rPr>
        <w:t xml:space="preserve"> по собственной инициативе, так как они подлежат представлению в рамках межведомственного информационного воздействия</w:t>
      </w:r>
    </w:p>
    <w:p w:rsidR="00C376C3" w:rsidRPr="00757146" w:rsidRDefault="00C376C3" w:rsidP="00C376C3">
      <w:pPr>
        <w:tabs>
          <w:tab w:val="left" w:pos="851"/>
        </w:tabs>
        <w:autoSpaceDE w:val="0"/>
        <w:autoSpaceDN w:val="0"/>
        <w:adjustRightInd w:val="0"/>
        <w:ind w:left="567"/>
        <w:jc w:val="center"/>
        <w:outlineLvl w:val="1"/>
        <w:rPr>
          <w:sz w:val="26"/>
          <w:szCs w:val="26"/>
        </w:rPr>
      </w:pPr>
    </w:p>
    <w:p w:rsidR="00C376C3" w:rsidRPr="00757146" w:rsidRDefault="00C376C3" w:rsidP="00C376C3">
      <w:pPr>
        <w:ind w:firstLine="709"/>
        <w:jc w:val="both"/>
        <w:rPr>
          <w:sz w:val="26"/>
          <w:szCs w:val="26"/>
        </w:rPr>
      </w:pPr>
      <w:r w:rsidRPr="00757146">
        <w:rPr>
          <w:sz w:val="26"/>
          <w:szCs w:val="26"/>
        </w:rPr>
        <w:t>2.7.1. Для перевода помещения заявитель вправе представить (направить):</w:t>
      </w:r>
    </w:p>
    <w:p w:rsidR="00C376C3" w:rsidRPr="00757146" w:rsidRDefault="00C376C3" w:rsidP="00C376C3">
      <w:pPr>
        <w:ind w:firstLine="709"/>
        <w:jc w:val="both"/>
        <w:rPr>
          <w:sz w:val="26"/>
          <w:szCs w:val="26"/>
        </w:rPr>
      </w:pPr>
      <w:r w:rsidRPr="00757146">
        <w:rPr>
          <w:sz w:val="26"/>
          <w:szCs w:val="26"/>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376C3" w:rsidRPr="00757146" w:rsidRDefault="00C376C3" w:rsidP="00C376C3">
      <w:pPr>
        <w:ind w:firstLine="709"/>
        <w:jc w:val="both"/>
        <w:rPr>
          <w:sz w:val="26"/>
          <w:szCs w:val="26"/>
        </w:rPr>
      </w:pPr>
      <w:r w:rsidRPr="00757146">
        <w:rPr>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376C3" w:rsidRPr="00757146" w:rsidRDefault="00C376C3" w:rsidP="00C376C3">
      <w:pPr>
        <w:ind w:firstLine="709"/>
        <w:jc w:val="both"/>
        <w:rPr>
          <w:sz w:val="26"/>
          <w:szCs w:val="26"/>
        </w:rPr>
      </w:pPr>
      <w:r w:rsidRPr="00757146">
        <w:rPr>
          <w:sz w:val="26"/>
          <w:szCs w:val="26"/>
        </w:rPr>
        <w:t>3) поэтажный план дома, в котором находится переводимое помещение.</w:t>
      </w:r>
    </w:p>
    <w:p w:rsidR="00C376C3" w:rsidRPr="00757146" w:rsidRDefault="00C376C3" w:rsidP="00C376C3">
      <w:pPr>
        <w:autoSpaceDE w:val="0"/>
        <w:autoSpaceDN w:val="0"/>
        <w:adjustRightInd w:val="0"/>
        <w:ind w:firstLine="709"/>
        <w:jc w:val="both"/>
        <w:rPr>
          <w:sz w:val="26"/>
          <w:szCs w:val="26"/>
        </w:rPr>
      </w:pPr>
      <w:r w:rsidRPr="00757146">
        <w:rPr>
          <w:sz w:val="26"/>
          <w:szCs w:val="26"/>
        </w:rPr>
        <w:t>2.7.2. Документы, указанные в пункте 2.7.1 настоящего административного регламента, могут быть представлены следующими способами:</w:t>
      </w:r>
    </w:p>
    <w:p w:rsidR="00C376C3" w:rsidRPr="00757146" w:rsidRDefault="00C376C3" w:rsidP="00C376C3">
      <w:pPr>
        <w:ind w:firstLine="709"/>
        <w:jc w:val="both"/>
        <w:rPr>
          <w:rFonts w:ascii="Verdana" w:hAnsi="Verdana"/>
          <w:sz w:val="26"/>
          <w:szCs w:val="26"/>
        </w:rPr>
      </w:pPr>
      <w:r w:rsidRPr="00757146">
        <w:rPr>
          <w:sz w:val="26"/>
          <w:szCs w:val="26"/>
        </w:rPr>
        <w:t>путем личного обращения в Уполномоченный орган или в МФЦ лично либо через своих представителей;</w:t>
      </w:r>
    </w:p>
    <w:p w:rsidR="00C376C3" w:rsidRPr="00757146" w:rsidRDefault="00C376C3" w:rsidP="00C376C3">
      <w:pPr>
        <w:ind w:firstLine="709"/>
        <w:jc w:val="both"/>
        <w:rPr>
          <w:sz w:val="26"/>
          <w:szCs w:val="26"/>
        </w:rPr>
      </w:pPr>
      <w:r w:rsidRPr="00757146">
        <w:rPr>
          <w:sz w:val="26"/>
          <w:szCs w:val="26"/>
        </w:rPr>
        <w:t>посредством почтовой связи;</w:t>
      </w:r>
    </w:p>
    <w:p w:rsidR="00C376C3" w:rsidRPr="00757146" w:rsidRDefault="00C376C3" w:rsidP="00C376C3">
      <w:pPr>
        <w:ind w:firstLine="709"/>
        <w:jc w:val="both"/>
        <w:rPr>
          <w:rFonts w:ascii="Verdana" w:hAnsi="Verdana"/>
          <w:sz w:val="26"/>
          <w:szCs w:val="26"/>
        </w:rPr>
      </w:pPr>
      <w:r w:rsidRPr="00757146">
        <w:rPr>
          <w:sz w:val="26"/>
          <w:szCs w:val="26"/>
        </w:rPr>
        <w:lastRenderedPageBreak/>
        <w:t>по электронной почте.</w:t>
      </w:r>
    </w:p>
    <w:p w:rsidR="00C376C3" w:rsidRPr="00757146" w:rsidRDefault="00C376C3" w:rsidP="00C376C3">
      <w:pPr>
        <w:ind w:firstLine="709"/>
        <w:jc w:val="both"/>
        <w:rPr>
          <w:sz w:val="26"/>
          <w:szCs w:val="26"/>
        </w:rPr>
      </w:pPr>
      <w:r w:rsidRPr="00757146">
        <w:rPr>
          <w:sz w:val="26"/>
          <w:szCs w:val="26"/>
        </w:rPr>
        <w:t xml:space="preserve">посредством </w:t>
      </w:r>
      <w:r>
        <w:rPr>
          <w:sz w:val="26"/>
          <w:szCs w:val="26"/>
        </w:rPr>
        <w:t>Единого</w:t>
      </w:r>
      <w:r w:rsidRPr="00757146">
        <w:rPr>
          <w:sz w:val="26"/>
          <w:szCs w:val="26"/>
        </w:rPr>
        <w:t xml:space="preserve"> портала.</w:t>
      </w:r>
    </w:p>
    <w:p w:rsidR="00C376C3" w:rsidRDefault="00C376C3" w:rsidP="00C376C3">
      <w:pPr>
        <w:autoSpaceDE w:val="0"/>
        <w:autoSpaceDN w:val="0"/>
        <w:adjustRightInd w:val="0"/>
        <w:ind w:firstLine="709"/>
        <w:jc w:val="both"/>
        <w:rPr>
          <w:sz w:val="26"/>
          <w:szCs w:val="26"/>
        </w:rPr>
      </w:pPr>
      <w:r>
        <w:rPr>
          <w:sz w:val="26"/>
          <w:szCs w:val="26"/>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C376C3" w:rsidRDefault="00C376C3" w:rsidP="00C376C3">
      <w:pPr>
        <w:autoSpaceDE w:val="0"/>
        <w:autoSpaceDN w:val="0"/>
        <w:adjustRightInd w:val="0"/>
        <w:ind w:firstLine="709"/>
        <w:jc w:val="both"/>
        <w:rPr>
          <w:sz w:val="26"/>
          <w:szCs w:val="26"/>
        </w:rPr>
      </w:pPr>
      <w:r>
        <w:rPr>
          <w:sz w:val="26"/>
          <w:szCs w:val="26"/>
        </w:rPr>
        <w:t>2.7.4.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C376C3" w:rsidRDefault="00C376C3" w:rsidP="00C376C3">
      <w:pPr>
        <w:autoSpaceDE w:val="0"/>
        <w:autoSpaceDN w:val="0"/>
        <w:adjustRightInd w:val="0"/>
        <w:ind w:firstLine="709"/>
        <w:jc w:val="both"/>
        <w:rPr>
          <w:sz w:val="26"/>
          <w:szCs w:val="26"/>
        </w:rPr>
      </w:pPr>
      <w:r>
        <w:rPr>
          <w:sz w:val="26"/>
          <w:szCs w:val="26"/>
        </w:rPr>
        <w:t>Копии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C376C3" w:rsidRDefault="00C376C3" w:rsidP="00C376C3">
      <w:pPr>
        <w:autoSpaceDE w:val="0"/>
        <w:autoSpaceDN w:val="0"/>
        <w:adjustRightInd w:val="0"/>
        <w:ind w:firstLine="709"/>
        <w:jc w:val="both"/>
        <w:rPr>
          <w:sz w:val="26"/>
          <w:szCs w:val="26"/>
        </w:rPr>
      </w:pPr>
      <w:r>
        <w:rPr>
          <w:sz w:val="26"/>
          <w:szCs w:val="26"/>
        </w:rPr>
        <w:t xml:space="preserve">2.7.5. </w:t>
      </w:r>
      <w:r w:rsidRPr="00757146">
        <w:rPr>
          <w:sz w:val="26"/>
          <w:szCs w:val="26"/>
        </w:rPr>
        <w:t xml:space="preserve">В случае представления документов </w:t>
      </w:r>
      <w:r>
        <w:rPr>
          <w:sz w:val="26"/>
          <w:szCs w:val="26"/>
        </w:rPr>
        <w:t>на иностранном языке они должны быть переведены заявителем на русский зык. Верность перевода и подлинность подписи переводчика должны быть нотариально удостоверены.</w:t>
      </w:r>
    </w:p>
    <w:p w:rsidR="00C376C3" w:rsidRPr="00757146" w:rsidRDefault="00C376C3" w:rsidP="00C376C3">
      <w:pPr>
        <w:autoSpaceDE w:val="0"/>
        <w:autoSpaceDN w:val="0"/>
        <w:adjustRightInd w:val="0"/>
        <w:ind w:firstLine="709"/>
        <w:jc w:val="both"/>
        <w:rPr>
          <w:sz w:val="26"/>
          <w:szCs w:val="26"/>
        </w:rPr>
      </w:pPr>
      <w:r>
        <w:rPr>
          <w:sz w:val="26"/>
          <w:szCs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их истолковать.</w:t>
      </w:r>
    </w:p>
    <w:p w:rsidR="00C376C3" w:rsidRPr="00757146" w:rsidRDefault="00C376C3" w:rsidP="00C376C3">
      <w:pPr>
        <w:autoSpaceDE w:val="0"/>
        <w:autoSpaceDN w:val="0"/>
        <w:adjustRightInd w:val="0"/>
        <w:ind w:firstLine="709"/>
        <w:jc w:val="both"/>
        <w:rPr>
          <w:sz w:val="26"/>
          <w:szCs w:val="26"/>
        </w:rPr>
      </w:pPr>
      <w:r w:rsidRPr="00757146">
        <w:rPr>
          <w:sz w:val="26"/>
          <w:szCs w:val="26"/>
        </w:rPr>
        <w:t>2.7.</w:t>
      </w:r>
      <w:r>
        <w:rPr>
          <w:sz w:val="26"/>
          <w:szCs w:val="26"/>
        </w:rPr>
        <w:t>6</w:t>
      </w:r>
      <w:r w:rsidRPr="00757146">
        <w:rPr>
          <w:sz w:val="26"/>
          <w:szCs w:val="26"/>
        </w:rPr>
        <w:t>. Запрещено требовать от заявителя:</w:t>
      </w:r>
    </w:p>
    <w:p w:rsidR="00C376C3" w:rsidRPr="00757146" w:rsidRDefault="00C376C3" w:rsidP="00C376C3">
      <w:pPr>
        <w:autoSpaceDE w:val="0"/>
        <w:ind w:firstLine="709"/>
        <w:jc w:val="both"/>
        <w:rPr>
          <w:sz w:val="26"/>
          <w:szCs w:val="26"/>
        </w:rPr>
      </w:pPr>
      <w:r>
        <w:rPr>
          <w:sz w:val="26"/>
          <w:szCs w:val="26"/>
        </w:rPr>
        <w:t xml:space="preserve">1) </w:t>
      </w:r>
      <w:r w:rsidRPr="00757146">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57146">
        <w:rPr>
          <w:bCs/>
          <w:iCs/>
          <w:sz w:val="26"/>
          <w:szCs w:val="26"/>
        </w:rPr>
        <w:t>муниципаль</w:t>
      </w:r>
      <w:r w:rsidRPr="00757146">
        <w:rPr>
          <w:sz w:val="26"/>
          <w:szCs w:val="26"/>
        </w:rPr>
        <w:t>ной услуги;</w:t>
      </w:r>
    </w:p>
    <w:p w:rsidR="00C376C3" w:rsidRPr="004917FF" w:rsidRDefault="00C376C3" w:rsidP="00C376C3">
      <w:pPr>
        <w:autoSpaceDE w:val="0"/>
        <w:ind w:firstLine="709"/>
        <w:jc w:val="both"/>
        <w:rPr>
          <w:sz w:val="26"/>
          <w:szCs w:val="26"/>
        </w:rPr>
      </w:pPr>
      <w:proofErr w:type="gramStart"/>
      <w:r w:rsidRPr="004917FF">
        <w:rPr>
          <w:sz w:val="26"/>
          <w:szCs w:val="26"/>
        </w:rPr>
        <w:t>2) представления документов и информации, а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w:t>
      </w:r>
      <w:proofErr w:type="gramEnd"/>
      <w:r w:rsidRPr="004917FF">
        <w:rPr>
          <w:sz w:val="26"/>
          <w:szCs w:val="26"/>
        </w:rPr>
        <w:t xml:space="preserve"> </w:t>
      </w:r>
      <w:proofErr w:type="gramStart"/>
      <w:r w:rsidRPr="004917FF">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4917FF">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C376C3" w:rsidRPr="004917FF" w:rsidRDefault="00C376C3" w:rsidP="00C376C3">
      <w:pPr>
        <w:autoSpaceDE w:val="0"/>
        <w:ind w:firstLine="709"/>
        <w:jc w:val="both"/>
        <w:rPr>
          <w:sz w:val="26"/>
          <w:szCs w:val="26"/>
        </w:rPr>
      </w:pPr>
      <w:proofErr w:type="gramStart"/>
      <w:r>
        <w:rPr>
          <w:sz w:val="26"/>
          <w:szCs w:val="26"/>
        </w:rPr>
        <w:t>3</w:t>
      </w:r>
      <w:r w:rsidRPr="004917FF">
        <w:rPr>
          <w:sz w:val="26"/>
          <w:szCs w:val="26"/>
        </w:rPr>
        <w:t>)</w:t>
      </w:r>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4917FF">
        <w:rPr>
          <w:sz w:val="26"/>
          <w:szCs w:val="26"/>
        </w:rPr>
        <w:t>Федерального закона от 27 июля 2010 года № 210-ФЗ «Об организации предоставления государственных</w:t>
      </w:r>
      <w:proofErr w:type="gramEnd"/>
      <w:r w:rsidRPr="004917FF">
        <w:rPr>
          <w:sz w:val="26"/>
          <w:szCs w:val="26"/>
        </w:rPr>
        <w:t xml:space="preserve"> и муниципальных услуг»</w:t>
      </w:r>
      <w:r>
        <w:rPr>
          <w:sz w:val="26"/>
          <w:szCs w:val="26"/>
        </w:rPr>
        <w:t>;</w:t>
      </w:r>
    </w:p>
    <w:p w:rsidR="00C376C3" w:rsidRDefault="00C376C3" w:rsidP="00C376C3">
      <w:pPr>
        <w:autoSpaceDE w:val="0"/>
        <w:ind w:firstLine="709"/>
        <w:jc w:val="both"/>
        <w:rPr>
          <w:sz w:val="26"/>
          <w:szCs w:val="26"/>
        </w:rPr>
      </w:pPr>
      <w:r w:rsidRPr="004917FF">
        <w:rPr>
          <w:sz w:val="26"/>
          <w:szCs w:val="26"/>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76C3" w:rsidRDefault="00C376C3" w:rsidP="00C376C3">
      <w:pPr>
        <w:autoSpaceDE w:val="0"/>
        <w:ind w:firstLine="709"/>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76C3" w:rsidRDefault="00C376C3" w:rsidP="00C376C3">
      <w:pPr>
        <w:autoSpaceDE w:val="0"/>
        <w:ind w:firstLine="709"/>
        <w:jc w:val="both"/>
        <w:rPr>
          <w:sz w:val="26"/>
          <w:szCs w:val="26"/>
        </w:rPr>
      </w:pPr>
      <w:r>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76C3" w:rsidRDefault="00C376C3" w:rsidP="00C376C3">
      <w:pPr>
        <w:autoSpaceDE w:val="0"/>
        <w:ind w:firstLine="709"/>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76C3" w:rsidRDefault="00C376C3" w:rsidP="00C376C3">
      <w:pPr>
        <w:autoSpaceDE w:val="0"/>
        <w:ind w:firstLine="709"/>
        <w:jc w:val="both"/>
        <w:rPr>
          <w:sz w:val="26"/>
          <w:szCs w:val="26"/>
        </w:rPr>
      </w:pPr>
      <w:proofErr w:type="gramStart"/>
      <w:r>
        <w:rPr>
          <w:sz w:val="26"/>
          <w:szCs w:val="26"/>
        </w:rPr>
        <w:t>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w:t>
      </w:r>
      <w:r w:rsidRPr="004917FF">
        <w:rPr>
          <w:sz w:val="26"/>
          <w:szCs w:val="26"/>
        </w:rPr>
        <w:t>Об организации предоставления государственных и муниципальных услуг»</w:t>
      </w:r>
      <w:r>
        <w:rPr>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sz w:val="26"/>
          <w:szCs w:val="26"/>
        </w:rPr>
        <w:t xml:space="preserve"> </w:t>
      </w:r>
      <w:proofErr w:type="gramStart"/>
      <w:r>
        <w:rPr>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w:t>
      </w:r>
      <w:r w:rsidRPr="004917FF">
        <w:rPr>
          <w:sz w:val="26"/>
          <w:szCs w:val="26"/>
        </w:rPr>
        <w:t>Об организации предоставления государственных и муниципальных услуг»</w:t>
      </w:r>
      <w:r>
        <w:rPr>
          <w:sz w:val="26"/>
          <w:szCs w:val="26"/>
        </w:rPr>
        <w:t>, уведомляется заявитель, а также приносятся извинения за доставленные неудобства;</w:t>
      </w:r>
      <w:proofErr w:type="gramEnd"/>
    </w:p>
    <w:p w:rsidR="00C376C3" w:rsidRPr="00757146" w:rsidRDefault="00C376C3" w:rsidP="00C376C3">
      <w:pPr>
        <w:autoSpaceDE w:val="0"/>
        <w:ind w:firstLine="709"/>
        <w:jc w:val="both"/>
        <w:rPr>
          <w:sz w:val="26"/>
          <w:szCs w:val="26"/>
        </w:rPr>
      </w:pPr>
      <w:proofErr w:type="gramStart"/>
      <w:r>
        <w:rPr>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w:t>
      </w:r>
      <w:r w:rsidRPr="004917FF">
        <w:rPr>
          <w:sz w:val="26"/>
          <w:szCs w:val="26"/>
        </w:rPr>
        <w:t>Об организации предоставления государственных и муниципальных услуг»</w:t>
      </w:r>
      <w:r>
        <w:rPr>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rPr>
        <w:t xml:space="preserve">, </w:t>
      </w:r>
      <w:proofErr w:type="gramStart"/>
      <w:r>
        <w:rPr>
          <w:sz w:val="26"/>
          <w:szCs w:val="26"/>
        </w:rPr>
        <w:t>установленных</w:t>
      </w:r>
      <w:proofErr w:type="gramEnd"/>
      <w:r>
        <w:rPr>
          <w:sz w:val="26"/>
          <w:szCs w:val="26"/>
        </w:rPr>
        <w:t xml:space="preserve"> федеральными законами.</w:t>
      </w:r>
    </w:p>
    <w:p w:rsidR="00C376C3" w:rsidRPr="00757146" w:rsidRDefault="00C376C3" w:rsidP="00C376C3">
      <w:pPr>
        <w:ind w:firstLine="709"/>
        <w:jc w:val="both"/>
        <w:rPr>
          <w:b/>
          <w:bCs/>
          <w:sz w:val="26"/>
          <w:szCs w:val="26"/>
        </w:rPr>
      </w:pPr>
    </w:p>
    <w:p w:rsidR="00C376C3" w:rsidRPr="00757146" w:rsidRDefault="00C376C3" w:rsidP="00C376C3">
      <w:pPr>
        <w:pStyle w:val="4"/>
        <w:spacing w:before="0"/>
        <w:ind w:firstLine="540"/>
        <w:rPr>
          <w:iCs/>
          <w:sz w:val="26"/>
          <w:szCs w:val="26"/>
        </w:rPr>
      </w:pPr>
      <w:r w:rsidRPr="00757146">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C376C3" w:rsidRPr="00757146" w:rsidRDefault="00C376C3" w:rsidP="00C376C3">
      <w:pPr>
        <w:widowControl w:val="0"/>
        <w:autoSpaceDE w:val="0"/>
        <w:autoSpaceDN w:val="0"/>
        <w:adjustRightInd w:val="0"/>
        <w:ind w:firstLine="540"/>
        <w:jc w:val="both"/>
        <w:rPr>
          <w:sz w:val="26"/>
          <w:szCs w:val="26"/>
        </w:rPr>
      </w:pPr>
    </w:p>
    <w:p w:rsidR="00C376C3" w:rsidRPr="00757146" w:rsidRDefault="00C376C3" w:rsidP="00C376C3">
      <w:pPr>
        <w:widowControl w:val="0"/>
        <w:autoSpaceDE w:val="0"/>
        <w:autoSpaceDN w:val="0"/>
        <w:adjustRightInd w:val="0"/>
        <w:ind w:firstLine="709"/>
        <w:jc w:val="both"/>
        <w:rPr>
          <w:sz w:val="26"/>
          <w:szCs w:val="26"/>
        </w:rPr>
      </w:pPr>
      <w:r>
        <w:rPr>
          <w:sz w:val="26"/>
          <w:szCs w:val="26"/>
        </w:rPr>
        <w:t>Оснований для отказа в приеме к рассмотрению заявления и прилагаемых к нему документов, необходимых для предоставления муниципальной услуги, не имеется.</w:t>
      </w:r>
    </w:p>
    <w:p w:rsidR="00C376C3" w:rsidRPr="00757146" w:rsidRDefault="00C376C3" w:rsidP="00C376C3">
      <w:pPr>
        <w:widowControl w:val="0"/>
        <w:autoSpaceDE w:val="0"/>
        <w:autoSpaceDN w:val="0"/>
        <w:adjustRightInd w:val="0"/>
        <w:ind w:firstLine="540"/>
        <w:jc w:val="both"/>
        <w:rPr>
          <w:sz w:val="26"/>
          <w:szCs w:val="26"/>
        </w:rPr>
      </w:pPr>
    </w:p>
    <w:p w:rsidR="00C376C3" w:rsidRPr="00757146" w:rsidRDefault="00C376C3" w:rsidP="00C376C3">
      <w:pPr>
        <w:pStyle w:val="4"/>
        <w:spacing w:before="0"/>
        <w:ind w:firstLine="540"/>
        <w:rPr>
          <w:iCs/>
          <w:sz w:val="26"/>
          <w:szCs w:val="26"/>
        </w:rPr>
      </w:pPr>
      <w:r w:rsidRPr="00757146">
        <w:rPr>
          <w:iCs/>
          <w:sz w:val="26"/>
          <w:szCs w:val="26"/>
        </w:rPr>
        <w:t>2.9. Исчерпывающий перечень оснований для приостановления или  отказа в предоставлении муниципальной услуги</w:t>
      </w:r>
    </w:p>
    <w:p w:rsidR="00C376C3" w:rsidRPr="00757146" w:rsidRDefault="00C376C3" w:rsidP="00C376C3">
      <w:pPr>
        <w:rPr>
          <w:sz w:val="26"/>
          <w:szCs w:val="26"/>
        </w:rPr>
      </w:pPr>
    </w:p>
    <w:p w:rsidR="00C376C3" w:rsidRDefault="00C376C3" w:rsidP="00C376C3">
      <w:pPr>
        <w:autoSpaceDE w:val="0"/>
        <w:autoSpaceDN w:val="0"/>
        <w:adjustRightInd w:val="0"/>
        <w:ind w:firstLine="709"/>
        <w:jc w:val="both"/>
        <w:rPr>
          <w:sz w:val="26"/>
          <w:szCs w:val="26"/>
        </w:rPr>
      </w:pPr>
      <w:r w:rsidRPr="00757146">
        <w:rPr>
          <w:bCs/>
          <w:sz w:val="26"/>
          <w:szCs w:val="26"/>
        </w:rPr>
        <w:lastRenderedPageBreak/>
        <w:t xml:space="preserve">2.9.1. </w:t>
      </w:r>
      <w:r>
        <w:rPr>
          <w:sz w:val="26"/>
          <w:szCs w:val="26"/>
        </w:rPr>
        <w:t xml:space="preserve">Основанием для отказа в приеме к рассмотрению заявления является выявление несоблюдения установленных статьей 11 </w:t>
      </w:r>
      <w:r w:rsidRPr="004917FF">
        <w:rPr>
          <w:sz w:val="26"/>
          <w:szCs w:val="26"/>
        </w:rPr>
        <w:t xml:space="preserve">Федерального закона от </w:t>
      </w:r>
      <w:r>
        <w:rPr>
          <w:sz w:val="26"/>
          <w:szCs w:val="26"/>
        </w:rPr>
        <w:t>6</w:t>
      </w:r>
      <w:r w:rsidRPr="004917FF">
        <w:rPr>
          <w:sz w:val="26"/>
          <w:szCs w:val="26"/>
        </w:rPr>
        <w:t xml:space="preserve"> </w:t>
      </w:r>
      <w:r>
        <w:rPr>
          <w:sz w:val="26"/>
          <w:szCs w:val="26"/>
        </w:rPr>
        <w:t>апреля</w:t>
      </w:r>
      <w:r w:rsidRPr="004917FF">
        <w:rPr>
          <w:sz w:val="26"/>
          <w:szCs w:val="26"/>
        </w:rPr>
        <w:t xml:space="preserve"> 201</w:t>
      </w:r>
      <w:r>
        <w:rPr>
          <w:sz w:val="26"/>
          <w:szCs w:val="26"/>
        </w:rPr>
        <w:t>1</w:t>
      </w:r>
      <w:r w:rsidRPr="004917FF">
        <w:rPr>
          <w:sz w:val="26"/>
          <w:szCs w:val="26"/>
        </w:rPr>
        <w:t xml:space="preserve"> года № </w:t>
      </w:r>
      <w:r>
        <w:rPr>
          <w:sz w:val="26"/>
          <w:szCs w:val="26"/>
        </w:rPr>
        <w:t>63</w:t>
      </w:r>
      <w:r w:rsidRPr="004917FF">
        <w:rPr>
          <w:sz w:val="26"/>
          <w:szCs w:val="26"/>
        </w:rPr>
        <w:t xml:space="preserve">-ФЗ «Об </w:t>
      </w:r>
      <w:r>
        <w:rPr>
          <w:sz w:val="26"/>
          <w:szCs w:val="26"/>
        </w:rPr>
        <w:t>электронной подписи</w:t>
      </w:r>
      <w:r w:rsidRPr="004917FF">
        <w:rPr>
          <w:sz w:val="26"/>
          <w:szCs w:val="26"/>
        </w:rPr>
        <w:t>»</w:t>
      </w:r>
      <w:r>
        <w:rPr>
          <w:sz w:val="26"/>
          <w:szCs w:val="26"/>
        </w:rPr>
        <w:t xml:space="preserve">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 </w:t>
      </w:r>
    </w:p>
    <w:p w:rsidR="00C376C3" w:rsidRPr="00757146" w:rsidRDefault="00C376C3" w:rsidP="00C376C3">
      <w:pPr>
        <w:autoSpaceDE w:val="0"/>
        <w:autoSpaceDN w:val="0"/>
        <w:adjustRightInd w:val="0"/>
        <w:ind w:firstLine="709"/>
        <w:jc w:val="both"/>
        <w:rPr>
          <w:bCs/>
          <w:sz w:val="26"/>
          <w:szCs w:val="26"/>
        </w:rPr>
      </w:pPr>
      <w:r>
        <w:rPr>
          <w:sz w:val="26"/>
          <w:szCs w:val="26"/>
        </w:rPr>
        <w:t>2.9.2. Оснований для приостановления предоставления муниципальной услуги не имеется.</w:t>
      </w:r>
    </w:p>
    <w:p w:rsidR="00C376C3" w:rsidRPr="00757146" w:rsidRDefault="00C376C3" w:rsidP="00C376C3">
      <w:pPr>
        <w:autoSpaceDE w:val="0"/>
        <w:autoSpaceDN w:val="0"/>
        <w:adjustRightInd w:val="0"/>
        <w:ind w:firstLine="709"/>
        <w:jc w:val="both"/>
        <w:rPr>
          <w:sz w:val="26"/>
          <w:szCs w:val="26"/>
        </w:rPr>
      </w:pPr>
      <w:r w:rsidRPr="00757146">
        <w:rPr>
          <w:bCs/>
          <w:sz w:val="26"/>
          <w:szCs w:val="26"/>
        </w:rPr>
        <w:t>2.9.</w:t>
      </w:r>
      <w:r>
        <w:rPr>
          <w:bCs/>
          <w:sz w:val="26"/>
          <w:szCs w:val="26"/>
        </w:rPr>
        <w:t>3</w:t>
      </w:r>
      <w:r w:rsidRPr="00757146">
        <w:rPr>
          <w:bCs/>
          <w:sz w:val="26"/>
          <w:szCs w:val="26"/>
        </w:rPr>
        <w:t>.</w:t>
      </w:r>
      <w:r w:rsidRPr="00757146">
        <w:rPr>
          <w:spacing w:val="-4"/>
          <w:sz w:val="26"/>
          <w:szCs w:val="26"/>
        </w:rPr>
        <w:t xml:space="preserve"> Основаниями для отказа в</w:t>
      </w:r>
      <w:r w:rsidRPr="00757146">
        <w:rPr>
          <w:sz w:val="26"/>
          <w:szCs w:val="26"/>
        </w:rPr>
        <w:t xml:space="preserve"> переводе помещения являются:</w:t>
      </w:r>
    </w:p>
    <w:p w:rsidR="00C376C3" w:rsidRPr="00757146" w:rsidRDefault="00C376C3" w:rsidP="00C376C3">
      <w:pPr>
        <w:autoSpaceDE w:val="0"/>
        <w:autoSpaceDN w:val="0"/>
        <w:adjustRightInd w:val="0"/>
        <w:ind w:firstLine="709"/>
        <w:jc w:val="both"/>
        <w:rPr>
          <w:sz w:val="26"/>
          <w:szCs w:val="26"/>
        </w:rPr>
      </w:pPr>
      <w:r w:rsidRPr="00757146">
        <w:rPr>
          <w:sz w:val="26"/>
          <w:szCs w:val="26"/>
        </w:rPr>
        <w:t>1) отсутствие документов, указанных в пункте 2.6 настоящего административного регламента документов, обязанность по представлению которых возложена на заявителя;</w:t>
      </w:r>
    </w:p>
    <w:p w:rsidR="00C376C3" w:rsidRPr="00757146" w:rsidRDefault="00C376C3" w:rsidP="00C376C3">
      <w:pPr>
        <w:autoSpaceDE w:val="0"/>
        <w:autoSpaceDN w:val="0"/>
        <w:adjustRightInd w:val="0"/>
        <w:ind w:firstLine="709"/>
        <w:jc w:val="both"/>
        <w:rPr>
          <w:sz w:val="26"/>
          <w:szCs w:val="26"/>
        </w:rPr>
      </w:pPr>
      <w:proofErr w:type="gramStart"/>
      <w:r w:rsidRPr="00757146">
        <w:rPr>
          <w:sz w:val="26"/>
          <w:szCs w:val="26"/>
        </w:rPr>
        <w:t>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Pr>
          <w:sz w:val="26"/>
          <w:szCs w:val="26"/>
        </w:rPr>
        <w:t>7</w:t>
      </w:r>
      <w:r w:rsidRPr="00757146">
        <w:rPr>
          <w:sz w:val="26"/>
          <w:szCs w:val="26"/>
        </w:rPr>
        <w:t xml:space="preserve"> настоящего административного регламента, если соответствующий документ не</w:t>
      </w:r>
      <w:proofErr w:type="gramEnd"/>
      <w:r w:rsidRPr="00757146">
        <w:rPr>
          <w:sz w:val="26"/>
          <w:szCs w:val="26"/>
        </w:rPr>
        <w:t xml:space="preserve"> </w:t>
      </w:r>
      <w:proofErr w:type="gramStart"/>
      <w:r w:rsidRPr="00757146">
        <w:rPr>
          <w:sz w:val="26"/>
          <w:szCs w:val="26"/>
        </w:rPr>
        <w:t>представлен</w:t>
      </w:r>
      <w:proofErr w:type="gramEnd"/>
      <w:r w:rsidRPr="00757146">
        <w:rPr>
          <w:sz w:val="26"/>
          <w:szCs w:val="26"/>
        </w:rPr>
        <w:t xml:space="preserve"> заявит</w:t>
      </w:r>
      <w:r>
        <w:rPr>
          <w:sz w:val="26"/>
          <w:szCs w:val="26"/>
        </w:rPr>
        <w:t>елем по собственной инициативе.</w:t>
      </w:r>
    </w:p>
    <w:p w:rsidR="00C376C3" w:rsidRPr="00757146" w:rsidRDefault="00C376C3" w:rsidP="00C376C3">
      <w:pPr>
        <w:autoSpaceDE w:val="0"/>
        <w:autoSpaceDN w:val="0"/>
        <w:adjustRightInd w:val="0"/>
        <w:ind w:firstLine="709"/>
        <w:jc w:val="both"/>
        <w:rPr>
          <w:sz w:val="26"/>
          <w:szCs w:val="26"/>
        </w:rPr>
      </w:pPr>
      <w:proofErr w:type="gramStart"/>
      <w:r w:rsidRPr="00757146">
        <w:rPr>
          <w:sz w:val="26"/>
          <w:szCs w:val="26"/>
        </w:rPr>
        <w:t>Отказ в переводе помещения по указанному основанию допускается в случае, если Уполномоченный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Жилищного кодекса Р</w:t>
      </w:r>
      <w:r>
        <w:rPr>
          <w:sz w:val="26"/>
          <w:szCs w:val="26"/>
        </w:rPr>
        <w:t xml:space="preserve">оссийской </w:t>
      </w:r>
      <w:r w:rsidRPr="00757146">
        <w:rPr>
          <w:sz w:val="26"/>
          <w:szCs w:val="26"/>
        </w:rPr>
        <w:t>Ф</w:t>
      </w:r>
      <w:r>
        <w:rPr>
          <w:sz w:val="26"/>
          <w:szCs w:val="26"/>
        </w:rPr>
        <w:t>едерации</w:t>
      </w:r>
      <w:r w:rsidRPr="00757146">
        <w:rPr>
          <w:sz w:val="26"/>
          <w:szCs w:val="26"/>
        </w:rPr>
        <w:t>, и</w:t>
      </w:r>
      <w:proofErr w:type="gramEnd"/>
      <w:r w:rsidRPr="00757146">
        <w:rPr>
          <w:sz w:val="26"/>
          <w:szCs w:val="26"/>
        </w:rPr>
        <w:t xml:space="preserve"> не получил от заявителя такие документ и (или) информацию в течение пятнадцати рабочих дней со дня направления уведомления;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3) представление документов в ненадлежащий орган;</w:t>
      </w:r>
    </w:p>
    <w:p w:rsidR="00C376C3" w:rsidRPr="00757146" w:rsidRDefault="00C376C3" w:rsidP="00C376C3">
      <w:pPr>
        <w:autoSpaceDE w:val="0"/>
        <w:autoSpaceDN w:val="0"/>
        <w:adjustRightInd w:val="0"/>
        <w:ind w:firstLine="709"/>
        <w:jc w:val="both"/>
        <w:rPr>
          <w:sz w:val="26"/>
          <w:szCs w:val="26"/>
        </w:rPr>
      </w:pPr>
      <w:r w:rsidRPr="00757146">
        <w:rPr>
          <w:sz w:val="26"/>
          <w:szCs w:val="26"/>
        </w:rPr>
        <w:t>4) несоблюдение предусмотренных статьей 22 Жилищного кодекса Российской Федерации условий перевода помещения;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5) несоответствие проекта переустройства и (или) перепланировки помещения </w:t>
      </w:r>
      <w:r w:rsidRPr="00757146">
        <w:rPr>
          <w:sz w:val="26"/>
          <w:szCs w:val="26"/>
        </w:rPr>
        <w:br/>
        <w:t>в многоквартирном доме требованиям законодательства.</w:t>
      </w:r>
    </w:p>
    <w:p w:rsidR="00C376C3" w:rsidRDefault="00C376C3" w:rsidP="00C376C3">
      <w:pPr>
        <w:ind w:firstLine="709"/>
        <w:jc w:val="both"/>
        <w:rPr>
          <w:sz w:val="26"/>
          <w:szCs w:val="26"/>
        </w:rPr>
      </w:pPr>
      <w:r w:rsidRPr="00757146">
        <w:rPr>
          <w:sz w:val="26"/>
          <w:szCs w:val="26"/>
        </w:rPr>
        <w:t>2.9.</w:t>
      </w:r>
      <w:r>
        <w:rPr>
          <w:sz w:val="26"/>
          <w:szCs w:val="26"/>
        </w:rPr>
        <w:t>4</w:t>
      </w:r>
      <w:r w:rsidRPr="00757146">
        <w:rPr>
          <w:sz w:val="26"/>
          <w:szCs w:val="26"/>
        </w:rPr>
        <w:t xml:space="preserve">. </w:t>
      </w:r>
      <w:r>
        <w:rPr>
          <w:sz w:val="26"/>
          <w:szCs w:val="26"/>
        </w:rPr>
        <w:t>Уведомление</w:t>
      </w:r>
      <w:r w:rsidRPr="00757146">
        <w:rPr>
          <w:sz w:val="26"/>
          <w:szCs w:val="26"/>
        </w:rPr>
        <w:t xml:space="preserve"> об отказе в переводе помещения должно содержать основания отказа с обязательной ссылкой на нарушения, предусмотренные частью 1 статьи 24 Жилищного кодекса Российской Федерации.</w:t>
      </w:r>
    </w:p>
    <w:p w:rsidR="00C376C3" w:rsidRPr="00757146" w:rsidRDefault="00C376C3" w:rsidP="00C376C3">
      <w:pPr>
        <w:ind w:firstLine="709"/>
        <w:jc w:val="both"/>
        <w:rPr>
          <w:sz w:val="26"/>
          <w:szCs w:val="26"/>
        </w:rPr>
      </w:pPr>
      <w:r>
        <w:rPr>
          <w:sz w:val="26"/>
          <w:szCs w:val="26"/>
        </w:rPr>
        <w:t>2.9.5. Уведомление</w:t>
      </w:r>
      <w:r w:rsidRPr="00757146">
        <w:rPr>
          <w:sz w:val="26"/>
          <w:szCs w:val="26"/>
        </w:rPr>
        <w:t xml:space="preserve"> об отказе в переводе помещения</w:t>
      </w:r>
      <w:r>
        <w:rPr>
          <w:sz w:val="26"/>
          <w:szCs w:val="26"/>
        </w:rPr>
        <w:t xml:space="preserve">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376C3" w:rsidRPr="00757146" w:rsidRDefault="00C376C3" w:rsidP="00C376C3">
      <w:pPr>
        <w:autoSpaceDE w:val="0"/>
        <w:autoSpaceDN w:val="0"/>
        <w:adjustRightInd w:val="0"/>
        <w:jc w:val="both"/>
        <w:rPr>
          <w:bCs/>
          <w:sz w:val="26"/>
          <w:szCs w:val="26"/>
        </w:rPr>
      </w:pPr>
    </w:p>
    <w:p w:rsidR="00C376C3" w:rsidRPr="00757146" w:rsidRDefault="00C376C3" w:rsidP="00C376C3">
      <w:pPr>
        <w:pStyle w:val="4"/>
        <w:spacing w:before="0"/>
        <w:ind w:firstLine="540"/>
        <w:rPr>
          <w:iCs/>
          <w:sz w:val="26"/>
          <w:szCs w:val="26"/>
        </w:rPr>
      </w:pPr>
      <w:r w:rsidRPr="00757146">
        <w:rPr>
          <w:sz w:val="26"/>
          <w:szCs w:val="26"/>
        </w:rPr>
        <w:t xml:space="preserve">2.10. </w:t>
      </w:r>
      <w:r w:rsidRPr="00757146">
        <w:rPr>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76C3" w:rsidRPr="00757146" w:rsidRDefault="00C376C3" w:rsidP="00C376C3">
      <w:pPr>
        <w:autoSpaceDE w:val="0"/>
        <w:autoSpaceDN w:val="0"/>
        <w:adjustRightInd w:val="0"/>
        <w:ind w:firstLine="540"/>
        <w:jc w:val="center"/>
        <w:rPr>
          <w:i/>
          <w:sz w:val="26"/>
          <w:szCs w:val="26"/>
        </w:rPr>
      </w:pPr>
    </w:p>
    <w:p w:rsidR="00C376C3" w:rsidRPr="00757146" w:rsidRDefault="00C376C3" w:rsidP="00C376C3">
      <w:pPr>
        <w:ind w:firstLine="709"/>
        <w:jc w:val="both"/>
        <w:rPr>
          <w:sz w:val="26"/>
          <w:szCs w:val="26"/>
        </w:rPr>
      </w:pPr>
      <w:r w:rsidRPr="00757146">
        <w:rPr>
          <w:sz w:val="26"/>
          <w:szCs w:val="26"/>
        </w:rPr>
        <w:t>К услугам, которые являются необходимыми и обязательными для предоставления муниципальной услуги, относится:</w:t>
      </w:r>
    </w:p>
    <w:p w:rsidR="00C376C3" w:rsidRPr="00757146" w:rsidRDefault="00C376C3" w:rsidP="00C376C3">
      <w:pPr>
        <w:ind w:firstLine="709"/>
        <w:jc w:val="both"/>
        <w:rPr>
          <w:sz w:val="26"/>
          <w:szCs w:val="26"/>
        </w:rPr>
      </w:pPr>
      <w:r w:rsidRPr="00757146">
        <w:rPr>
          <w:sz w:val="26"/>
          <w:szCs w:val="26"/>
        </w:rPr>
        <w:lastRenderedPageBreak/>
        <w:t>выдача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376C3" w:rsidRPr="00757146" w:rsidRDefault="00C376C3" w:rsidP="00C376C3">
      <w:pPr>
        <w:ind w:firstLine="709"/>
        <w:jc w:val="both"/>
        <w:rPr>
          <w:sz w:val="26"/>
          <w:szCs w:val="26"/>
        </w:rPr>
      </w:pPr>
      <w:r w:rsidRPr="00757146">
        <w:rPr>
          <w:sz w:val="26"/>
          <w:szCs w:val="26"/>
        </w:rPr>
        <w:t>Наименование услуги указывается в соответствии с муниципальным правовым актом, утверждающим перечень услуг, которые являются необходимыми и обязательными для предоставления муниципальных услуг.</w:t>
      </w:r>
    </w:p>
    <w:p w:rsidR="00C376C3" w:rsidRPr="00757146" w:rsidRDefault="00C376C3" w:rsidP="00C376C3">
      <w:pPr>
        <w:pStyle w:val="4"/>
        <w:spacing w:before="0"/>
        <w:ind w:firstLine="540"/>
        <w:rPr>
          <w:iCs/>
          <w:sz w:val="26"/>
          <w:szCs w:val="26"/>
        </w:rPr>
      </w:pPr>
    </w:p>
    <w:p w:rsidR="00C376C3" w:rsidRPr="00757146" w:rsidRDefault="00C376C3" w:rsidP="00C376C3">
      <w:pPr>
        <w:pStyle w:val="ConsPlusNormal"/>
        <w:ind w:firstLine="540"/>
        <w:jc w:val="center"/>
        <w:rPr>
          <w:sz w:val="26"/>
          <w:szCs w:val="26"/>
        </w:rPr>
      </w:pPr>
      <w:r w:rsidRPr="00757146">
        <w:rPr>
          <w:rFonts w:ascii="Times New Roman" w:hAnsi="Times New Roman" w:cs="Times New Roman"/>
          <w:iCs/>
          <w:sz w:val="26"/>
          <w:szCs w:val="26"/>
        </w:rPr>
        <w:t>2.11. Размер платы</w:t>
      </w:r>
      <w:r>
        <w:rPr>
          <w:rFonts w:ascii="Times New Roman" w:hAnsi="Times New Roman" w:cs="Times New Roman"/>
          <w:iCs/>
          <w:sz w:val="26"/>
          <w:szCs w:val="26"/>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C376C3" w:rsidRPr="00757146" w:rsidRDefault="00C376C3" w:rsidP="00C376C3">
      <w:pPr>
        <w:widowControl w:val="0"/>
        <w:autoSpaceDE w:val="0"/>
        <w:autoSpaceDN w:val="0"/>
        <w:adjustRightInd w:val="0"/>
        <w:ind w:firstLine="709"/>
        <w:jc w:val="both"/>
        <w:rPr>
          <w:sz w:val="26"/>
          <w:szCs w:val="26"/>
        </w:rPr>
      </w:pP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Предоставление муниципальной услуги осуществляется на безвозмездной основе.</w:t>
      </w:r>
    </w:p>
    <w:p w:rsidR="00C376C3" w:rsidRPr="00757146" w:rsidRDefault="00C376C3" w:rsidP="00C376C3">
      <w:pPr>
        <w:pStyle w:val="4"/>
        <w:spacing w:before="0"/>
        <w:ind w:firstLine="540"/>
        <w:rPr>
          <w:i/>
          <w:iCs/>
          <w:sz w:val="26"/>
          <w:szCs w:val="26"/>
        </w:rPr>
      </w:pPr>
    </w:p>
    <w:p w:rsidR="00C376C3" w:rsidRPr="00757146" w:rsidRDefault="00C376C3" w:rsidP="00C376C3">
      <w:pPr>
        <w:pStyle w:val="4"/>
        <w:spacing w:before="0"/>
        <w:ind w:firstLine="540"/>
        <w:rPr>
          <w:iCs/>
          <w:sz w:val="26"/>
          <w:szCs w:val="26"/>
        </w:rPr>
      </w:pPr>
      <w:r w:rsidRPr="00757146">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376C3" w:rsidRPr="00757146" w:rsidRDefault="00C376C3" w:rsidP="00C376C3">
      <w:pPr>
        <w:pStyle w:val="a7"/>
        <w:spacing w:after="0"/>
        <w:ind w:firstLine="540"/>
        <w:jc w:val="both"/>
        <w:rPr>
          <w:sz w:val="26"/>
          <w:szCs w:val="26"/>
        </w:rPr>
      </w:pPr>
    </w:p>
    <w:p w:rsidR="00C376C3" w:rsidRPr="00757146" w:rsidRDefault="00C376C3" w:rsidP="00C376C3">
      <w:pPr>
        <w:pStyle w:val="a7"/>
        <w:spacing w:after="0"/>
        <w:ind w:firstLine="709"/>
        <w:jc w:val="both"/>
        <w:rPr>
          <w:sz w:val="26"/>
          <w:szCs w:val="26"/>
        </w:rPr>
      </w:pPr>
      <w:r w:rsidRPr="00757146">
        <w:rPr>
          <w:sz w:val="26"/>
          <w:szCs w:val="26"/>
        </w:rPr>
        <w:t>Максимальный срок ожидания в очереди при подаче заявления и (или) при получении результата не должен превышать 15 минут.</w:t>
      </w:r>
    </w:p>
    <w:p w:rsidR="00C376C3" w:rsidRPr="00757146" w:rsidRDefault="00C376C3" w:rsidP="00C376C3">
      <w:pPr>
        <w:pStyle w:val="a7"/>
        <w:spacing w:after="0"/>
        <w:ind w:firstLine="709"/>
        <w:jc w:val="both"/>
        <w:rPr>
          <w:sz w:val="26"/>
          <w:szCs w:val="26"/>
        </w:rPr>
      </w:pPr>
    </w:p>
    <w:p w:rsidR="00C376C3" w:rsidRPr="00757146" w:rsidRDefault="00C376C3" w:rsidP="00C376C3">
      <w:pPr>
        <w:pStyle w:val="ConsPlusNormal"/>
        <w:ind w:firstLine="0"/>
        <w:jc w:val="center"/>
        <w:rPr>
          <w:rFonts w:ascii="Times New Roman" w:hAnsi="Times New Roman" w:cs="Times New Roman"/>
          <w:sz w:val="26"/>
          <w:szCs w:val="26"/>
        </w:rPr>
      </w:pPr>
      <w:r w:rsidRPr="00757146">
        <w:rPr>
          <w:rFonts w:ascii="Times New Roman" w:hAnsi="Times New Roman" w:cs="Times New Roman"/>
          <w:sz w:val="26"/>
          <w:szCs w:val="26"/>
        </w:rPr>
        <w:t>2.13. Срок и порядок регистрации запроса заявителя</w:t>
      </w:r>
    </w:p>
    <w:p w:rsidR="00C376C3" w:rsidRPr="00757146" w:rsidRDefault="00C376C3" w:rsidP="00C376C3">
      <w:pPr>
        <w:pStyle w:val="ConsPlusNormal"/>
        <w:ind w:firstLine="0"/>
        <w:jc w:val="center"/>
        <w:rPr>
          <w:rFonts w:ascii="Times New Roman" w:hAnsi="Times New Roman" w:cs="Times New Roman"/>
          <w:sz w:val="26"/>
          <w:szCs w:val="26"/>
        </w:rPr>
      </w:pPr>
      <w:r w:rsidRPr="00757146">
        <w:rPr>
          <w:rFonts w:ascii="Times New Roman" w:hAnsi="Times New Roman" w:cs="Times New Roman"/>
          <w:sz w:val="26"/>
          <w:szCs w:val="26"/>
        </w:rPr>
        <w:t>о предоставлении муниципальной услуги, в том числе в электронной форме</w:t>
      </w:r>
    </w:p>
    <w:p w:rsidR="00C376C3" w:rsidRPr="00757146" w:rsidRDefault="00C376C3" w:rsidP="00C376C3">
      <w:pPr>
        <w:autoSpaceDE w:val="0"/>
        <w:autoSpaceDN w:val="0"/>
        <w:adjustRightInd w:val="0"/>
        <w:ind w:firstLine="539"/>
        <w:jc w:val="both"/>
        <w:rPr>
          <w:sz w:val="26"/>
          <w:szCs w:val="26"/>
        </w:rPr>
      </w:pPr>
    </w:p>
    <w:p w:rsidR="00C376C3" w:rsidRPr="00757146" w:rsidRDefault="00C376C3" w:rsidP="00C376C3">
      <w:pPr>
        <w:autoSpaceDE w:val="0"/>
        <w:autoSpaceDN w:val="0"/>
        <w:adjustRightInd w:val="0"/>
        <w:ind w:firstLine="709"/>
        <w:jc w:val="both"/>
        <w:rPr>
          <w:sz w:val="26"/>
          <w:szCs w:val="26"/>
        </w:rPr>
      </w:pPr>
      <w:r>
        <w:rPr>
          <w:sz w:val="26"/>
          <w:szCs w:val="26"/>
        </w:rPr>
        <w:t>Регистрация заявления о предоставлении муниципальной услуги, в том числе в электронной форме осуществляется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C376C3" w:rsidRPr="00757146" w:rsidRDefault="00C376C3" w:rsidP="00C376C3">
      <w:pPr>
        <w:autoSpaceDE w:val="0"/>
        <w:autoSpaceDN w:val="0"/>
        <w:adjustRightInd w:val="0"/>
        <w:ind w:firstLine="709"/>
        <w:jc w:val="both"/>
        <w:rPr>
          <w:sz w:val="26"/>
          <w:szCs w:val="26"/>
        </w:rPr>
      </w:pPr>
      <w:r w:rsidRPr="00757146">
        <w:rPr>
          <w:sz w:val="26"/>
          <w:szCs w:val="26"/>
        </w:rPr>
        <w:t>В случае если заявитель направил за</w:t>
      </w:r>
      <w:r>
        <w:rPr>
          <w:sz w:val="26"/>
          <w:szCs w:val="26"/>
        </w:rPr>
        <w:t>явление</w:t>
      </w:r>
      <w:r w:rsidRPr="00757146">
        <w:rPr>
          <w:sz w:val="26"/>
          <w:szCs w:val="26"/>
        </w:rPr>
        <w:t xml:space="preserve"> о предоставлении муниципальной услуги в электронно</w:t>
      </w:r>
      <w:r>
        <w:rPr>
          <w:sz w:val="26"/>
          <w:szCs w:val="26"/>
        </w:rPr>
        <w:t>м</w:t>
      </w:r>
      <w:r w:rsidRPr="00757146">
        <w:rPr>
          <w:sz w:val="26"/>
          <w:szCs w:val="26"/>
        </w:rPr>
        <w:t xml:space="preserve"> </w:t>
      </w:r>
      <w:r>
        <w:rPr>
          <w:sz w:val="26"/>
          <w:szCs w:val="26"/>
        </w:rPr>
        <w:t>виде</w:t>
      </w:r>
      <w:r w:rsidRPr="00757146">
        <w:rPr>
          <w:sz w:val="26"/>
          <w:szCs w:val="26"/>
        </w:rPr>
        <w:t xml:space="preserve">, </w:t>
      </w:r>
      <w:r>
        <w:rPr>
          <w:sz w:val="26"/>
          <w:szCs w:val="26"/>
        </w:rPr>
        <w:t>то должностное лицо</w:t>
      </w:r>
      <w:r w:rsidRPr="00757146">
        <w:rPr>
          <w:sz w:val="26"/>
          <w:szCs w:val="26"/>
        </w:rPr>
        <w:t>, ответственн</w:t>
      </w:r>
      <w:r>
        <w:rPr>
          <w:sz w:val="26"/>
          <w:szCs w:val="26"/>
        </w:rPr>
        <w:t>ое</w:t>
      </w:r>
      <w:r w:rsidRPr="00757146">
        <w:rPr>
          <w:sz w:val="26"/>
          <w:szCs w:val="26"/>
        </w:rPr>
        <w:t xml:space="preserve"> за </w:t>
      </w:r>
      <w:r>
        <w:rPr>
          <w:sz w:val="26"/>
          <w:szCs w:val="26"/>
        </w:rPr>
        <w:t>предоставление муниципальной услуги, проводит проверку электронной подписи, которой подписаны заявление и прилагаемые документы</w:t>
      </w:r>
      <w:r w:rsidRPr="00757146">
        <w:rPr>
          <w:sz w:val="26"/>
          <w:szCs w:val="26"/>
        </w:rPr>
        <w:t>.</w:t>
      </w:r>
    </w:p>
    <w:p w:rsidR="00C376C3" w:rsidRDefault="00C376C3" w:rsidP="00C376C3">
      <w:pPr>
        <w:autoSpaceDE w:val="0"/>
        <w:autoSpaceDN w:val="0"/>
        <w:adjustRightInd w:val="0"/>
        <w:ind w:firstLine="709"/>
        <w:jc w:val="both"/>
        <w:rPr>
          <w:sz w:val="26"/>
          <w:szCs w:val="26"/>
        </w:rPr>
      </w:pPr>
      <w:r w:rsidRPr="00757146">
        <w:rPr>
          <w:sz w:val="26"/>
          <w:szCs w:val="26"/>
        </w:rPr>
        <w:t xml:space="preserve">Проверка </w:t>
      </w:r>
      <w:r>
        <w:rPr>
          <w:sz w:val="26"/>
          <w:szCs w:val="26"/>
        </w:rPr>
        <w:t xml:space="preserve">усиленной неквалифицированной и усиленной квалифицированной электронной подписи </w:t>
      </w:r>
      <w:r w:rsidRPr="00757146">
        <w:rPr>
          <w:sz w:val="26"/>
          <w:szCs w:val="26"/>
        </w:rPr>
        <w:t xml:space="preserve">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w:t>
      </w:r>
      <w:r>
        <w:rPr>
          <w:sz w:val="26"/>
          <w:szCs w:val="26"/>
        </w:rPr>
        <w:t xml:space="preserve">усиленной квалифицированной </w:t>
      </w:r>
      <w:r w:rsidRPr="00757146">
        <w:rPr>
          <w:sz w:val="26"/>
          <w:szCs w:val="26"/>
        </w:rPr>
        <w:t>электронной подписи также осуществляется с использованием средств информационной системы аккредитованного удостоверяющего центра.</w:t>
      </w:r>
    </w:p>
    <w:p w:rsidR="00C376C3" w:rsidRPr="00757146" w:rsidRDefault="00C376C3" w:rsidP="00C376C3">
      <w:pPr>
        <w:autoSpaceDE w:val="0"/>
        <w:autoSpaceDN w:val="0"/>
        <w:adjustRightInd w:val="0"/>
        <w:ind w:firstLine="709"/>
        <w:jc w:val="both"/>
        <w:rPr>
          <w:sz w:val="26"/>
          <w:szCs w:val="26"/>
        </w:rPr>
      </w:pPr>
      <w:r>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6"/>
          <w:szCs w:val="26"/>
        </w:rPr>
        <w:t>ии и ау</w:t>
      </w:r>
      <w:proofErr w:type="gramEnd"/>
      <w:r>
        <w:rPr>
          <w:sz w:val="26"/>
          <w:szCs w:val="26"/>
        </w:rPr>
        <w:t>тентификации.</w:t>
      </w:r>
    </w:p>
    <w:p w:rsidR="00C376C3" w:rsidRDefault="00C376C3" w:rsidP="00C376C3">
      <w:pPr>
        <w:pStyle w:val="4"/>
        <w:spacing w:before="0"/>
        <w:ind w:firstLine="540"/>
        <w:rPr>
          <w:iCs/>
          <w:sz w:val="26"/>
          <w:szCs w:val="26"/>
        </w:rPr>
      </w:pPr>
    </w:p>
    <w:p w:rsidR="00C376C3" w:rsidRPr="00757146" w:rsidRDefault="00C376C3" w:rsidP="00C376C3">
      <w:pPr>
        <w:pStyle w:val="4"/>
        <w:spacing w:before="0"/>
        <w:ind w:firstLine="540"/>
        <w:rPr>
          <w:iCs/>
          <w:sz w:val="26"/>
          <w:szCs w:val="26"/>
        </w:rPr>
      </w:pPr>
      <w:r w:rsidRPr="00757146">
        <w:rPr>
          <w:iCs/>
          <w:sz w:val="26"/>
          <w:szCs w:val="26"/>
        </w:rPr>
        <w:t>2.14. Требования к помещениям, в которых предоставляется</w:t>
      </w:r>
    </w:p>
    <w:p w:rsidR="00C376C3" w:rsidRPr="00757146" w:rsidRDefault="00C376C3" w:rsidP="00C376C3">
      <w:pPr>
        <w:pStyle w:val="ConsPlusNormal"/>
        <w:ind w:firstLine="540"/>
        <w:jc w:val="center"/>
        <w:rPr>
          <w:rFonts w:ascii="Times New Roman" w:hAnsi="Times New Roman" w:cs="Times New Roman"/>
          <w:sz w:val="26"/>
          <w:szCs w:val="26"/>
        </w:rPr>
      </w:pPr>
      <w:r w:rsidRPr="00757146">
        <w:rPr>
          <w:rFonts w:ascii="Times New Roman" w:hAnsi="Times New Roman" w:cs="Times New Roman"/>
          <w:iCs/>
          <w:sz w:val="26"/>
          <w:szCs w:val="26"/>
        </w:rPr>
        <w:t>муниципальная услуга</w:t>
      </w:r>
      <w:r>
        <w:rPr>
          <w:rFonts w:ascii="Times New Roman" w:hAnsi="Times New Roman" w:cs="Times New Roman"/>
          <w:iCs/>
          <w:sz w:val="26"/>
          <w:szCs w:val="26"/>
        </w:rPr>
        <w:t>,</w:t>
      </w:r>
      <w:r w:rsidRPr="00757146">
        <w:rPr>
          <w:rFonts w:ascii="Times New Roman" w:hAnsi="Times New Roman" w:cs="Times New Roman"/>
          <w:iCs/>
          <w:sz w:val="26"/>
          <w:szCs w:val="26"/>
        </w:rPr>
        <w:t xml:space="preserve"> </w:t>
      </w:r>
      <w:r w:rsidRPr="00757146">
        <w:rPr>
          <w:rFonts w:ascii="Times New Roman" w:hAnsi="Times New Roman" w:cs="Times New Roman"/>
          <w:sz w:val="26"/>
          <w:szCs w:val="26"/>
        </w:rPr>
        <w:t xml:space="preserve">к залу ожидания, местам для заполнения запросов о предоставлении муниципальной услуги, информационными стендами </w:t>
      </w:r>
      <w:r w:rsidRPr="00757146">
        <w:rPr>
          <w:rFonts w:ascii="Times New Roman" w:hAnsi="Times New Roman" w:cs="Times New Roman"/>
          <w:sz w:val="26"/>
          <w:szCs w:val="26"/>
        </w:rPr>
        <w:br/>
        <w:t>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76C3" w:rsidRPr="00757146" w:rsidRDefault="00C376C3" w:rsidP="00C376C3">
      <w:pPr>
        <w:pStyle w:val="ConsPlusNormal"/>
        <w:ind w:firstLine="0"/>
        <w:jc w:val="center"/>
        <w:rPr>
          <w:rFonts w:ascii="Times New Roman" w:hAnsi="Times New Roman" w:cs="Times New Roman"/>
          <w:i/>
          <w:sz w:val="26"/>
          <w:szCs w:val="26"/>
        </w:rPr>
      </w:pPr>
    </w:p>
    <w:p w:rsidR="00C376C3" w:rsidRPr="00757146" w:rsidRDefault="00C376C3" w:rsidP="00C376C3">
      <w:pPr>
        <w:autoSpaceDE w:val="0"/>
        <w:autoSpaceDN w:val="0"/>
        <w:adjustRightInd w:val="0"/>
        <w:ind w:firstLine="709"/>
        <w:jc w:val="both"/>
        <w:rPr>
          <w:sz w:val="26"/>
          <w:szCs w:val="26"/>
        </w:rPr>
      </w:pPr>
      <w:r w:rsidRPr="00757146">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376C3" w:rsidRPr="00757146" w:rsidRDefault="00C376C3" w:rsidP="00C376C3">
      <w:pPr>
        <w:ind w:firstLine="709"/>
        <w:jc w:val="both"/>
        <w:rPr>
          <w:sz w:val="26"/>
          <w:szCs w:val="26"/>
        </w:rPr>
      </w:pPr>
      <w:r w:rsidRPr="00757146">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376C3" w:rsidRPr="00757146" w:rsidRDefault="00C376C3" w:rsidP="00C376C3">
      <w:pPr>
        <w:ind w:firstLine="709"/>
        <w:jc w:val="both"/>
        <w:rPr>
          <w:rFonts w:ascii="Verdana" w:hAnsi="Verdana"/>
          <w:sz w:val="26"/>
          <w:szCs w:val="26"/>
        </w:rPr>
      </w:pPr>
      <w:r w:rsidRPr="00757146">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C376C3" w:rsidRPr="00757146" w:rsidRDefault="00C376C3" w:rsidP="00C376C3">
      <w:pPr>
        <w:ind w:firstLine="709"/>
        <w:jc w:val="both"/>
        <w:rPr>
          <w:rFonts w:ascii="Verdana" w:hAnsi="Verdana"/>
          <w:sz w:val="26"/>
          <w:szCs w:val="26"/>
        </w:rPr>
      </w:pPr>
      <w:r w:rsidRPr="00757146">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376C3" w:rsidRPr="00757146" w:rsidRDefault="00C376C3" w:rsidP="00C376C3">
      <w:pPr>
        <w:ind w:firstLine="709"/>
        <w:jc w:val="both"/>
        <w:rPr>
          <w:rFonts w:ascii="Verdana" w:hAnsi="Verdana"/>
          <w:sz w:val="26"/>
          <w:szCs w:val="26"/>
        </w:rPr>
      </w:pPr>
      <w:r w:rsidRPr="00757146">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376C3" w:rsidRPr="00757146" w:rsidRDefault="00C376C3" w:rsidP="00C376C3">
      <w:pPr>
        <w:ind w:firstLine="709"/>
        <w:jc w:val="both"/>
        <w:rPr>
          <w:rFonts w:ascii="Verdana" w:hAnsi="Verdana"/>
          <w:sz w:val="26"/>
          <w:szCs w:val="26"/>
        </w:rPr>
      </w:pPr>
      <w:r w:rsidRPr="00757146">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376C3" w:rsidRPr="00757146" w:rsidRDefault="00C376C3" w:rsidP="00C376C3">
      <w:pPr>
        <w:ind w:firstLine="709"/>
        <w:jc w:val="both"/>
        <w:rPr>
          <w:rFonts w:ascii="Verdana" w:hAnsi="Verdana"/>
          <w:sz w:val="26"/>
          <w:szCs w:val="26"/>
        </w:rPr>
      </w:pPr>
      <w:r w:rsidRPr="00757146">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376C3" w:rsidRPr="00757146" w:rsidRDefault="00C376C3" w:rsidP="00C376C3">
      <w:pPr>
        <w:ind w:firstLine="709"/>
        <w:jc w:val="both"/>
        <w:rPr>
          <w:rFonts w:ascii="Verdana" w:hAnsi="Verdana"/>
          <w:sz w:val="26"/>
          <w:szCs w:val="26"/>
        </w:rPr>
      </w:pPr>
      <w:proofErr w:type="gramStart"/>
      <w:r w:rsidRPr="00757146">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376C3" w:rsidRPr="00757146" w:rsidRDefault="00C376C3" w:rsidP="00C376C3">
      <w:pPr>
        <w:ind w:firstLine="709"/>
        <w:jc w:val="both"/>
        <w:rPr>
          <w:rFonts w:ascii="Verdana" w:hAnsi="Verdana"/>
          <w:sz w:val="26"/>
          <w:szCs w:val="26"/>
        </w:rPr>
      </w:pPr>
      <w:r w:rsidRPr="00757146">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757146">
        <w:rPr>
          <w:sz w:val="26"/>
          <w:szCs w:val="26"/>
        </w:rPr>
        <w:t>утвержденных</w:t>
      </w:r>
      <w:proofErr w:type="gramEnd"/>
      <w:r w:rsidRPr="00757146">
        <w:rPr>
          <w:sz w:val="26"/>
          <w:szCs w:val="26"/>
        </w:rPr>
        <w:t xml:space="preserve"> приказом Министерства труда и социальной защиты Российской Федерации от 22 июня 2015 года N 386н;</w:t>
      </w:r>
    </w:p>
    <w:p w:rsidR="00C376C3" w:rsidRPr="00757146" w:rsidRDefault="00C376C3" w:rsidP="00C376C3">
      <w:pPr>
        <w:ind w:firstLine="709"/>
        <w:jc w:val="both"/>
        <w:rPr>
          <w:rFonts w:ascii="Verdana" w:hAnsi="Verdana"/>
          <w:sz w:val="26"/>
          <w:szCs w:val="26"/>
        </w:rPr>
      </w:pPr>
      <w:r w:rsidRPr="00757146">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376C3" w:rsidRPr="00757146" w:rsidRDefault="00C376C3" w:rsidP="00C376C3">
      <w:pPr>
        <w:ind w:firstLine="709"/>
        <w:jc w:val="both"/>
        <w:rPr>
          <w:rFonts w:ascii="Verdana" w:hAnsi="Verdana"/>
          <w:sz w:val="26"/>
          <w:szCs w:val="26"/>
        </w:rPr>
      </w:pPr>
      <w:r w:rsidRPr="00757146">
        <w:rPr>
          <w:sz w:val="26"/>
          <w:szCs w:val="26"/>
        </w:rPr>
        <w:lastRenderedPageBreak/>
        <w:t xml:space="preserve">обеспечение при необходимости допуска в здание, в котором предоставляется муниципальная услуга, </w:t>
      </w:r>
      <w:proofErr w:type="spellStart"/>
      <w:r w:rsidRPr="00757146">
        <w:rPr>
          <w:sz w:val="26"/>
          <w:szCs w:val="26"/>
        </w:rPr>
        <w:t>сурдопереводчика</w:t>
      </w:r>
      <w:proofErr w:type="spellEnd"/>
      <w:r w:rsidRPr="00757146">
        <w:rPr>
          <w:sz w:val="26"/>
          <w:szCs w:val="26"/>
        </w:rPr>
        <w:t xml:space="preserve">, </w:t>
      </w:r>
      <w:proofErr w:type="spellStart"/>
      <w:r w:rsidRPr="00757146">
        <w:rPr>
          <w:sz w:val="26"/>
          <w:szCs w:val="26"/>
        </w:rPr>
        <w:t>тифлосурдопереводчика</w:t>
      </w:r>
      <w:proofErr w:type="spellEnd"/>
      <w:r w:rsidRPr="00757146">
        <w:rPr>
          <w:sz w:val="26"/>
          <w:szCs w:val="26"/>
        </w:rPr>
        <w:t>;</w:t>
      </w:r>
    </w:p>
    <w:p w:rsidR="00C376C3" w:rsidRPr="00757146" w:rsidRDefault="00C376C3" w:rsidP="00C376C3">
      <w:pPr>
        <w:ind w:firstLine="709"/>
        <w:jc w:val="both"/>
        <w:rPr>
          <w:rFonts w:ascii="Verdana" w:hAnsi="Verdana"/>
          <w:sz w:val="26"/>
          <w:szCs w:val="26"/>
        </w:rPr>
      </w:pPr>
      <w:r w:rsidRPr="00757146">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376C3" w:rsidRPr="00757146" w:rsidRDefault="00C376C3" w:rsidP="00C376C3">
      <w:pPr>
        <w:ind w:firstLine="709"/>
        <w:jc w:val="both"/>
        <w:rPr>
          <w:rFonts w:ascii="Verdana" w:hAnsi="Verdana"/>
          <w:sz w:val="26"/>
          <w:szCs w:val="26"/>
        </w:rPr>
      </w:pPr>
      <w:r w:rsidRPr="00757146">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376C3" w:rsidRPr="00757146" w:rsidRDefault="00C376C3" w:rsidP="00C376C3">
      <w:pPr>
        <w:ind w:firstLine="709"/>
        <w:jc w:val="both"/>
        <w:rPr>
          <w:rFonts w:ascii="Verdana" w:hAnsi="Verdana"/>
          <w:sz w:val="26"/>
          <w:szCs w:val="26"/>
        </w:rPr>
      </w:pPr>
      <w:r w:rsidRPr="00757146">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376C3" w:rsidRPr="00757146" w:rsidRDefault="00C376C3" w:rsidP="00C376C3">
      <w:pPr>
        <w:ind w:firstLine="709"/>
        <w:jc w:val="both"/>
        <w:rPr>
          <w:rFonts w:ascii="Verdana" w:hAnsi="Verdana"/>
          <w:sz w:val="26"/>
          <w:szCs w:val="26"/>
        </w:rPr>
      </w:pPr>
      <w:r w:rsidRPr="00757146">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C376C3" w:rsidRPr="00757146" w:rsidRDefault="00C376C3" w:rsidP="00C376C3">
      <w:pPr>
        <w:ind w:firstLine="709"/>
        <w:jc w:val="both"/>
        <w:rPr>
          <w:rFonts w:ascii="Verdana" w:hAnsi="Verdana"/>
          <w:sz w:val="26"/>
          <w:szCs w:val="26"/>
        </w:rPr>
      </w:pPr>
      <w:r w:rsidRPr="00757146">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376C3" w:rsidRDefault="00C376C3" w:rsidP="00C376C3">
      <w:pPr>
        <w:pStyle w:val="ConsPlusNormal"/>
        <w:ind w:firstLine="540"/>
        <w:jc w:val="both"/>
        <w:rPr>
          <w:rFonts w:ascii="Times New Roman" w:hAnsi="Times New Roman" w:cs="Times New Roman"/>
          <w:sz w:val="26"/>
          <w:szCs w:val="26"/>
        </w:rPr>
      </w:pPr>
      <w:r w:rsidRPr="00757146">
        <w:rPr>
          <w:rFonts w:ascii="Times New Roman" w:hAnsi="Times New Roman" w:cs="Times New Roman"/>
          <w:sz w:val="26"/>
          <w:szCs w:val="26"/>
        </w:rPr>
        <w:t xml:space="preserve">Места информирования, предназначенные для ознакомления </w:t>
      </w:r>
      <w:r>
        <w:rPr>
          <w:rFonts w:ascii="Times New Roman" w:hAnsi="Times New Roman" w:cs="Times New Roman"/>
          <w:sz w:val="26"/>
          <w:szCs w:val="26"/>
        </w:rPr>
        <w:t>заинтересованных лиц</w:t>
      </w:r>
      <w:r w:rsidRPr="00757146">
        <w:rPr>
          <w:rFonts w:ascii="Times New Roman" w:hAnsi="Times New Roman" w:cs="Times New Roman"/>
          <w:sz w:val="26"/>
          <w:szCs w:val="26"/>
        </w:rPr>
        <w:t xml:space="preserve"> с информационными материалами, оборудуются информационным</w:t>
      </w:r>
      <w:r>
        <w:rPr>
          <w:rFonts w:ascii="Times New Roman" w:hAnsi="Times New Roman" w:cs="Times New Roman"/>
          <w:sz w:val="26"/>
          <w:szCs w:val="26"/>
        </w:rPr>
        <w:t>и</w:t>
      </w:r>
      <w:r w:rsidRPr="00757146">
        <w:rPr>
          <w:rFonts w:ascii="Times New Roman" w:hAnsi="Times New Roman" w:cs="Times New Roman"/>
          <w:sz w:val="26"/>
          <w:szCs w:val="26"/>
        </w:rPr>
        <w:t xml:space="preserve"> стенд</w:t>
      </w:r>
      <w:r>
        <w:rPr>
          <w:rFonts w:ascii="Times New Roman" w:hAnsi="Times New Roman" w:cs="Times New Roman"/>
          <w:sz w:val="26"/>
          <w:szCs w:val="26"/>
        </w:rPr>
        <w:t>а</w:t>
      </w:r>
      <w:r w:rsidRPr="00757146">
        <w:rPr>
          <w:rFonts w:ascii="Times New Roman" w:hAnsi="Times New Roman" w:cs="Times New Roman"/>
          <w:sz w:val="26"/>
          <w:szCs w:val="26"/>
        </w:rPr>
        <w:t>м</w:t>
      </w:r>
      <w:r>
        <w:rPr>
          <w:rFonts w:ascii="Times New Roman" w:hAnsi="Times New Roman" w:cs="Times New Roman"/>
          <w:sz w:val="26"/>
          <w:szCs w:val="26"/>
        </w:rPr>
        <w:t>и</w:t>
      </w:r>
      <w:r w:rsidRPr="00757146">
        <w:rPr>
          <w:rFonts w:ascii="Times New Roman" w:hAnsi="Times New Roman" w:cs="Times New Roman"/>
          <w:sz w:val="26"/>
          <w:szCs w:val="26"/>
        </w:rPr>
        <w:t xml:space="preserve">, </w:t>
      </w:r>
      <w:r>
        <w:rPr>
          <w:rFonts w:ascii="Times New Roman" w:hAnsi="Times New Roman" w:cs="Times New Roman"/>
          <w:sz w:val="26"/>
          <w:szCs w:val="26"/>
        </w:rPr>
        <w:t>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C376C3" w:rsidRDefault="00C376C3" w:rsidP="00C376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C376C3" w:rsidRPr="00757146" w:rsidRDefault="00C376C3" w:rsidP="00C376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C376C3" w:rsidRPr="00757146" w:rsidRDefault="00C376C3" w:rsidP="00C376C3">
      <w:pPr>
        <w:pStyle w:val="ConsPlusNormal"/>
        <w:ind w:firstLine="540"/>
        <w:jc w:val="both"/>
        <w:rPr>
          <w:rFonts w:ascii="Times New Roman" w:hAnsi="Times New Roman" w:cs="Times New Roman"/>
          <w:sz w:val="26"/>
          <w:szCs w:val="26"/>
        </w:rPr>
      </w:pPr>
    </w:p>
    <w:p w:rsidR="00C376C3" w:rsidRPr="00757146" w:rsidRDefault="00C376C3" w:rsidP="00C376C3">
      <w:pPr>
        <w:pStyle w:val="4"/>
        <w:spacing w:before="0"/>
        <w:rPr>
          <w:iCs/>
          <w:sz w:val="26"/>
          <w:szCs w:val="26"/>
        </w:rPr>
      </w:pPr>
      <w:r w:rsidRPr="00757146">
        <w:rPr>
          <w:iCs/>
          <w:sz w:val="26"/>
          <w:szCs w:val="26"/>
        </w:rPr>
        <w:t>2.15. Показатели доступности и качества муниципальной услуги</w:t>
      </w:r>
    </w:p>
    <w:p w:rsidR="00C376C3" w:rsidRPr="00757146" w:rsidRDefault="00C376C3" w:rsidP="00C376C3">
      <w:pPr>
        <w:pStyle w:val="23"/>
        <w:spacing w:after="0" w:line="240" w:lineRule="auto"/>
        <w:ind w:firstLine="540"/>
        <w:rPr>
          <w:i/>
          <w:iCs/>
          <w:sz w:val="26"/>
          <w:szCs w:val="26"/>
        </w:rPr>
      </w:pPr>
    </w:p>
    <w:p w:rsidR="00C376C3" w:rsidRPr="00757146" w:rsidRDefault="00C376C3" w:rsidP="00C376C3">
      <w:pPr>
        <w:autoSpaceDE w:val="0"/>
        <w:autoSpaceDN w:val="0"/>
        <w:adjustRightInd w:val="0"/>
        <w:ind w:firstLine="709"/>
        <w:jc w:val="both"/>
        <w:rPr>
          <w:sz w:val="26"/>
          <w:szCs w:val="26"/>
        </w:rPr>
      </w:pPr>
      <w:r w:rsidRPr="00757146">
        <w:rPr>
          <w:sz w:val="26"/>
          <w:szCs w:val="26"/>
        </w:rPr>
        <w:t>2.15.1. Показателями доступности муниципальной услуги являются:</w:t>
      </w:r>
    </w:p>
    <w:p w:rsidR="00C376C3" w:rsidRPr="00757146" w:rsidRDefault="00C376C3" w:rsidP="00C376C3">
      <w:pPr>
        <w:autoSpaceDE w:val="0"/>
        <w:autoSpaceDN w:val="0"/>
        <w:adjustRightInd w:val="0"/>
        <w:ind w:firstLine="709"/>
        <w:jc w:val="both"/>
        <w:rPr>
          <w:sz w:val="26"/>
          <w:szCs w:val="26"/>
        </w:rPr>
      </w:pPr>
      <w:r w:rsidRPr="00757146">
        <w:rPr>
          <w:sz w:val="26"/>
          <w:szCs w:val="26"/>
        </w:rPr>
        <w:t>информирование заявителей о предоставлении муниципальной услуги;</w:t>
      </w:r>
    </w:p>
    <w:p w:rsidR="00C376C3" w:rsidRPr="00757146" w:rsidRDefault="00C376C3" w:rsidP="00C376C3">
      <w:pPr>
        <w:autoSpaceDE w:val="0"/>
        <w:autoSpaceDN w:val="0"/>
        <w:adjustRightInd w:val="0"/>
        <w:ind w:firstLine="709"/>
        <w:jc w:val="both"/>
        <w:rPr>
          <w:sz w:val="26"/>
          <w:szCs w:val="26"/>
        </w:rPr>
      </w:pPr>
      <w:r w:rsidRPr="00757146">
        <w:rPr>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C376C3" w:rsidRPr="00757146" w:rsidRDefault="00C376C3" w:rsidP="00C376C3">
      <w:pPr>
        <w:autoSpaceDE w:val="0"/>
        <w:autoSpaceDN w:val="0"/>
        <w:adjustRightInd w:val="0"/>
        <w:ind w:firstLine="709"/>
        <w:jc w:val="both"/>
        <w:rPr>
          <w:sz w:val="26"/>
          <w:szCs w:val="26"/>
        </w:rPr>
      </w:pPr>
      <w:r w:rsidRPr="00757146">
        <w:rPr>
          <w:sz w:val="26"/>
          <w:szCs w:val="26"/>
        </w:rPr>
        <w:t>оборудование помещений Уполномоченного органа местами хранения верхней одежды заявителей, местами общего пользования;</w:t>
      </w:r>
    </w:p>
    <w:p w:rsidR="00C376C3" w:rsidRPr="00757146" w:rsidRDefault="00C376C3" w:rsidP="00C376C3">
      <w:pPr>
        <w:autoSpaceDE w:val="0"/>
        <w:autoSpaceDN w:val="0"/>
        <w:adjustRightInd w:val="0"/>
        <w:ind w:firstLine="709"/>
        <w:jc w:val="both"/>
        <w:rPr>
          <w:sz w:val="26"/>
          <w:szCs w:val="26"/>
        </w:rPr>
      </w:pPr>
      <w:r w:rsidRPr="00757146">
        <w:rPr>
          <w:sz w:val="26"/>
          <w:szCs w:val="26"/>
        </w:rPr>
        <w:t>соблюдение графика работы Уполномоченного органа;</w:t>
      </w:r>
    </w:p>
    <w:p w:rsidR="00C376C3" w:rsidRPr="00757146" w:rsidRDefault="00C376C3" w:rsidP="00C376C3">
      <w:pPr>
        <w:autoSpaceDE w:val="0"/>
        <w:autoSpaceDN w:val="0"/>
        <w:adjustRightInd w:val="0"/>
        <w:ind w:firstLine="709"/>
        <w:jc w:val="both"/>
        <w:rPr>
          <w:sz w:val="26"/>
          <w:szCs w:val="26"/>
        </w:rPr>
      </w:pPr>
      <w:r w:rsidRPr="00757146">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376C3" w:rsidRPr="00757146" w:rsidRDefault="00C376C3" w:rsidP="00C376C3">
      <w:pPr>
        <w:autoSpaceDE w:val="0"/>
        <w:autoSpaceDN w:val="0"/>
        <w:adjustRightInd w:val="0"/>
        <w:ind w:firstLine="709"/>
        <w:jc w:val="both"/>
        <w:rPr>
          <w:sz w:val="26"/>
          <w:szCs w:val="26"/>
        </w:rPr>
      </w:pPr>
      <w:r w:rsidRPr="00757146">
        <w:rPr>
          <w:sz w:val="26"/>
          <w:szCs w:val="26"/>
        </w:rPr>
        <w:t>время, затраченное на получение конечного результата муниципальной услуги.</w:t>
      </w:r>
    </w:p>
    <w:p w:rsidR="00C376C3" w:rsidRPr="00757146" w:rsidRDefault="00C376C3" w:rsidP="00C376C3">
      <w:pPr>
        <w:autoSpaceDE w:val="0"/>
        <w:autoSpaceDN w:val="0"/>
        <w:adjustRightInd w:val="0"/>
        <w:ind w:firstLine="709"/>
        <w:jc w:val="both"/>
        <w:rPr>
          <w:sz w:val="26"/>
          <w:szCs w:val="26"/>
        </w:rPr>
      </w:pPr>
      <w:r w:rsidRPr="00757146">
        <w:rPr>
          <w:sz w:val="26"/>
          <w:szCs w:val="26"/>
        </w:rPr>
        <w:t>2.15.2. Показателями качества муниципальной услуги являются:</w:t>
      </w:r>
    </w:p>
    <w:p w:rsidR="00C376C3" w:rsidRPr="00757146" w:rsidRDefault="00C376C3" w:rsidP="00C376C3">
      <w:pPr>
        <w:ind w:firstLine="709"/>
        <w:jc w:val="both"/>
        <w:rPr>
          <w:rFonts w:ascii="Verdana" w:hAnsi="Verdana"/>
          <w:sz w:val="26"/>
          <w:szCs w:val="26"/>
        </w:rPr>
      </w:pPr>
      <w:r w:rsidRPr="00757146">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C376C3" w:rsidRPr="00757146" w:rsidRDefault="00C376C3" w:rsidP="00C376C3">
      <w:pPr>
        <w:autoSpaceDE w:val="0"/>
        <w:autoSpaceDN w:val="0"/>
        <w:adjustRightInd w:val="0"/>
        <w:ind w:firstLine="709"/>
        <w:jc w:val="both"/>
        <w:rPr>
          <w:sz w:val="26"/>
          <w:szCs w:val="26"/>
        </w:rPr>
      </w:pPr>
      <w:r w:rsidRPr="00757146">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C376C3" w:rsidRPr="00757146" w:rsidRDefault="00C376C3" w:rsidP="00C376C3">
      <w:pPr>
        <w:pStyle w:val="4"/>
        <w:spacing w:before="0"/>
        <w:ind w:firstLine="709"/>
        <w:jc w:val="both"/>
        <w:rPr>
          <w:sz w:val="26"/>
          <w:szCs w:val="26"/>
        </w:rPr>
      </w:pPr>
      <w:proofErr w:type="gramStart"/>
      <w:r w:rsidRPr="00757146">
        <w:rPr>
          <w:sz w:val="26"/>
          <w:szCs w:val="26"/>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C376C3" w:rsidRPr="00757146" w:rsidRDefault="00C376C3" w:rsidP="00C376C3">
      <w:pPr>
        <w:ind w:firstLine="709"/>
        <w:jc w:val="both"/>
        <w:rPr>
          <w:sz w:val="26"/>
          <w:szCs w:val="26"/>
        </w:rPr>
      </w:pPr>
      <w:r w:rsidRPr="00757146">
        <w:rPr>
          <w:sz w:val="26"/>
          <w:szCs w:val="26"/>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Pr>
          <w:sz w:val="26"/>
          <w:szCs w:val="26"/>
        </w:rPr>
        <w:t>Едином</w:t>
      </w:r>
      <w:r w:rsidRPr="00757146">
        <w:rPr>
          <w:sz w:val="26"/>
          <w:szCs w:val="26"/>
        </w:rPr>
        <w:t xml:space="preserve"> портале.</w:t>
      </w:r>
    </w:p>
    <w:p w:rsidR="00C376C3" w:rsidRPr="00757146" w:rsidRDefault="00C376C3" w:rsidP="00C376C3">
      <w:pPr>
        <w:tabs>
          <w:tab w:val="left" w:pos="900"/>
        </w:tabs>
        <w:ind w:firstLine="540"/>
        <w:jc w:val="both"/>
        <w:rPr>
          <w:sz w:val="26"/>
          <w:szCs w:val="26"/>
        </w:rPr>
      </w:pPr>
    </w:p>
    <w:p w:rsidR="00C376C3" w:rsidRPr="00757146" w:rsidRDefault="00C376C3" w:rsidP="00C376C3">
      <w:pPr>
        <w:autoSpaceDE w:val="0"/>
        <w:autoSpaceDN w:val="0"/>
        <w:adjustRightInd w:val="0"/>
        <w:jc w:val="center"/>
        <w:outlineLvl w:val="0"/>
        <w:rPr>
          <w:sz w:val="26"/>
          <w:szCs w:val="26"/>
        </w:rPr>
      </w:pPr>
      <w:r w:rsidRPr="00757146">
        <w:rPr>
          <w:sz w:val="26"/>
          <w:szCs w:val="26"/>
        </w:rPr>
        <w:t>2.16. Перечень классов средств электронной подписи, которые</w:t>
      </w:r>
    </w:p>
    <w:p w:rsidR="00C376C3" w:rsidRPr="00757146" w:rsidRDefault="00C376C3" w:rsidP="00C376C3">
      <w:pPr>
        <w:autoSpaceDE w:val="0"/>
        <w:autoSpaceDN w:val="0"/>
        <w:adjustRightInd w:val="0"/>
        <w:jc w:val="center"/>
        <w:rPr>
          <w:sz w:val="26"/>
          <w:szCs w:val="26"/>
        </w:rPr>
      </w:pPr>
      <w:r w:rsidRPr="00757146">
        <w:rPr>
          <w:sz w:val="26"/>
          <w:szCs w:val="26"/>
        </w:rPr>
        <w:t>допускаются к использованию при обращении за получением</w:t>
      </w:r>
    </w:p>
    <w:p w:rsidR="00C376C3" w:rsidRPr="00757146" w:rsidRDefault="00C376C3" w:rsidP="00C376C3">
      <w:pPr>
        <w:autoSpaceDE w:val="0"/>
        <w:autoSpaceDN w:val="0"/>
        <w:adjustRightInd w:val="0"/>
        <w:jc w:val="center"/>
        <w:rPr>
          <w:sz w:val="26"/>
          <w:szCs w:val="26"/>
        </w:rPr>
      </w:pPr>
      <w:r w:rsidRPr="00757146">
        <w:rPr>
          <w:sz w:val="26"/>
          <w:szCs w:val="26"/>
        </w:rPr>
        <w:t>муниципальной услуги, оказываемой с применением</w:t>
      </w:r>
    </w:p>
    <w:p w:rsidR="00C376C3" w:rsidRPr="00757146" w:rsidRDefault="00C376C3" w:rsidP="00C376C3">
      <w:pPr>
        <w:autoSpaceDE w:val="0"/>
        <w:autoSpaceDN w:val="0"/>
        <w:adjustRightInd w:val="0"/>
        <w:jc w:val="center"/>
        <w:rPr>
          <w:sz w:val="26"/>
          <w:szCs w:val="26"/>
        </w:rPr>
      </w:pPr>
      <w:r w:rsidRPr="00757146">
        <w:rPr>
          <w:sz w:val="26"/>
          <w:szCs w:val="26"/>
        </w:rPr>
        <w:t>усиленной квалифицированной электронной подписи</w:t>
      </w:r>
    </w:p>
    <w:p w:rsidR="00C376C3" w:rsidRPr="00757146" w:rsidRDefault="00C376C3" w:rsidP="00C376C3">
      <w:pPr>
        <w:autoSpaceDE w:val="0"/>
        <w:autoSpaceDN w:val="0"/>
        <w:adjustRightInd w:val="0"/>
        <w:ind w:firstLine="709"/>
        <w:jc w:val="both"/>
        <w:rPr>
          <w:sz w:val="26"/>
          <w:szCs w:val="26"/>
        </w:rPr>
      </w:pPr>
    </w:p>
    <w:p w:rsidR="00C376C3" w:rsidRPr="00757146" w:rsidRDefault="00C376C3" w:rsidP="00C376C3">
      <w:pPr>
        <w:autoSpaceDE w:val="0"/>
        <w:autoSpaceDN w:val="0"/>
        <w:adjustRightInd w:val="0"/>
        <w:ind w:firstLine="709"/>
        <w:jc w:val="both"/>
        <w:rPr>
          <w:sz w:val="26"/>
          <w:szCs w:val="26"/>
        </w:rPr>
      </w:pPr>
      <w:r w:rsidRPr="00757146">
        <w:rPr>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57146">
        <w:rPr>
          <w:sz w:val="26"/>
          <w:szCs w:val="26"/>
        </w:rPr>
        <w:t>2</w:t>
      </w:r>
      <w:proofErr w:type="gramEnd"/>
      <w:r w:rsidRPr="00757146">
        <w:rPr>
          <w:sz w:val="26"/>
          <w:szCs w:val="26"/>
        </w:rPr>
        <w:t>, КС3, КВ1, КВ2 и КА1.</w:t>
      </w:r>
    </w:p>
    <w:p w:rsidR="00C376C3" w:rsidRPr="00757146" w:rsidRDefault="00C376C3" w:rsidP="00C376C3">
      <w:pPr>
        <w:tabs>
          <w:tab w:val="left" w:pos="900"/>
        </w:tabs>
        <w:ind w:firstLine="540"/>
        <w:jc w:val="both"/>
        <w:rPr>
          <w:sz w:val="26"/>
          <w:szCs w:val="26"/>
        </w:rPr>
      </w:pPr>
    </w:p>
    <w:p w:rsidR="00C376C3" w:rsidRPr="00757146" w:rsidRDefault="00C376C3" w:rsidP="00C376C3">
      <w:pPr>
        <w:pStyle w:val="4"/>
        <w:spacing w:before="0"/>
        <w:rPr>
          <w:sz w:val="26"/>
          <w:szCs w:val="26"/>
        </w:rPr>
      </w:pPr>
      <w:r w:rsidRPr="00757146">
        <w:rPr>
          <w:sz w:val="26"/>
          <w:szCs w:val="26"/>
          <w:lang w:val="en-US"/>
        </w:rPr>
        <w:t>III</w:t>
      </w:r>
      <w:r>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376C3" w:rsidRPr="00757146" w:rsidRDefault="00C376C3" w:rsidP="00C376C3">
      <w:pPr>
        <w:rPr>
          <w:sz w:val="26"/>
          <w:szCs w:val="26"/>
        </w:rPr>
      </w:pPr>
    </w:p>
    <w:p w:rsidR="00C376C3" w:rsidRPr="00757146" w:rsidRDefault="00C376C3" w:rsidP="00C376C3">
      <w:pPr>
        <w:jc w:val="center"/>
        <w:rPr>
          <w:sz w:val="26"/>
          <w:szCs w:val="26"/>
        </w:rPr>
      </w:pPr>
      <w:r w:rsidRPr="00757146">
        <w:rPr>
          <w:sz w:val="26"/>
          <w:szCs w:val="26"/>
        </w:rPr>
        <w:t>3.1. Исчерпывающий перечень административных процедур</w:t>
      </w:r>
    </w:p>
    <w:p w:rsidR="00C376C3" w:rsidRPr="00757146" w:rsidRDefault="00C376C3" w:rsidP="00C376C3">
      <w:pPr>
        <w:autoSpaceDE w:val="0"/>
        <w:autoSpaceDN w:val="0"/>
        <w:adjustRightInd w:val="0"/>
        <w:ind w:firstLine="709"/>
        <w:jc w:val="both"/>
        <w:outlineLvl w:val="0"/>
        <w:rPr>
          <w:sz w:val="26"/>
          <w:szCs w:val="26"/>
        </w:rPr>
      </w:pPr>
    </w:p>
    <w:p w:rsidR="00C376C3" w:rsidRPr="00757146" w:rsidRDefault="00C376C3" w:rsidP="00C376C3">
      <w:pPr>
        <w:autoSpaceDE w:val="0"/>
        <w:autoSpaceDN w:val="0"/>
        <w:adjustRightInd w:val="0"/>
        <w:ind w:firstLine="709"/>
        <w:jc w:val="both"/>
        <w:outlineLvl w:val="0"/>
        <w:rPr>
          <w:sz w:val="26"/>
          <w:szCs w:val="26"/>
        </w:rPr>
      </w:pPr>
      <w:r w:rsidRPr="00757146">
        <w:rPr>
          <w:sz w:val="26"/>
          <w:szCs w:val="26"/>
        </w:rPr>
        <w:t xml:space="preserve">3.1.1. Предоставление муниципальной услуги включает </w:t>
      </w:r>
      <w:r>
        <w:rPr>
          <w:sz w:val="26"/>
          <w:szCs w:val="26"/>
        </w:rPr>
        <w:t>в себя</w:t>
      </w:r>
      <w:r w:rsidRPr="00757146">
        <w:rPr>
          <w:sz w:val="26"/>
          <w:szCs w:val="26"/>
        </w:rPr>
        <w:t>:</w:t>
      </w:r>
    </w:p>
    <w:p w:rsidR="00C376C3" w:rsidRPr="00757146" w:rsidRDefault="00C376C3" w:rsidP="00C376C3">
      <w:pPr>
        <w:autoSpaceDE w:val="0"/>
        <w:autoSpaceDN w:val="0"/>
        <w:adjustRightInd w:val="0"/>
        <w:ind w:firstLine="709"/>
        <w:jc w:val="both"/>
        <w:outlineLvl w:val="0"/>
        <w:rPr>
          <w:sz w:val="26"/>
          <w:szCs w:val="26"/>
        </w:rPr>
      </w:pPr>
      <w:proofErr w:type="gramStart"/>
      <w:r w:rsidRPr="00757146">
        <w:rPr>
          <w:sz w:val="26"/>
          <w:szCs w:val="26"/>
        </w:rPr>
        <w:t>- принятие решения о переводе (об отказе в переводе) помещения;</w:t>
      </w:r>
      <w:proofErr w:type="gramEnd"/>
    </w:p>
    <w:p w:rsidR="00C376C3" w:rsidRPr="00757146" w:rsidRDefault="00C376C3" w:rsidP="00C376C3">
      <w:pPr>
        <w:autoSpaceDE w:val="0"/>
        <w:autoSpaceDN w:val="0"/>
        <w:adjustRightInd w:val="0"/>
        <w:ind w:firstLine="709"/>
        <w:jc w:val="both"/>
        <w:outlineLvl w:val="0"/>
        <w:rPr>
          <w:sz w:val="26"/>
          <w:szCs w:val="26"/>
        </w:rPr>
      </w:pPr>
      <w:r w:rsidRPr="00757146">
        <w:rPr>
          <w:color w:val="000000"/>
          <w:sz w:val="26"/>
          <w:szCs w:val="26"/>
          <w:shd w:val="clear" w:color="auto" w:fill="FFFFFF"/>
        </w:rPr>
        <w:t>- подготовка акта приемочной комиссии, подтверждающего завершение переустройства, и (или) перепланировки</w:t>
      </w:r>
      <w:r w:rsidRPr="00757146">
        <w:rPr>
          <w:sz w:val="26"/>
          <w:szCs w:val="26"/>
        </w:rPr>
        <w:t xml:space="preserve"> и (или) иных работ</w:t>
      </w:r>
      <w:r w:rsidRPr="00757146">
        <w:rPr>
          <w:color w:val="000000"/>
          <w:sz w:val="26"/>
          <w:szCs w:val="26"/>
          <w:shd w:val="clear" w:color="auto" w:fill="FFFFFF"/>
        </w:rPr>
        <w:t>.</w:t>
      </w:r>
    </w:p>
    <w:p w:rsidR="00C376C3" w:rsidRPr="00757146" w:rsidRDefault="00C376C3" w:rsidP="00C376C3">
      <w:pPr>
        <w:autoSpaceDE w:val="0"/>
        <w:autoSpaceDN w:val="0"/>
        <w:adjustRightInd w:val="0"/>
        <w:ind w:firstLine="709"/>
        <w:jc w:val="both"/>
        <w:outlineLvl w:val="0"/>
        <w:rPr>
          <w:sz w:val="26"/>
          <w:szCs w:val="26"/>
        </w:rPr>
      </w:pPr>
      <w:r w:rsidRPr="00757146">
        <w:rPr>
          <w:sz w:val="26"/>
          <w:szCs w:val="26"/>
        </w:rPr>
        <w:t>3.1.2. Принятие решения о переводе (об отказе в переводе) помещения включает в себя выполнение следующих административных процедур:</w:t>
      </w:r>
    </w:p>
    <w:p w:rsidR="00C376C3" w:rsidRPr="00757146" w:rsidRDefault="00C376C3" w:rsidP="00C376C3">
      <w:pPr>
        <w:autoSpaceDE w:val="0"/>
        <w:autoSpaceDN w:val="0"/>
        <w:adjustRightInd w:val="0"/>
        <w:ind w:firstLine="709"/>
        <w:jc w:val="both"/>
        <w:rPr>
          <w:sz w:val="26"/>
          <w:szCs w:val="26"/>
        </w:rPr>
      </w:pPr>
      <w:r w:rsidRPr="00757146">
        <w:rPr>
          <w:sz w:val="26"/>
          <w:szCs w:val="26"/>
        </w:rPr>
        <w:t>1) прием и регистрация заявления и прилагаемых документов;</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2) рассмотрение заявления и прилагаемых документов, необходимых для предоставления муниципальной услуги, принятие решения о переводе (об отказе в переводе) помещения;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3) направление (вручение) заявителю уведомления о переводе (отказе в переводе) помещения.</w:t>
      </w:r>
    </w:p>
    <w:p w:rsidR="00C376C3" w:rsidRPr="00757146" w:rsidRDefault="00C376C3" w:rsidP="00C376C3">
      <w:pPr>
        <w:autoSpaceDE w:val="0"/>
        <w:autoSpaceDN w:val="0"/>
        <w:adjustRightInd w:val="0"/>
        <w:ind w:firstLine="709"/>
        <w:jc w:val="both"/>
        <w:outlineLvl w:val="0"/>
        <w:rPr>
          <w:sz w:val="26"/>
          <w:szCs w:val="26"/>
        </w:rPr>
      </w:pPr>
      <w:r w:rsidRPr="00757146">
        <w:rPr>
          <w:sz w:val="26"/>
          <w:szCs w:val="26"/>
        </w:rPr>
        <w:t xml:space="preserve">3.1.3. </w:t>
      </w:r>
      <w:r w:rsidRPr="00757146">
        <w:rPr>
          <w:color w:val="000000"/>
          <w:sz w:val="26"/>
          <w:szCs w:val="26"/>
          <w:shd w:val="clear" w:color="auto" w:fill="FFFFFF"/>
        </w:rPr>
        <w:t xml:space="preserve">Подготовка акта приемочной комиссии, подтверждающего завершение переустройства, и (или) перепланировки, и (или) иных работ включает в себя </w:t>
      </w:r>
      <w:r w:rsidRPr="00757146">
        <w:rPr>
          <w:sz w:val="26"/>
          <w:szCs w:val="26"/>
        </w:rPr>
        <w:t>выполнение следующих административных процедур:</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1) прием и регистрация заявления о приемке завершенного переустройства, и (или) перепланировки, и (или) иных работ;</w:t>
      </w:r>
    </w:p>
    <w:p w:rsidR="00C376C3" w:rsidRPr="00757146" w:rsidRDefault="00C376C3" w:rsidP="00C376C3">
      <w:pPr>
        <w:autoSpaceDE w:val="0"/>
        <w:autoSpaceDN w:val="0"/>
        <w:adjustRightInd w:val="0"/>
        <w:ind w:firstLine="709"/>
        <w:jc w:val="both"/>
        <w:rPr>
          <w:sz w:val="26"/>
          <w:szCs w:val="26"/>
        </w:rPr>
      </w:pPr>
      <w:r w:rsidRPr="00757146">
        <w:rPr>
          <w:sz w:val="26"/>
          <w:szCs w:val="26"/>
        </w:rPr>
        <w:lastRenderedPageBreak/>
        <w:t>2) рассмотрение заявления, оформление акта приемочной комиссии, подтверждающего завершение переустройства и (или) перепланировки, и (или) иных работ;</w:t>
      </w:r>
    </w:p>
    <w:p w:rsidR="00C376C3" w:rsidRPr="00757146" w:rsidRDefault="00C376C3" w:rsidP="00C376C3">
      <w:pPr>
        <w:widowControl w:val="0"/>
        <w:autoSpaceDE w:val="0"/>
        <w:autoSpaceDN w:val="0"/>
        <w:adjustRightInd w:val="0"/>
        <w:ind w:firstLine="709"/>
        <w:jc w:val="both"/>
        <w:rPr>
          <w:sz w:val="26"/>
          <w:szCs w:val="26"/>
        </w:rPr>
      </w:pPr>
      <w:proofErr w:type="gramStart"/>
      <w:r w:rsidRPr="00757146">
        <w:rPr>
          <w:sz w:val="26"/>
          <w:szCs w:val="26"/>
        </w:rPr>
        <w:t>3) 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w:t>
      </w:r>
      <w:proofErr w:type="gramEnd"/>
    </w:p>
    <w:p w:rsidR="00C376C3" w:rsidRPr="00757146" w:rsidRDefault="00C376C3" w:rsidP="00C376C3">
      <w:pPr>
        <w:autoSpaceDE w:val="0"/>
        <w:autoSpaceDN w:val="0"/>
        <w:adjustRightInd w:val="0"/>
        <w:ind w:firstLine="709"/>
        <w:jc w:val="both"/>
        <w:rPr>
          <w:sz w:val="26"/>
          <w:szCs w:val="26"/>
        </w:rPr>
      </w:pPr>
      <w:r w:rsidRPr="00757146">
        <w:rPr>
          <w:sz w:val="26"/>
          <w:szCs w:val="26"/>
        </w:rPr>
        <w:t>3.1.4. Блок-схема предоставления муниципальной услуги приведена в приложении 4 к настоящему административному регламенту.</w:t>
      </w:r>
    </w:p>
    <w:p w:rsidR="00C376C3" w:rsidRPr="00757146" w:rsidRDefault="00C376C3" w:rsidP="00C376C3">
      <w:pPr>
        <w:autoSpaceDE w:val="0"/>
        <w:autoSpaceDN w:val="0"/>
        <w:adjustRightInd w:val="0"/>
        <w:ind w:firstLine="540"/>
        <w:jc w:val="both"/>
        <w:rPr>
          <w:sz w:val="26"/>
          <w:szCs w:val="26"/>
        </w:rPr>
      </w:pPr>
    </w:p>
    <w:p w:rsidR="00C376C3" w:rsidRPr="009806A7" w:rsidRDefault="00C376C3" w:rsidP="00C376C3">
      <w:pPr>
        <w:autoSpaceDE w:val="0"/>
        <w:autoSpaceDN w:val="0"/>
        <w:adjustRightInd w:val="0"/>
        <w:jc w:val="center"/>
        <w:rPr>
          <w:sz w:val="26"/>
          <w:szCs w:val="26"/>
        </w:rPr>
      </w:pPr>
      <w:r w:rsidRPr="009806A7">
        <w:rPr>
          <w:sz w:val="26"/>
          <w:szCs w:val="26"/>
        </w:rPr>
        <w:t>Принятие решения о переводе (об отказе в переводе) жилого помещения в нежилое или нежилого помещения в жилое помещение</w:t>
      </w:r>
    </w:p>
    <w:p w:rsidR="00C376C3" w:rsidRPr="00757146" w:rsidRDefault="00C376C3" w:rsidP="00C376C3">
      <w:pPr>
        <w:autoSpaceDE w:val="0"/>
        <w:autoSpaceDN w:val="0"/>
        <w:adjustRightInd w:val="0"/>
        <w:ind w:firstLine="540"/>
        <w:jc w:val="both"/>
        <w:rPr>
          <w:sz w:val="26"/>
          <w:szCs w:val="26"/>
        </w:rPr>
      </w:pPr>
    </w:p>
    <w:p w:rsidR="00C376C3" w:rsidRPr="00757146" w:rsidRDefault="00C376C3" w:rsidP="00C376C3">
      <w:pPr>
        <w:autoSpaceDE w:val="0"/>
        <w:autoSpaceDN w:val="0"/>
        <w:adjustRightInd w:val="0"/>
        <w:ind w:firstLine="540"/>
        <w:jc w:val="center"/>
        <w:rPr>
          <w:sz w:val="26"/>
          <w:szCs w:val="26"/>
        </w:rPr>
      </w:pPr>
      <w:r w:rsidRPr="00757146">
        <w:rPr>
          <w:sz w:val="26"/>
          <w:szCs w:val="26"/>
        </w:rPr>
        <w:t>3.2. Прием и регистрация заявления и прилагаемых документов</w:t>
      </w:r>
    </w:p>
    <w:p w:rsidR="00C376C3" w:rsidRPr="00757146" w:rsidRDefault="00C376C3" w:rsidP="00C376C3">
      <w:pPr>
        <w:autoSpaceDE w:val="0"/>
        <w:autoSpaceDN w:val="0"/>
        <w:adjustRightInd w:val="0"/>
        <w:ind w:firstLine="540"/>
        <w:jc w:val="both"/>
        <w:rPr>
          <w:sz w:val="26"/>
          <w:szCs w:val="26"/>
        </w:rPr>
      </w:pPr>
    </w:p>
    <w:p w:rsidR="00C376C3" w:rsidRPr="00757146" w:rsidRDefault="00C376C3" w:rsidP="00C376C3">
      <w:pPr>
        <w:ind w:firstLine="709"/>
        <w:jc w:val="both"/>
        <w:rPr>
          <w:sz w:val="26"/>
          <w:szCs w:val="26"/>
        </w:rPr>
      </w:pPr>
      <w:r w:rsidRPr="00757146">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C376C3" w:rsidRPr="00757146" w:rsidRDefault="00C376C3" w:rsidP="00C376C3">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757146">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C376C3" w:rsidRPr="00757146" w:rsidRDefault="00C376C3" w:rsidP="00C376C3">
      <w:pPr>
        <w:autoSpaceDE w:val="0"/>
        <w:autoSpaceDN w:val="0"/>
        <w:adjustRightInd w:val="0"/>
        <w:ind w:firstLine="709"/>
        <w:jc w:val="both"/>
        <w:rPr>
          <w:sz w:val="26"/>
          <w:szCs w:val="26"/>
        </w:rPr>
      </w:pPr>
      <w:r w:rsidRPr="00757146">
        <w:rPr>
          <w:sz w:val="26"/>
          <w:szCs w:val="26"/>
        </w:rPr>
        <w:t>осуществляет регистрацию заявления и прилагаемых документов в журнале регистрации входящий обращений;</w:t>
      </w:r>
    </w:p>
    <w:p w:rsidR="00C376C3" w:rsidRDefault="00C376C3" w:rsidP="00C376C3">
      <w:pPr>
        <w:autoSpaceDE w:val="0"/>
        <w:autoSpaceDN w:val="0"/>
        <w:adjustRightInd w:val="0"/>
        <w:ind w:firstLine="709"/>
        <w:jc w:val="both"/>
        <w:rPr>
          <w:sz w:val="26"/>
          <w:szCs w:val="26"/>
        </w:rPr>
      </w:pPr>
      <w:r w:rsidRPr="00757146">
        <w:rPr>
          <w:sz w:val="26"/>
          <w:szCs w:val="26"/>
        </w:rPr>
        <w:t xml:space="preserve">в случае личного обращения заявителя в Уполномоченный орган </w:t>
      </w:r>
      <w:r>
        <w:rPr>
          <w:sz w:val="26"/>
          <w:szCs w:val="26"/>
        </w:rPr>
        <w:t>ставит отметку о получении заявления и прилагаемых документов на копии заявления</w:t>
      </w:r>
      <w:r w:rsidRPr="00757146">
        <w:rPr>
          <w:sz w:val="26"/>
          <w:szCs w:val="26"/>
        </w:rPr>
        <w:t>.</w:t>
      </w: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в случае личного обращения заявителя </w:t>
      </w:r>
      <w:r>
        <w:rPr>
          <w:sz w:val="26"/>
          <w:szCs w:val="26"/>
        </w:rPr>
        <w:t>в</w:t>
      </w:r>
      <w:r w:rsidRPr="00757146">
        <w:rPr>
          <w:sz w:val="26"/>
          <w:szCs w:val="26"/>
        </w:rPr>
        <w:t xml:space="preserve"> МФЦ выдает расписку в получении представленных документов с указанием их перечня (в случае представления документов через </w:t>
      </w:r>
      <w:r>
        <w:rPr>
          <w:sz w:val="26"/>
          <w:szCs w:val="26"/>
        </w:rPr>
        <w:t>многофункциональный центр</w:t>
      </w:r>
      <w:r w:rsidRPr="00757146">
        <w:rPr>
          <w:sz w:val="26"/>
          <w:szCs w:val="26"/>
        </w:rPr>
        <w:t>).</w:t>
      </w:r>
    </w:p>
    <w:p w:rsidR="00C376C3" w:rsidRPr="00757146" w:rsidRDefault="00C376C3" w:rsidP="00C376C3">
      <w:pPr>
        <w:autoSpaceDE w:val="0"/>
        <w:autoSpaceDN w:val="0"/>
        <w:adjustRightInd w:val="0"/>
        <w:ind w:firstLine="709"/>
        <w:jc w:val="both"/>
        <w:rPr>
          <w:sz w:val="26"/>
          <w:szCs w:val="26"/>
        </w:rPr>
      </w:pPr>
      <w:r w:rsidRPr="00757146">
        <w:rPr>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3.2.5. Критерием принятия решения по административной процедуре является поступление заявления и прилагаемых документов</w:t>
      </w:r>
      <w:r>
        <w:rPr>
          <w:rFonts w:ascii="Times New Roman" w:hAnsi="Times New Roman" w:cs="Times New Roman"/>
          <w:sz w:val="26"/>
          <w:szCs w:val="26"/>
        </w:rPr>
        <w:t xml:space="preserve"> в Уполномоченный орган</w:t>
      </w:r>
      <w:r w:rsidRPr="00757146">
        <w:rPr>
          <w:rFonts w:ascii="Times New Roman" w:hAnsi="Times New Roman" w:cs="Times New Roman"/>
          <w:sz w:val="26"/>
          <w:szCs w:val="26"/>
        </w:rPr>
        <w:t>.</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C376C3" w:rsidRPr="00757146" w:rsidRDefault="00C376C3" w:rsidP="00C376C3">
      <w:pPr>
        <w:pStyle w:val="ConsPlusNormal"/>
        <w:ind w:firstLine="709"/>
        <w:jc w:val="both"/>
        <w:rPr>
          <w:rFonts w:ascii="Times New Roman" w:hAnsi="Times New Roman" w:cs="Times New Roman"/>
          <w:sz w:val="26"/>
          <w:szCs w:val="26"/>
        </w:rPr>
      </w:pPr>
    </w:p>
    <w:p w:rsidR="00C376C3" w:rsidRPr="00757146" w:rsidRDefault="00C376C3" w:rsidP="00C376C3">
      <w:pPr>
        <w:widowControl w:val="0"/>
        <w:autoSpaceDE w:val="0"/>
        <w:autoSpaceDN w:val="0"/>
        <w:adjustRightInd w:val="0"/>
        <w:jc w:val="center"/>
        <w:rPr>
          <w:sz w:val="26"/>
          <w:szCs w:val="26"/>
        </w:rPr>
      </w:pPr>
      <w:r w:rsidRPr="00757146">
        <w:rPr>
          <w:sz w:val="26"/>
          <w:szCs w:val="26"/>
        </w:rPr>
        <w:lastRenderedPageBreak/>
        <w:t>3.3. Рассмотрение заявления и прилагаемых документов, необходимых для предоставления муниципальной услуги, принятие решения о переводе (об отказе в переводе) помещения</w:t>
      </w:r>
    </w:p>
    <w:p w:rsidR="00C376C3" w:rsidRPr="00757146" w:rsidRDefault="00C376C3" w:rsidP="00C376C3">
      <w:pPr>
        <w:autoSpaceDE w:val="0"/>
        <w:autoSpaceDN w:val="0"/>
        <w:adjustRightInd w:val="0"/>
        <w:ind w:firstLine="567"/>
        <w:jc w:val="both"/>
        <w:outlineLvl w:val="1"/>
        <w:rPr>
          <w:sz w:val="26"/>
          <w:szCs w:val="26"/>
        </w:rPr>
      </w:pP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6"/>
          <w:szCs w:val="26"/>
        </w:rPr>
        <w:t>,</w:t>
      </w:r>
      <w:r w:rsidRPr="00757146">
        <w:rPr>
          <w:rFonts w:ascii="Times New Roman" w:hAnsi="Times New Roman" w:cs="Times New Roman"/>
          <w:sz w:val="26"/>
          <w:szCs w:val="26"/>
        </w:rPr>
        <w:t xml:space="preserve"> на рассмотрение.</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3.3.4. </w:t>
      </w:r>
      <w:proofErr w:type="gramStart"/>
      <w:r w:rsidRPr="00757146">
        <w:rPr>
          <w:sz w:val="26"/>
          <w:szCs w:val="26"/>
        </w:rPr>
        <w:t xml:space="preserve">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Pr>
          <w:sz w:val="26"/>
          <w:szCs w:val="26"/>
        </w:rPr>
        <w:t>3</w:t>
      </w:r>
      <w:r w:rsidRPr="00757146">
        <w:rPr>
          <w:sz w:val="26"/>
          <w:szCs w:val="26"/>
        </w:rPr>
        <w:t xml:space="preserve"> рабочих дней со дня получения заявления и прилагаемых</w:t>
      </w:r>
      <w:proofErr w:type="gramEnd"/>
      <w:r w:rsidRPr="00757146">
        <w:rPr>
          <w:sz w:val="26"/>
          <w:szCs w:val="26"/>
        </w:rPr>
        <w:t xml:space="preserve"> документов обеспечивает направление межведомственных запросов для получения: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сведений из Единого государственного реестра недвижимости;</w:t>
      </w:r>
    </w:p>
    <w:p w:rsidR="00C376C3" w:rsidRPr="00757146" w:rsidRDefault="00C376C3" w:rsidP="00C376C3">
      <w:pPr>
        <w:autoSpaceDE w:val="0"/>
        <w:autoSpaceDN w:val="0"/>
        <w:adjustRightInd w:val="0"/>
        <w:ind w:firstLine="709"/>
        <w:jc w:val="both"/>
        <w:rPr>
          <w:sz w:val="26"/>
          <w:szCs w:val="26"/>
        </w:rPr>
      </w:pPr>
      <w:r w:rsidRPr="00757146">
        <w:rPr>
          <w:sz w:val="26"/>
          <w:szCs w:val="26"/>
        </w:rPr>
        <w:t>плана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поэтажного плана дома, в котором находится переводимое помещение.</w:t>
      </w:r>
    </w:p>
    <w:p w:rsidR="00C376C3" w:rsidRPr="00757146" w:rsidRDefault="00C376C3" w:rsidP="00C376C3">
      <w:pPr>
        <w:ind w:firstLine="709"/>
        <w:jc w:val="both"/>
        <w:rPr>
          <w:sz w:val="26"/>
          <w:szCs w:val="26"/>
        </w:rPr>
      </w:pPr>
      <w:proofErr w:type="gramStart"/>
      <w:r w:rsidRPr="00757146">
        <w:rPr>
          <w:sz w:val="26"/>
          <w:szCs w:val="26"/>
        </w:rPr>
        <w:t>В случае поступления в орган, осуществляющий перевод помещений, ответа органа государственной власти, органа местного самоуправления</w:t>
      </w:r>
      <w:r>
        <w:rPr>
          <w:sz w:val="26"/>
          <w:szCs w:val="26"/>
        </w:rPr>
        <w:t>,</w:t>
      </w:r>
      <w:r w:rsidRPr="00757146">
        <w:rPr>
          <w:sz w:val="26"/>
          <w:szCs w:val="26"/>
        </w:rPr>
        <w:t xml:space="preserve"> либо </w:t>
      </w:r>
      <w:r w:rsidRPr="00757146">
        <w:rPr>
          <w:sz w:val="26"/>
          <w:szCs w:val="26"/>
        </w:rPr>
        <w:lastRenderedPageBreak/>
        <w:t>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2.7.1 настоящего административного регламента, если соответствующий документ</w:t>
      </w:r>
      <w:proofErr w:type="gramEnd"/>
      <w:r w:rsidRPr="00757146">
        <w:rPr>
          <w:sz w:val="26"/>
          <w:szCs w:val="26"/>
        </w:rPr>
        <w:t xml:space="preserve"> не представлен заявителем по собственной инициативе, орган, осуществляющий перевод помещений, после получения указанного ответа:</w:t>
      </w:r>
    </w:p>
    <w:p w:rsidR="00C376C3" w:rsidRPr="00757146" w:rsidRDefault="00C376C3" w:rsidP="00C376C3">
      <w:pPr>
        <w:ind w:firstLine="709"/>
        <w:jc w:val="both"/>
        <w:rPr>
          <w:sz w:val="26"/>
          <w:szCs w:val="26"/>
        </w:rPr>
      </w:pPr>
      <w:r w:rsidRPr="00757146">
        <w:rPr>
          <w:sz w:val="26"/>
          <w:szCs w:val="26"/>
        </w:rPr>
        <w:t xml:space="preserve">уведомляет заявителя о получении такого ответа, </w:t>
      </w:r>
    </w:p>
    <w:p w:rsidR="00C376C3" w:rsidRPr="00757146" w:rsidRDefault="00C376C3" w:rsidP="00C376C3">
      <w:pPr>
        <w:ind w:firstLine="709"/>
        <w:jc w:val="both"/>
        <w:rPr>
          <w:sz w:val="26"/>
          <w:szCs w:val="26"/>
        </w:rPr>
      </w:pPr>
      <w:r w:rsidRPr="00757146">
        <w:rPr>
          <w:sz w:val="26"/>
          <w:szCs w:val="26"/>
        </w:rPr>
        <w:t>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w:t>
      </w:r>
      <w:r>
        <w:rPr>
          <w:sz w:val="26"/>
          <w:szCs w:val="26"/>
        </w:rPr>
        <w:t>7.1</w:t>
      </w:r>
      <w:r w:rsidRPr="00757146">
        <w:rPr>
          <w:sz w:val="26"/>
          <w:szCs w:val="26"/>
        </w:rPr>
        <w:t xml:space="preserve"> настоящего административного регламента. </w:t>
      </w:r>
    </w:p>
    <w:p w:rsidR="00C376C3" w:rsidRPr="00757146" w:rsidRDefault="00C376C3" w:rsidP="00C376C3">
      <w:pPr>
        <w:ind w:firstLine="709"/>
        <w:jc w:val="both"/>
        <w:rPr>
          <w:sz w:val="26"/>
          <w:szCs w:val="26"/>
        </w:rPr>
      </w:pPr>
      <w:r w:rsidRPr="00757146">
        <w:rPr>
          <w:sz w:val="26"/>
          <w:szCs w:val="26"/>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переводе помещения.</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 xml:space="preserve">3.3.5. </w:t>
      </w:r>
      <w:proofErr w:type="gramStart"/>
      <w:r w:rsidRPr="00757146">
        <w:rPr>
          <w:sz w:val="26"/>
          <w:szCs w:val="26"/>
        </w:rPr>
        <w:t>Должностное лицо, ответственное за предоставление муниципальной услуги, в течение 20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переводе помещения, предусмотренных пунктом 2.9.</w:t>
      </w:r>
      <w:r>
        <w:rPr>
          <w:sz w:val="26"/>
          <w:szCs w:val="26"/>
        </w:rPr>
        <w:t>3</w:t>
      </w:r>
      <w:r w:rsidRPr="00757146">
        <w:rPr>
          <w:sz w:val="26"/>
          <w:szCs w:val="26"/>
        </w:rPr>
        <w:t xml:space="preserve"> настоящего административного регламента и готовит проект правового акта о переводе (отказе в переводе) помещения.</w:t>
      </w:r>
      <w:proofErr w:type="gramEnd"/>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 xml:space="preserve">После подписания руководителем Уполномоченного органа проекта </w:t>
      </w:r>
      <w:r>
        <w:rPr>
          <w:sz w:val="26"/>
          <w:szCs w:val="26"/>
        </w:rPr>
        <w:t xml:space="preserve">постановления администрации округа </w:t>
      </w:r>
      <w:r w:rsidRPr="00757146">
        <w:rPr>
          <w:sz w:val="26"/>
          <w:szCs w:val="26"/>
        </w:rPr>
        <w:t>о переводе (отказе в переводе) помещения должностное лицо, ответственное за предоставление муниципальной услуги, готовит уведомление о переводе (отказе в переводе) помещения по форме, утвержденной постановлением Правительства Российской Федерации от 10 августа 2005 года № 502, для подписания руководителем Уполномоченного органа.</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Документы, предусмотренные абзацем первым пункта 3.3.5 настоящего административного регламента, направляются способом, позволяющим подтвердить факт и дату получения.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3.3.6. Срок выполнения административной процедуры – в течение 4</w:t>
      </w:r>
      <w:r>
        <w:rPr>
          <w:sz w:val="26"/>
          <w:szCs w:val="26"/>
        </w:rPr>
        <w:t>1</w:t>
      </w:r>
      <w:r w:rsidRPr="00757146">
        <w:rPr>
          <w:sz w:val="26"/>
          <w:szCs w:val="26"/>
        </w:rPr>
        <w:t xml:space="preserve"> календарн</w:t>
      </w:r>
      <w:r>
        <w:rPr>
          <w:sz w:val="26"/>
          <w:szCs w:val="26"/>
        </w:rPr>
        <w:t>ого</w:t>
      </w:r>
      <w:r w:rsidRPr="00757146">
        <w:rPr>
          <w:sz w:val="26"/>
          <w:szCs w:val="26"/>
        </w:rPr>
        <w:t xml:space="preserve"> дн</w:t>
      </w:r>
      <w:r>
        <w:rPr>
          <w:sz w:val="26"/>
          <w:szCs w:val="26"/>
        </w:rPr>
        <w:t>я</w:t>
      </w:r>
      <w:r w:rsidRPr="00757146">
        <w:rPr>
          <w:sz w:val="26"/>
          <w:szCs w:val="26"/>
        </w:rPr>
        <w:t xml:space="preserve"> со дня передачи зарегистрированного заявления и документов, необходимых для предоставления муниципальной услуги.</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3.3.</w:t>
      </w:r>
      <w:r>
        <w:rPr>
          <w:sz w:val="26"/>
          <w:szCs w:val="26"/>
        </w:rPr>
        <w:t>7</w:t>
      </w:r>
      <w:r w:rsidRPr="00757146">
        <w:rPr>
          <w:sz w:val="26"/>
          <w:szCs w:val="26"/>
        </w:rPr>
        <w:t xml:space="preserve">. Критериями принятия решения в рамках выполнения административной процедуры является </w:t>
      </w:r>
      <w:r>
        <w:rPr>
          <w:sz w:val="26"/>
          <w:szCs w:val="26"/>
        </w:rPr>
        <w:t>наличие (отсутствие)</w:t>
      </w:r>
      <w:r w:rsidRPr="00757146">
        <w:rPr>
          <w:sz w:val="26"/>
          <w:szCs w:val="26"/>
        </w:rPr>
        <w:t xml:space="preserve"> оснований для отказа в переводе помещения, предусмотренных пунктом 2.9.</w:t>
      </w:r>
      <w:r>
        <w:rPr>
          <w:sz w:val="26"/>
          <w:szCs w:val="26"/>
        </w:rPr>
        <w:t>3</w:t>
      </w:r>
      <w:r w:rsidRPr="00757146">
        <w:rPr>
          <w:sz w:val="26"/>
          <w:szCs w:val="26"/>
        </w:rPr>
        <w:t xml:space="preserve"> настоящего административного регламента.</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3.3.</w:t>
      </w:r>
      <w:r>
        <w:rPr>
          <w:sz w:val="26"/>
          <w:szCs w:val="26"/>
        </w:rPr>
        <w:t>8</w:t>
      </w:r>
      <w:r w:rsidRPr="00757146">
        <w:rPr>
          <w:sz w:val="26"/>
          <w:szCs w:val="26"/>
        </w:rPr>
        <w:t xml:space="preserve">. Результатом выполнения данной административной процедуры является подписание руководителем Уполномоченного органа и регистрация </w:t>
      </w:r>
      <w:r>
        <w:rPr>
          <w:sz w:val="26"/>
          <w:szCs w:val="26"/>
        </w:rPr>
        <w:t>постановления администрации округа</w:t>
      </w:r>
      <w:r w:rsidRPr="00757146">
        <w:rPr>
          <w:sz w:val="26"/>
          <w:szCs w:val="26"/>
        </w:rPr>
        <w:t xml:space="preserve"> о переводе (отказе в переводе) помещения, уведомления о переводе (отказе в переводе) помещения.</w:t>
      </w:r>
    </w:p>
    <w:p w:rsidR="00C376C3" w:rsidRPr="00757146" w:rsidRDefault="00C376C3" w:rsidP="00C376C3">
      <w:pPr>
        <w:autoSpaceDE w:val="0"/>
        <w:autoSpaceDN w:val="0"/>
        <w:adjustRightInd w:val="0"/>
        <w:ind w:firstLine="540"/>
        <w:jc w:val="both"/>
        <w:rPr>
          <w:sz w:val="26"/>
          <w:szCs w:val="26"/>
        </w:rPr>
      </w:pPr>
    </w:p>
    <w:p w:rsidR="00C376C3" w:rsidRPr="00757146" w:rsidRDefault="00C376C3" w:rsidP="00C376C3">
      <w:pPr>
        <w:autoSpaceDE w:val="0"/>
        <w:autoSpaceDN w:val="0"/>
        <w:adjustRightInd w:val="0"/>
        <w:ind w:firstLine="540"/>
        <w:jc w:val="center"/>
        <w:rPr>
          <w:sz w:val="26"/>
          <w:szCs w:val="26"/>
        </w:rPr>
      </w:pPr>
      <w:r w:rsidRPr="00757146">
        <w:rPr>
          <w:sz w:val="26"/>
          <w:szCs w:val="26"/>
        </w:rPr>
        <w:t>3.4. Направление (вручение) заявителю уведомления о переводе (отказе в переводе) помещения</w:t>
      </w:r>
    </w:p>
    <w:p w:rsidR="00C376C3" w:rsidRPr="00757146" w:rsidRDefault="00C376C3" w:rsidP="00C376C3">
      <w:pPr>
        <w:autoSpaceDE w:val="0"/>
        <w:autoSpaceDN w:val="0"/>
        <w:adjustRightInd w:val="0"/>
        <w:ind w:firstLine="540"/>
        <w:jc w:val="center"/>
        <w:rPr>
          <w:i/>
          <w:sz w:val="26"/>
          <w:szCs w:val="26"/>
        </w:rPr>
      </w:pP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 xml:space="preserve">3.4.1. </w:t>
      </w:r>
      <w:proofErr w:type="gramStart"/>
      <w:r w:rsidRPr="00757146">
        <w:rPr>
          <w:sz w:val="26"/>
          <w:szCs w:val="26"/>
        </w:rPr>
        <w:t xml:space="preserve">Юридическим фактом, являющимся основанием для начала выполнения административной процедуры является, поступление специалисту, ответственному за </w:t>
      </w:r>
      <w:r>
        <w:rPr>
          <w:sz w:val="26"/>
          <w:szCs w:val="26"/>
        </w:rPr>
        <w:t>прием и регистрацию заявлений и прилагаемых документов</w:t>
      </w:r>
      <w:r w:rsidRPr="00757146">
        <w:rPr>
          <w:sz w:val="26"/>
          <w:szCs w:val="26"/>
        </w:rPr>
        <w:t xml:space="preserve">, </w:t>
      </w:r>
      <w:r>
        <w:rPr>
          <w:sz w:val="26"/>
          <w:szCs w:val="26"/>
        </w:rPr>
        <w:t xml:space="preserve">от должностного лица, </w:t>
      </w:r>
      <w:r>
        <w:rPr>
          <w:sz w:val="26"/>
          <w:szCs w:val="26"/>
        </w:rPr>
        <w:lastRenderedPageBreak/>
        <w:t xml:space="preserve">ответственного за предоставление муниципальной услуги, </w:t>
      </w:r>
      <w:r w:rsidRPr="00757146">
        <w:rPr>
          <w:sz w:val="26"/>
          <w:szCs w:val="26"/>
        </w:rPr>
        <w:t>2-х экземпляров подписанного и зарегистрированного уведомления о переводе (отказе в переводе) помещения.</w:t>
      </w:r>
      <w:proofErr w:type="gramEnd"/>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3.4.2. </w:t>
      </w:r>
      <w:r>
        <w:rPr>
          <w:sz w:val="26"/>
          <w:szCs w:val="26"/>
        </w:rPr>
        <w:t>Должностное лицо</w:t>
      </w:r>
      <w:r w:rsidRPr="00757146">
        <w:rPr>
          <w:sz w:val="26"/>
          <w:szCs w:val="26"/>
        </w:rPr>
        <w:t xml:space="preserve"> Уполномоченного органа, ответственн</w:t>
      </w:r>
      <w:r>
        <w:rPr>
          <w:sz w:val="26"/>
          <w:szCs w:val="26"/>
        </w:rPr>
        <w:t>ое</w:t>
      </w:r>
      <w:r w:rsidRPr="00757146">
        <w:rPr>
          <w:sz w:val="26"/>
          <w:szCs w:val="26"/>
        </w:rPr>
        <w:t xml:space="preserve"> за </w:t>
      </w:r>
      <w:r>
        <w:rPr>
          <w:sz w:val="26"/>
          <w:szCs w:val="26"/>
        </w:rPr>
        <w:t>прием и регистрацию заявлений и прилагаемых документов</w:t>
      </w:r>
      <w:r w:rsidRPr="00757146">
        <w:rPr>
          <w:sz w:val="26"/>
          <w:szCs w:val="26"/>
        </w:rPr>
        <w:t xml:space="preserve">, </w:t>
      </w:r>
      <w:r>
        <w:rPr>
          <w:sz w:val="26"/>
          <w:szCs w:val="26"/>
        </w:rPr>
        <w:t xml:space="preserve">обеспечивает направление (вручение) заявителю </w:t>
      </w:r>
      <w:r w:rsidRPr="00757146">
        <w:rPr>
          <w:sz w:val="26"/>
          <w:szCs w:val="26"/>
        </w:rPr>
        <w:t xml:space="preserve">уведомления о переводе либо об отказе в переводе помещения в </w:t>
      </w:r>
      <w:r>
        <w:rPr>
          <w:sz w:val="26"/>
          <w:szCs w:val="26"/>
        </w:rPr>
        <w:t>соответствии со способом выдачи документов, указанном в заявлении</w:t>
      </w:r>
      <w:r w:rsidRPr="00757146">
        <w:rPr>
          <w:sz w:val="26"/>
          <w:szCs w:val="26"/>
        </w:rPr>
        <w:t>:</w:t>
      </w:r>
    </w:p>
    <w:p w:rsidR="00C376C3" w:rsidRPr="00757146" w:rsidRDefault="00C376C3" w:rsidP="00C376C3">
      <w:pPr>
        <w:autoSpaceDE w:val="0"/>
        <w:autoSpaceDN w:val="0"/>
        <w:adjustRightInd w:val="0"/>
        <w:ind w:firstLine="709"/>
        <w:jc w:val="both"/>
        <w:rPr>
          <w:sz w:val="26"/>
          <w:szCs w:val="26"/>
        </w:rPr>
      </w:pPr>
      <w:r w:rsidRPr="00757146">
        <w:rPr>
          <w:sz w:val="26"/>
          <w:szCs w:val="26"/>
        </w:rPr>
        <w:t>1) путем направления по почте в адрес заявителя заказным письмом с уведомлением;</w:t>
      </w:r>
    </w:p>
    <w:p w:rsidR="00C376C3" w:rsidRPr="00757146" w:rsidRDefault="00C376C3" w:rsidP="00C376C3">
      <w:pPr>
        <w:autoSpaceDE w:val="0"/>
        <w:autoSpaceDN w:val="0"/>
        <w:adjustRightInd w:val="0"/>
        <w:ind w:firstLine="709"/>
        <w:jc w:val="both"/>
        <w:rPr>
          <w:sz w:val="26"/>
          <w:szCs w:val="26"/>
        </w:rPr>
      </w:pPr>
      <w:r w:rsidRPr="00757146">
        <w:rPr>
          <w:sz w:val="26"/>
          <w:szCs w:val="26"/>
        </w:rPr>
        <w:t>2) путем вручения заявителю или его законному представителю по доверенности;</w:t>
      </w:r>
    </w:p>
    <w:p w:rsidR="00C376C3" w:rsidRPr="00757146" w:rsidRDefault="00C376C3" w:rsidP="00C376C3">
      <w:pPr>
        <w:autoSpaceDE w:val="0"/>
        <w:autoSpaceDN w:val="0"/>
        <w:adjustRightInd w:val="0"/>
        <w:ind w:firstLine="709"/>
        <w:jc w:val="both"/>
        <w:rPr>
          <w:sz w:val="26"/>
          <w:szCs w:val="26"/>
        </w:rPr>
      </w:pPr>
      <w:r w:rsidRPr="00757146">
        <w:rPr>
          <w:sz w:val="26"/>
          <w:szCs w:val="26"/>
        </w:rPr>
        <w:t>3) через МФЦ (возможно при подаче заявления в МФЦ).</w:t>
      </w: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4) через личный кабинет </w:t>
      </w:r>
      <w:r>
        <w:rPr>
          <w:sz w:val="26"/>
          <w:szCs w:val="26"/>
        </w:rPr>
        <w:t>Единого портала.</w:t>
      </w:r>
    </w:p>
    <w:p w:rsidR="00C376C3" w:rsidRPr="00757146" w:rsidRDefault="00C376C3" w:rsidP="00C376C3">
      <w:pPr>
        <w:autoSpaceDE w:val="0"/>
        <w:autoSpaceDN w:val="0"/>
        <w:adjustRightInd w:val="0"/>
        <w:ind w:firstLine="709"/>
        <w:jc w:val="both"/>
        <w:rPr>
          <w:sz w:val="26"/>
          <w:szCs w:val="26"/>
        </w:rPr>
      </w:pPr>
      <w:r>
        <w:rPr>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C376C3" w:rsidRPr="00757146" w:rsidRDefault="00C376C3" w:rsidP="00C376C3">
      <w:pPr>
        <w:autoSpaceDE w:val="0"/>
        <w:autoSpaceDN w:val="0"/>
        <w:adjustRightInd w:val="0"/>
        <w:ind w:firstLine="709"/>
        <w:jc w:val="both"/>
        <w:rPr>
          <w:sz w:val="26"/>
          <w:szCs w:val="26"/>
        </w:rPr>
      </w:pPr>
      <w:r w:rsidRPr="00757146">
        <w:rPr>
          <w:sz w:val="26"/>
          <w:szCs w:val="26"/>
        </w:rPr>
        <w:t>3.4.</w:t>
      </w:r>
      <w:r>
        <w:rPr>
          <w:sz w:val="26"/>
          <w:szCs w:val="26"/>
        </w:rPr>
        <w:t>4</w:t>
      </w:r>
      <w:r w:rsidRPr="00757146">
        <w:rPr>
          <w:sz w:val="26"/>
          <w:szCs w:val="26"/>
        </w:rPr>
        <w:t>. Срок выполнения административной процедуры составляет 3 рабочих дня со дня принятии решения о переводе (отказе в переводе) помещения.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3.4.</w:t>
      </w:r>
      <w:r>
        <w:rPr>
          <w:sz w:val="26"/>
          <w:szCs w:val="26"/>
        </w:rPr>
        <w:t>5</w:t>
      </w:r>
      <w:r w:rsidRPr="00757146">
        <w:rPr>
          <w:sz w:val="26"/>
          <w:szCs w:val="26"/>
        </w:rPr>
        <w:t xml:space="preserve">. Критерием принятия решения </w:t>
      </w:r>
      <w:r>
        <w:rPr>
          <w:sz w:val="26"/>
          <w:szCs w:val="26"/>
        </w:rPr>
        <w:t xml:space="preserve">по данной </w:t>
      </w:r>
      <w:r w:rsidRPr="00757146">
        <w:rPr>
          <w:sz w:val="26"/>
          <w:szCs w:val="26"/>
        </w:rPr>
        <w:t>административной процедур</w:t>
      </w:r>
      <w:r>
        <w:rPr>
          <w:sz w:val="26"/>
          <w:szCs w:val="26"/>
        </w:rPr>
        <w:t>е</w:t>
      </w:r>
      <w:r w:rsidRPr="00757146">
        <w:rPr>
          <w:sz w:val="26"/>
          <w:szCs w:val="26"/>
        </w:rPr>
        <w:t xml:space="preserve"> является:</w:t>
      </w:r>
    </w:p>
    <w:p w:rsidR="00C376C3" w:rsidRPr="00757146" w:rsidRDefault="00C376C3" w:rsidP="00C376C3">
      <w:pPr>
        <w:autoSpaceDE w:val="0"/>
        <w:autoSpaceDN w:val="0"/>
        <w:adjustRightInd w:val="0"/>
        <w:ind w:firstLine="709"/>
        <w:jc w:val="both"/>
        <w:rPr>
          <w:sz w:val="26"/>
          <w:szCs w:val="26"/>
        </w:rPr>
      </w:pPr>
      <w:r w:rsidRPr="00757146">
        <w:rPr>
          <w:sz w:val="26"/>
          <w:szCs w:val="26"/>
        </w:rPr>
        <w:t>- наличие подписанного уведомления о переводе помещения;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 наличие подписанного уведомления об отказе в переводе помещения.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3.4.</w:t>
      </w:r>
      <w:r>
        <w:rPr>
          <w:sz w:val="26"/>
          <w:szCs w:val="26"/>
        </w:rPr>
        <w:t>6</w:t>
      </w:r>
      <w:r w:rsidRPr="00757146">
        <w:rPr>
          <w:sz w:val="26"/>
          <w:szCs w:val="26"/>
        </w:rPr>
        <w:t>. Результатом выполнения данной административной процедуры является направление (вручение) заявителю уведомления о переводе помещения либо уведомление об отказе в переводе помещения.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w:t>
      </w:r>
      <w:r>
        <w:rPr>
          <w:sz w:val="26"/>
          <w:szCs w:val="26"/>
        </w:rPr>
        <w:t>постановление администрации округа</w:t>
      </w:r>
      <w:r w:rsidRPr="00757146">
        <w:rPr>
          <w:sz w:val="26"/>
          <w:szCs w:val="26"/>
        </w:rPr>
        <w:t xml:space="preserve"> должн</w:t>
      </w:r>
      <w:r>
        <w:rPr>
          <w:sz w:val="26"/>
          <w:szCs w:val="26"/>
        </w:rPr>
        <w:t>о</w:t>
      </w:r>
      <w:r w:rsidRPr="00757146">
        <w:rPr>
          <w:sz w:val="26"/>
          <w:szCs w:val="26"/>
        </w:rPr>
        <w:t xml:space="preserve"> содержать требование об их проведении, перечень иных работ, если их проведение необходимо.</w:t>
      </w:r>
    </w:p>
    <w:p w:rsidR="00C376C3" w:rsidRPr="00757146" w:rsidRDefault="00C376C3" w:rsidP="00C376C3">
      <w:pPr>
        <w:autoSpaceDE w:val="0"/>
        <w:autoSpaceDN w:val="0"/>
        <w:adjustRightInd w:val="0"/>
        <w:ind w:firstLine="709"/>
        <w:jc w:val="both"/>
        <w:rPr>
          <w:sz w:val="26"/>
          <w:szCs w:val="26"/>
        </w:rPr>
      </w:pPr>
      <w:r>
        <w:rPr>
          <w:sz w:val="26"/>
          <w:szCs w:val="26"/>
        </w:rPr>
        <w:t>Постановление администрации округа</w:t>
      </w:r>
      <w:r w:rsidRPr="00757146">
        <w:rPr>
          <w:sz w:val="26"/>
          <w:szCs w:val="26"/>
        </w:rPr>
        <w:t xml:space="preserve">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376C3" w:rsidRPr="00757146" w:rsidRDefault="00C376C3" w:rsidP="00C376C3">
      <w:pPr>
        <w:autoSpaceDE w:val="0"/>
        <w:autoSpaceDN w:val="0"/>
        <w:adjustRightInd w:val="0"/>
        <w:ind w:firstLine="709"/>
        <w:jc w:val="both"/>
        <w:rPr>
          <w:sz w:val="26"/>
          <w:szCs w:val="26"/>
        </w:rPr>
      </w:pPr>
    </w:p>
    <w:p w:rsidR="00C376C3" w:rsidRPr="00627040" w:rsidRDefault="00C376C3" w:rsidP="00C376C3">
      <w:pPr>
        <w:autoSpaceDE w:val="0"/>
        <w:autoSpaceDN w:val="0"/>
        <w:adjustRightInd w:val="0"/>
        <w:jc w:val="center"/>
        <w:outlineLvl w:val="0"/>
        <w:rPr>
          <w:color w:val="000000"/>
          <w:sz w:val="26"/>
          <w:szCs w:val="26"/>
          <w:shd w:val="clear" w:color="auto" w:fill="FFFFFF"/>
        </w:rPr>
      </w:pPr>
      <w:proofErr w:type="gramStart"/>
      <w:r w:rsidRPr="00627040">
        <w:rPr>
          <w:color w:val="000000"/>
          <w:sz w:val="26"/>
          <w:szCs w:val="26"/>
          <w:shd w:val="clear" w:color="auto" w:fill="FFFFFF"/>
        </w:rPr>
        <w:t>Подготовка акта приемочной комиссии, подтверждающего завершение переустройства, и (или) перепланировки, и (или) иных работ</w:t>
      </w:r>
      <w:proofErr w:type="gramEnd"/>
    </w:p>
    <w:p w:rsidR="00C376C3" w:rsidRPr="00757146" w:rsidRDefault="00C376C3" w:rsidP="00C376C3">
      <w:pPr>
        <w:autoSpaceDE w:val="0"/>
        <w:autoSpaceDN w:val="0"/>
        <w:adjustRightInd w:val="0"/>
        <w:jc w:val="center"/>
        <w:outlineLvl w:val="0"/>
        <w:rPr>
          <w:b/>
          <w:sz w:val="26"/>
          <w:szCs w:val="26"/>
        </w:rPr>
      </w:pPr>
    </w:p>
    <w:p w:rsidR="00C376C3" w:rsidRPr="00757146" w:rsidRDefault="00C376C3" w:rsidP="00C376C3">
      <w:pPr>
        <w:widowControl w:val="0"/>
        <w:autoSpaceDE w:val="0"/>
        <w:autoSpaceDN w:val="0"/>
        <w:adjustRightInd w:val="0"/>
        <w:ind w:firstLine="540"/>
        <w:jc w:val="center"/>
        <w:rPr>
          <w:sz w:val="26"/>
          <w:szCs w:val="26"/>
        </w:rPr>
      </w:pPr>
      <w:r w:rsidRPr="00757146">
        <w:rPr>
          <w:sz w:val="26"/>
          <w:szCs w:val="26"/>
        </w:rPr>
        <w:t xml:space="preserve">3.5. </w:t>
      </w:r>
      <w:proofErr w:type="gramStart"/>
      <w:r w:rsidRPr="00757146">
        <w:rPr>
          <w:sz w:val="26"/>
          <w:szCs w:val="26"/>
        </w:rPr>
        <w:t>Прием и регистрация заявления о приемке завершенного переустройства, и (или) перепланировки, и (или) иных работ нежилого (жилого) помещения</w:t>
      </w:r>
      <w:proofErr w:type="gramEnd"/>
    </w:p>
    <w:p w:rsidR="00C376C3" w:rsidRPr="00757146" w:rsidRDefault="00C376C3" w:rsidP="00C376C3">
      <w:pPr>
        <w:widowControl w:val="0"/>
        <w:autoSpaceDE w:val="0"/>
        <w:autoSpaceDN w:val="0"/>
        <w:adjustRightInd w:val="0"/>
        <w:ind w:firstLine="540"/>
        <w:jc w:val="both"/>
        <w:rPr>
          <w:sz w:val="26"/>
          <w:szCs w:val="26"/>
        </w:rPr>
      </w:pP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3.5.1. </w:t>
      </w:r>
      <w:proofErr w:type="gramStart"/>
      <w:r w:rsidRPr="00757146">
        <w:rPr>
          <w:sz w:val="26"/>
          <w:szCs w:val="26"/>
        </w:rPr>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о приемке завершенного переустройства, и (или) перепланировки, и (или) </w:t>
      </w:r>
      <w:r w:rsidRPr="00757146">
        <w:rPr>
          <w:sz w:val="26"/>
          <w:szCs w:val="26"/>
        </w:rPr>
        <w:lastRenderedPageBreak/>
        <w:t>иных работ нежилого (жилого) помещения (далее – заявление о приемке)</w:t>
      </w:r>
      <w:r>
        <w:rPr>
          <w:sz w:val="26"/>
          <w:szCs w:val="26"/>
        </w:rPr>
        <w:t xml:space="preserve"> (приложение 3)</w:t>
      </w:r>
      <w:r w:rsidRPr="00757146">
        <w:rPr>
          <w:sz w:val="26"/>
          <w:szCs w:val="26"/>
        </w:rPr>
        <w:t>.</w:t>
      </w:r>
      <w:proofErr w:type="gramEnd"/>
    </w:p>
    <w:p w:rsidR="00C376C3" w:rsidRPr="00757146" w:rsidRDefault="00C376C3" w:rsidP="00C376C3">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757146">
        <w:rPr>
          <w:rFonts w:ascii="Times New Roman" w:hAnsi="Times New Roman" w:cs="Times New Roman"/>
          <w:sz w:val="26"/>
          <w:szCs w:val="26"/>
        </w:rPr>
        <w:t>3.5.2. Должностное лицо Уполномоченного органа, ответственное за прием и регистрацию заявления в день поступления заявления о приемке (при поступлении в электронном виде в нерабочее время – в ближайший рабочий день, следующий за днем поступления указанных документов):</w:t>
      </w:r>
    </w:p>
    <w:p w:rsidR="00C376C3" w:rsidRDefault="00C376C3" w:rsidP="00C376C3">
      <w:pPr>
        <w:autoSpaceDE w:val="0"/>
        <w:autoSpaceDN w:val="0"/>
        <w:adjustRightInd w:val="0"/>
        <w:ind w:firstLine="709"/>
        <w:jc w:val="both"/>
        <w:rPr>
          <w:sz w:val="26"/>
          <w:szCs w:val="26"/>
        </w:rPr>
      </w:pPr>
      <w:r w:rsidRPr="00757146">
        <w:rPr>
          <w:sz w:val="26"/>
          <w:szCs w:val="26"/>
        </w:rPr>
        <w:t>осуществляет регистрацию заявления о приемке в журнале регистрации входящий обращений;</w:t>
      </w:r>
    </w:p>
    <w:p w:rsidR="00C376C3" w:rsidRPr="00757146" w:rsidRDefault="00C376C3" w:rsidP="00C376C3">
      <w:pPr>
        <w:autoSpaceDE w:val="0"/>
        <w:autoSpaceDN w:val="0"/>
        <w:adjustRightInd w:val="0"/>
        <w:ind w:firstLine="709"/>
        <w:jc w:val="both"/>
        <w:rPr>
          <w:sz w:val="26"/>
          <w:szCs w:val="26"/>
        </w:rPr>
      </w:pPr>
      <w:r>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C376C3" w:rsidRPr="00757146" w:rsidRDefault="00C376C3" w:rsidP="00C376C3">
      <w:pPr>
        <w:autoSpaceDE w:val="0"/>
        <w:autoSpaceDN w:val="0"/>
        <w:adjustRightInd w:val="0"/>
        <w:ind w:firstLine="709"/>
        <w:jc w:val="both"/>
        <w:rPr>
          <w:sz w:val="26"/>
          <w:szCs w:val="26"/>
        </w:rPr>
      </w:pPr>
      <w:r>
        <w:rPr>
          <w:sz w:val="26"/>
          <w:szCs w:val="26"/>
        </w:rPr>
        <w:t>в случае личного обращения заявителя в МФЦ</w:t>
      </w:r>
      <w:r w:rsidRPr="00757146">
        <w:rPr>
          <w:sz w:val="26"/>
          <w:szCs w:val="26"/>
        </w:rPr>
        <w:t xml:space="preserve"> выдает расписку </w:t>
      </w:r>
      <w:r w:rsidRPr="00757146">
        <w:rPr>
          <w:rFonts w:eastAsia="Calibri"/>
          <w:sz w:val="26"/>
          <w:szCs w:val="26"/>
        </w:rPr>
        <w:t xml:space="preserve">в получении </w:t>
      </w:r>
      <w:r>
        <w:rPr>
          <w:rFonts w:eastAsia="Calibri"/>
          <w:sz w:val="26"/>
          <w:szCs w:val="26"/>
        </w:rPr>
        <w:t>представленных документов с указанием их перечня (в случае представления документов через многофункциональный центр)</w:t>
      </w:r>
      <w:r w:rsidRPr="00757146">
        <w:rPr>
          <w:sz w:val="26"/>
          <w:szCs w:val="26"/>
        </w:rPr>
        <w:t>.</w:t>
      </w:r>
    </w:p>
    <w:p w:rsidR="00C376C3" w:rsidRPr="00757146" w:rsidRDefault="00C376C3" w:rsidP="00C376C3">
      <w:pPr>
        <w:autoSpaceDE w:val="0"/>
        <w:autoSpaceDN w:val="0"/>
        <w:adjustRightInd w:val="0"/>
        <w:ind w:firstLine="709"/>
        <w:jc w:val="both"/>
        <w:rPr>
          <w:sz w:val="26"/>
          <w:szCs w:val="26"/>
        </w:rPr>
      </w:pPr>
      <w:r w:rsidRPr="00757146">
        <w:rPr>
          <w:sz w:val="26"/>
          <w:szCs w:val="26"/>
        </w:rPr>
        <w:t>3.5.3. После регистрации заявление о приемке направляется для рассмотрения должностному лицу, ответственному за предоставление муниципальной услуги (далее – должностное лицо, ответственное за предоставление муниципальной услуги).</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3.5.4. Срок выполнения данной административной процедуры составляет 1 рабочий день со дня поступления заявления о приемке в Уполномоченный орган.</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3.5.5.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3.5.6.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о приемке на рассмотрение.</w:t>
      </w:r>
    </w:p>
    <w:p w:rsidR="00C376C3" w:rsidRPr="00757146" w:rsidRDefault="00C376C3" w:rsidP="00C376C3">
      <w:pPr>
        <w:widowControl w:val="0"/>
        <w:autoSpaceDE w:val="0"/>
        <w:autoSpaceDN w:val="0"/>
        <w:adjustRightInd w:val="0"/>
        <w:ind w:firstLine="540"/>
        <w:jc w:val="center"/>
        <w:rPr>
          <w:i/>
          <w:sz w:val="26"/>
          <w:szCs w:val="26"/>
        </w:rPr>
      </w:pPr>
    </w:p>
    <w:p w:rsidR="00C376C3" w:rsidRPr="00757146" w:rsidRDefault="00C376C3" w:rsidP="00C376C3">
      <w:pPr>
        <w:widowControl w:val="0"/>
        <w:autoSpaceDE w:val="0"/>
        <w:autoSpaceDN w:val="0"/>
        <w:adjustRightInd w:val="0"/>
        <w:ind w:firstLine="540"/>
        <w:jc w:val="center"/>
        <w:rPr>
          <w:sz w:val="26"/>
          <w:szCs w:val="26"/>
        </w:rPr>
      </w:pPr>
      <w:r w:rsidRPr="00757146">
        <w:rPr>
          <w:sz w:val="26"/>
          <w:szCs w:val="26"/>
        </w:rPr>
        <w:t>3.6. Рассмотрение заявления, оформление акта приемочной комиссии, подтверждающего завершение переустройства и (или) перепланировки, и (или) иных работ</w:t>
      </w:r>
    </w:p>
    <w:p w:rsidR="00C376C3" w:rsidRPr="00757146" w:rsidRDefault="00C376C3" w:rsidP="00C376C3">
      <w:pPr>
        <w:widowControl w:val="0"/>
        <w:autoSpaceDE w:val="0"/>
        <w:autoSpaceDN w:val="0"/>
        <w:adjustRightInd w:val="0"/>
        <w:ind w:firstLine="540"/>
        <w:jc w:val="center"/>
        <w:rPr>
          <w:i/>
          <w:sz w:val="26"/>
          <w:szCs w:val="26"/>
        </w:rPr>
      </w:pP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3.6.1.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заявления о приемке на рассмотрение.</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3.6.2. В день поступления заявления о приемке должностное лицо, ответственное за предоставление муниципальной услуги</w:t>
      </w:r>
      <w:r>
        <w:rPr>
          <w:sz w:val="26"/>
          <w:szCs w:val="26"/>
        </w:rPr>
        <w:t>,</w:t>
      </w:r>
      <w:r w:rsidRPr="00757146">
        <w:rPr>
          <w:sz w:val="26"/>
          <w:szCs w:val="26"/>
        </w:rPr>
        <w:t xml:space="preserve"> извещает заявителя и членов приемочной комиссии о дате и времени проведения приемки помещения.</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3.6.3. Состав приемочной комиссии утверждается</w:t>
      </w:r>
      <w:bookmarkStart w:id="2" w:name="_GoBack"/>
      <w:r w:rsidRPr="00757146">
        <w:rPr>
          <w:sz w:val="26"/>
          <w:szCs w:val="26"/>
        </w:rPr>
        <w:t xml:space="preserve"> Уполномоченным органом.</w:t>
      </w:r>
    </w:p>
    <w:bookmarkEnd w:id="2"/>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3.6.4. Приемочная комиссия в назначенное время производит осмотр переводимого помещения и принимает решение:</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о признании завершенным  переустройства и (или) перепланировки помещения, которое оформляется актом приемки;</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 xml:space="preserve">о признании </w:t>
      </w:r>
      <w:proofErr w:type="gramStart"/>
      <w:r w:rsidRPr="00757146">
        <w:rPr>
          <w:sz w:val="26"/>
          <w:szCs w:val="26"/>
        </w:rPr>
        <w:t>незавершенным</w:t>
      </w:r>
      <w:proofErr w:type="gramEnd"/>
      <w:r w:rsidRPr="00757146">
        <w:rPr>
          <w:sz w:val="26"/>
          <w:szCs w:val="26"/>
        </w:rPr>
        <w:t xml:space="preserve"> переустройства и (или) перепланировки помещения.</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3.6.5. Критерием принятия решения о подписании акта приемки приемочной комиссией является соответствие  выполненных работ проекту переустройства и (или) перепланировки помещения.</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 xml:space="preserve">3.6.6. Завершение переустройства и (или) перепланировки помещения подтверждается актом приемки, в котором содержится решение о признании </w:t>
      </w:r>
      <w:r w:rsidRPr="00757146">
        <w:rPr>
          <w:sz w:val="26"/>
          <w:szCs w:val="26"/>
        </w:rPr>
        <w:lastRenderedPageBreak/>
        <w:t>завершенным переустройства и (или) перепланировки помещения.</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Акт приемки составляется в 4 экземплярах и подписывается членами приемочной комиссии.</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 xml:space="preserve">3.6.7. Акт приемки утверждается руководителем </w:t>
      </w:r>
      <w:r>
        <w:rPr>
          <w:sz w:val="26"/>
          <w:szCs w:val="26"/>
        </w:rPr>
        <w:t>Уполномоченного органа</w:t>
      </w:r>
      <w:r w:rsidRPr="00757146">
        <w:rPr>
          <w:sz w:val="26"/>
          <w:szCs w:val="26"/>
        </w:rPr>
        <w:t>, предоставляющего муниципальную услугу.</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3.6.8. Критерием принятия решения о признании незавершенным переустройства и (или) перепланировки помещения является несоответствие выполненных работ проекту переустройства и (или) перепланировки помещения.</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 xml:space="preserve">3.6.9. На основании решения о признании незавершенным переустройства и (или) перепланировки помещения, а также по основанию, предусмотренному пунктом 2.9.2 настоящего административного регламента, оформляется отказ </w:t>
      </w:r>
      <w:r w:rsidRPr="00757146">
        <w:rPr>
          <w:sz w:val="26"/>
          <w:szCs w:val="26"/>
        </w:rPr>
        <w:br/>
        <w:t>в переводе помещения с мотивированным объяснением.</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 xml:space="preserve">3.6.10. Срок выполнения административной процедуры – в течение 26 календарных дней со дня получения должностным лицом, ответственным за предоставление муниципальной услуги заявления о приемке на рассмотрение. </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3.6.11. Результатом выполнения административной процедуры является утвержденный руководителем Уполномоченного органа акт приемки</w:t>
      </w:r>
      <w:r>
        <w:rPr>
          <w:sz w:val="26"/>
          <w:szCs w:val="26"/>
        </w:rPr>
        <w:t>,</w:t>
      </w:r>
      <w:r w:rsidRPr="00757146">
        <w:rPr>
          <w:sz w:val="26"/>
          <w:szCs w:val="26"/>
        </w:rPr>
        <w:t xml:space="preserve"> либо подписанный отказ в переводе помещения с мотивированным объяснением.</w:t>
      </w:r>
    </w:p>
    <w:p w:rsidR="00C376C3" w:rsidRPr="00757146" w:rsidRDefault="00C376C3" w:rsidP="00C376C3">
      <w:pPr>
        <w:widowControl w:val="0"/>
        <w:autoSpaceDE w:val="0"/>
        <w:autoSpaceDN w:val="0"/>
        <w:adjustRightInd w:val="0"/>
        <w:jc w:val="center"/>
        <w:rPr>
          <w:i/>
          <w:sz w:val="26"/>
          <w:szCs w:val="26"/>
        </w:rPr>
      </w:pPr>
    </w:p>
    <w:p w:rsidR="00C376C3" w:rsidRPr="00757146" w:rsidRDefault="00C376C3" w:rsidP="00C376C3">
      <w:pPr>
        <w:widowControl w:val="0"/>
        <w:autoSpaceDE w:val="0"/>
        <w:autoSpaceDN w:val="0"/>
        <w:adjustRightInd w:val="0"/>
        <w:jc w:val="center"/>
        <w:rPr>
          <w:sz w:val="26"/>
          <w:szCs w:val="26"/>
        </w:rPr>
      </w:pPr>
      <w:r w:rsidRPr="00757146">
        <w:rPr>
          <w:sz w:val="26"/>
          <w:szCs w:val="26"/>
        </w:rPr>
        <w:t xml:space="preserve">3.7. </w:t>
      </w:r>
      <w:proofErr w:type="gramStart"/>
      <w:r w:rsidRPr="00757146">
        <w:rPr>
          <w:sz w:val="26"/>
          <w:szCs w:val="26"/>
        </w:rPr>
        <w:t xml:space="preserve">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 </w:t>
      </w:r>
      <w:proofErr w:type="gramEnd"/>
    </w:p>
    <w:p w:rsidR="00C376C3" w:rsidRPr="00757146" w:rsidRDefault="00C376C3" w:rsidP="00C376C3">
      <w:pPr>
        <w:widowControl w:val="0"/>
        <w:autoSpaceDE w:val="0"/>
        <w:autoSpaceDN w:val="0"/>
        <w:adjustRightInd w:val="0"/>
        <w:ind w:firstLine="709"/>
        <w:jc w:val="both"/>
        <w:rPr>
          <w:sz w:val="26"/>
          <w:szCs w:val="26"/>
        </w:rPr>
      </w:pPr>
    </w:p>
    <w:p w:rsidR="00C376C3" w:rsidRPr="00757146" w:rsidRDefault="00C376C3" w:rsidP="00C376C3">
      <w:pPr>
        <w:widowControl w:val="0"/>
        <w:autoSpaceDE w:val="0"/>
        <w:autoSpaceDN w:val="0"/>
        <w:adjustRightInd w:val="0"/>
        <w:ind w:firstLine="709"/>
        <w:jc w:val="both"/>
        <w:rPr>
          <w:sz w:val="26"/>
          <w:szCs w:val="26"/>
        </w:rPr>
      </w:pPr>
      <w:r w:rsidRPr="006A3368">
        <w:rPr>
          <w:sz w:val="26"/>
          <w:szCs w:val="26"/>
        </w:rPr>
        <w:t xml:space="preserve">3.7.1. </w:t>
      </w:r>
      <w:proofErr w:type="gramStart"/>
      <w:r w:rsidRPr="006A3368">
        <w:rPr>
          <w:sz w:val="26"/>
          <w:szCs w:val="26"/>
        </w:rPr>
        <w:t>Должностное лицо, ответственное за предоставление муниципальной услуги, направляет акт приемки, содержащий решение</w:t>
      </w:r>
      <w:r w:rsidRPr="00757146">
        <w:rPr>
          <w:sz w:val="26"/>
          <w:szCs w:val="26"/>
        </w:rPr>
        <w:t xml:space="preserve"> о признании завершенным переустройства и (или) перепланировки помещения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roofErr w:type="gramEnd"/>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Документы, предусмотренные пунктом 3.7.1 настоящего административного регламента, направляются способом, позволяющим подтвердить факт и дату направления.</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3.7.2. Выдача (направление) заявителю утвержденного акта приемки, подписанного отказа в переводе помещения с мотивированным объяснением осуществляется</w:t>
      </w:r>
      <w:r>
        <w:rPr>
          <w:sz w:val="26"/>
          <w:szCs w:val="26"/>
        </w:rPr>
        <w:t xml:space="preserve"> в соответствии со способом выдачи документов, указанном в заявлении</w:t>
      </w:r>
      <w:r w:rsidRPr="00757146">
        <w:rPr>
          <w:sz w:val="26"/>
          <w:szCs w:val="26"/>
        </w:rPr>
        <w:t>:</w:t>
      </w: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1) путем направления по почте в адрес заявителя заказным письмом </w:t>
      </w:r>
      <w:r w:rsidRPr="00757146">
        <w:rPr>
          <w:sz w:val="26"/>
          <w:szCs w:val="26"/>
        </w:rPr>
        <w:br/>
        <w:t>с уведомлением;</w:t>
      </w:r>
    </w:p>
    <w:p w:rsidR="00C376C3" w:rsidRPr="00757146" w:rsidRDefault="00C376C3" w:rsidP="00C376C3">
      <w:pPr>
        <w:autoSpaceDE w:val="0"/>
        <w:autoSpaceDN w:val="0"/>
        <w:adjustRightInd w:val="0"/>
        <w:ind w:firstLine="709"/>
        <w:jc w:val="both"/>
        <w:rPr>
          <w:sz w:val="26"/>
          <w:szCs w:val="26"/>
        </w:rPr>
      </w:pPr>
      <w:r w:rsidRPr="00757146">
        <w:rPr>
          <w:sz w:val="26"/>
          <w:szCs w:val="26"/>
        </w:rPr>
        <w:t>2) путем вручения заявителю или его законному представителю по доверенности;</w:t>
      </w:r>
    </w:p>
    <w:p w:rsidR="00C376C3" w:rsidRPr="00757146" w:rsidRDefault="00C376C3" w:rsidP="00C376C3">
      <w:pPr>
        <w:autoSpaceDE w:val="0"/>
        <w:autoSpaceDN w:val="0"/>
        <w:adjustRightInd w:val="0"/>
        <w:ind w:firstLine="709"/>
        <w:jc w:val="both"/>
        <w:rPr>
          <w:sz w:val="26"/>
          <w:szCs w:val="26"/>
        </w:rPr>
      </w:pPr>
      <w:r w:rsidRPr="00757146">
        <w:rPr>
          <w:sz w:val="26"/>
          <w:szCs w:val="26"/>
        </w:rPr>
        <w:lastRenderedPageBreak/>
        <w:t xml:space="preserve">3) через личный кабинет на </w:t>
      </w:r>
      <w:r>
        <w:rPr>
          <w:sz w:val="26"/>
          <w:szCs w:val="26"/>
        </w:rPr>
        <w:t>Едином</w:t>
      </w:r>
      <w:r w:rsidRPr="00757146">
        <w:rPr>
          <w:sz w:val="26"/>
          <w:szCs w:val="26"/>
        </w:rPr>
        <w:t xml:space="preserve"> портале (возможно пр</w:t>
      </w:r>
      <w:r>
        <w:rPr>
          <w:sz w:val="26"/>
          <w:szCs w:val="26"/>
        </w:rPr>
        <w:t>и подаче заявления посредством Единого</w:t>
      </w:r>
      <w:r w:rsidRPr="00757146">
        <w:rPr>
          <w:sz w:val="26"/>
          <w:szCs w:val="26"/>
        </w:rPr>
        <w:t xml:space="preserve"> портала);</w:t>
      </w:r>
    </w:p>
    <w:p w:rsidR="00C376C3" w:rsidRPr="00757146" w:rsidRDefault="00C376C3" w:rsidP="00C376C3">
      <w:pPr>
        <w:autoSpaceDE w:val="0"/>
        <w:autoSpaceDN w:val="0"/>
        <w:adjustRightInd w:val="0"/>
        <w:ind w:firstLine="709"/>
        <w:jc w:val="both"/>
        <w:rPr>
          <w:sz w:val="26"/>
          <w:szCs w:val="26"/>
        </w:rPr>
      </w:pPr>
      <w:r w:rsidRPr="00757146">
        <w:rPr>
          <w:sz w:val="26"/>
          <w:szCs w:val="26"/>
        </w:rPr>
        <w:t>4) через МФЦ (возможно при подаче заявления в МФЦ).</w:t>
      </w:r>
    </w:p>
    <w:p w:rsidR="00C376C3" w:rsidRPr="00757146" w:rsidRDefault="00C376C3" w:rsidP="00C376C3">
      <w:pPr>
        <w:widowControl w:val="0"/>
        <w:autoSpaceDE w:val="0"/>
        <w:autoSpaceDN w:val="0"/>
        <w:adjustRightInd w:val="0"/>
        <w:ind w:firstLine="709"/>
        <w:jc w:val="both"/>
        <w:rPr>
          <w:sz w:val="26"/>
          <w:szCs w:val="26"/>
        </w:rPr>
      </w:pPr>
      <w:r w:rsidRPr="00757146">
        <w:rPr>
          <w:sz w:val="26"/>
          <w:szCs w:val="26"/>
        </w:rPr>
        <w:t>3.7.3. Срок выполнения административной процедуры – в течение 3 рабочих дней со дня утверждения акта приемки, принятия решения об отказе в переводе помещения.</w:t>
      </w:r>
    </w:p>
    <w:p w:rsidR="00C376C3" w:rsidRPr="00757146" w:rsidRDefault="00C376C3" w:rsidP="00C376C3">
      <w:pPr>
        <w:autoSpaceDE w:val="0"/>
        <w:autoSpaceDN w:val="0"/>
        <w:adjustRightInd w:val="0"/>
        <w:ind w:firstLine="709"/>
        <w:jc w:val="both"/>
        <w:rPr>
          <w:sz w:val="26"/>
          <w:szCs w:val="26"/>
        </w:rPr>
      </w:pPr>
      <w:r w:rsidRPr="00757146">
        <w:rPr>
          <w:sz w:val="26"/>
          <w:szCs w:val="26"/>
        </w:rPr>
        <w:t>3.7.4. Критерием принятия решения в рамках выполнения административной процедуры является:</w:t>
      </w:r>
    </w:p>
    <w:p w:rsidR="00C376C3" w:rsidRPr="00757146" w:rsidRDefault="00C376C3" w:rsidP="00C376C3">
      <w:pPr>
        <w:autoSpaceDE w:val="0"/>
        <w:autoSpaceDN w:val="0"/>
        <w:adjustRightInd w:val="0"/>
        <w:ind w:firstLine="709"/>
        <w:jc w:val="both"/>
        <w:rPr>
          <w:sz w:val="26"/>
          <w:szCs w:val="26"/>
        </w:rPr>
      </w:pPr>
      <w:r w:rsidRPr="00757146">
        <w:rPr>
          <w:sz w:val="26"/>
          <w:szCs w:val="26"/>
        </w:rPr>
        <w:t>- наличие утвержденного акта приемки;</w:t>
      </w:r>
    </w:p>
    <w:p w:rsidR="00C376C3" w:rsidRPr="00757146" w:rsidRDefault="00C376C3" w:rsidP="00C376C3">
      <w:pPr>
        <w:autoSpaceDE w:val="0"/>
        <w:autoSpaceDN w:val="0"/>
        <w:adjustRightInd w:val="0"/>
        <w:ind w:firstLine="709"/>
        <w:jc w:val="both"/>
        <w:rPr>
          <w:sz w:val="26"/>
          <w:szCs w:val="26"/>
        </w:rPr>
      </w:pPr>
      <w:r w:rsidRPr="00757146">
        <w:rPr>
          <w:sz w:val="26"/>
          <w:szCs w:val="26"/>
        </w:rPr>
        <w:t>- наличие подписанного отказа в переводе с помещения с мотивированным объяснением.</w:t>
      </w: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3.7.5. Результатом выполнения данной административной процедуры является направление (вручение) заявителю акта приемки либо отказа в переводе помещения </w:t>
      </w:r>
      <w:r w:rsidRPr="00757146">
        <w:rPr>
          <w:sz w:val="26"/>
          <w:szCs w:val="26"/>
        </w:rPr>
        <w:br/>
        <w:t>с мотивированным объяснением.</w:t>
      </w:r>
    </w:p>
    <w:p w:rsidR="00C376C3" w:rsidRPr="00757146" w:rsidRDefault="00C376C3" w:rsidP="00C376C3">
      <w:pPr>
        <w:autoSpaceDE w:val="0"/>
        <w:autoSpaceDN w:val="0"/>
        <w:adjustRightInd w:val="0"/>
        <w:ind w:firstLine="709"/>
        <w:jc w:val="both"/>
        <w:rPr>
          <w:sz w:val="26"/>
          <w:szCs w:val="26"/>
        </w:rPr>
      </w:pPr>
      <w:r w:rsidRPr="00757146">
        <w:rPr>
          <w:sz w:val="26"/>
          <w:szCs w:val="26"/>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376C3" w:rsidRPr="00757146" w:rsidRDefault="00C376C3" w:rsidP="00C376C3">
      <w:pPr>
        <w:autoSpaceDE w:val="0"/>
        <w:autoSpaceDN w:val="0"/>
        <w:adjustRightInd w:val="0"/>
        <w:jc w:val="both"/>
        <w:rPr>
          <w:sz w:val="26"/>
          <w:szCs w:val="26"/>
        </w:rPr>
      </w:pPr>
    </w:p>
    <w:p w:rsidR="00C376C3" w:rsidRPr="00757146" w:rsidRDefault="00C376C3" w:rsidP="00C376C3">
      <w:pPr>
        <w:pStyle w:val="4"/>
        <w:spacing w:before="0"/>
        <w:rPr>
          <w:sz w:val="26"/>
          <w:szCs w:val="26"/>
        </w:rPr>
      </w:pPr>
      <w:r w:rsidRPr="00757146">
        <w:rPr>
          <w:sz w:val="26"/>
          <w:szCs w:val="26"/>
          <w:lang w:val="en-US"/>
        </w:rPr>
        <w:t>IV</w:t>
      </w:r>
      <w:r w:rsidRPr="00757146">
        <w:rPr>
          <w:sz w:val="26"/>
          <w:szCs w:val="26"/>
        </w:rPr>
        <w:t xml:space="preserve">. Формы контроля за исполнением </w:t>
      </w:r>
    </w:p>
    <w:p w:rsidR="00C376C3" w:rsidRPr="00757146" w:rsidRDefault="00C376C3" w:rsidP="00C376C3">
      <w:pPr>
        <w:pStyle w:val="4"/>
        <w:spacing w:before="0"/>
        <w:rPr>
          <w:sz w:val="26"/>
          <w:szCs w:val="26"/>
        </w:rPr>
      </w:pPr>
      <w:r w:rsidRPr="00757146">
        <w:rPr>
          <w:sz w:val="26"/>
          <w:szCs w:val="26"/>
        </w:rPr>
        <w:t>административного регламента</w:t>
      </w:r>
    </w:p>
    <w:p w:rsidR="00C376C3" w:rsidRPr="00757146" w:rsidRDefault="00C376C3" w:rsidP="00C376C3">
      <w:pPr>
        <w:autoSpaceDE w:val="0"/>
        <w:autoSpaceDN w:val="0"/>
        <w:adjustRightInd w:val="0"/>
        <w:ind w:firstLine="540"/>
        <w:jc w:val="both"/>
        <w:rPr>
          <w:sz w:val="26"/>
          <w:szCs w:val="26"/>
        </w:rPr>
      </w:pPr>
    </w:p>
    <w:p w:rsidR="00C376C3" w:rsidRPr="00757146" w:rsidRDefault="00C376C3" w:rsidP="00C376C3">
      <w:pPr>
        <w:autoSpaceDE w:val="0"/>
        <w:autoSpaceDN w:val="0"/>
        <w:adjustRightInd w:val="0"/>
        <w:ind w:firstLine="709"/>
        <w:jc w:val="both"/>
        <w:rPr>
          <w:sz w:val="26"/>
          <w:szCs w:val="26"/>
        </w:rPr>
      </w:pPr>
      <w:r w:rsidRPr="00757146">
        <w:rPr>
          <w:sz w:val="26"/>
          <w:szCs w:val="26"/>
        </w:rPr>
        <w:t>4.1.</w:t>
      </w:r>
      <w:r w:rsidRPr="00757146">
        <w:rPr>
          <w:sz w:val="26"/>
          <w:szCs w:val="26"/>
        </w:rPr>
        <w:tab/>
      </w:r>
      <w:proofErr w:type="gramStart"/>
      <w:r w:rsidRPr="00757146">
        <w:rPr>
          <w:sz w:val="26"/>
          <w:szCs w:val="26"/>
        </w:rPr>
        <w:t>Контроль за</w:t>
      </w:r>
      <w:proofErr w:type="gramEnd"/>
      <w:r w:rsidRPr="00757146">
        <w:rPr>
          <w:sz w:val="26"/>
          <w:szCs w:val="26"/>
        </w:rPr>
        <w:t xml:space="preserve"> соблюдением и исполнением должностными лицами Уполномоченного органа</w:t>
      </w:r>
      <w:r w:rsidRPr="00757146">
        <w:rPr>
          <w:i/>
          <w:iCs/>
          <w:sz w:val="26"/>
          <w:szCs w:val="26"/>
        </w:rPr>
        <w:t xml:space="preserve"> </w:t>
      </w:r>
      <w:r w:rsidRPr="00757146">
        <w:rPr>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4.2. Текущий </w:t>
      </w:r>
      <w:proofErr w:type="gramStart"/>
      <w:r w:rsidRPr="00757146">
        <w:rPr>
          <w:sz w:val="26"/>
          <w:szCs w:val="26"/>
        </w:rPr>
        <w:t>контроль за</w:t>
      </w:r>
      <w:proofErr w:type="gramEnd"/>
      <w:r w:rsidRPr="00757146">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C376C3" w:rsidRPr="00757146" w:rsidRDefault="00C376C3" w:rsidP="00C376C3">
      <w:pPr>
        <w:autoSpaceDE w:val="0"/>
        <w:autoSpaceDN w:val="0"/>
        <w:adjustRightInd w:val="0"/>
        <w:ind w:firstLine="709"/>
        <w:jc w:val="both"/>
        <w:rPr>
          <w:sz w:val="26"/>
          <w:szCs w:val="26"/>
        </w:rPr>
      </w:pPr>
      <w:r w:rsidRPr="00757146">
        <w:rPr>
          <w:sz w:val="26"/>
          <w:szCs w:val="26"/>
        </w:rPr>
        <w:t>Текущий контроль осуществляется на постоянной основе.</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 xml:space="preserve">4.3. Контроль над полнотой и качеством </w:t>
      </w:r>
      <w:r w:rsidRPr="00757146">
        <w:rPr>
          <w:rFonts w:ascii="Times New Roman" w:hAnsi="Times New Roman" w:cs="Times New Roman"/>
          <w:spacing w:val="-4"/>
          <w:sz w:val="26"/>
          <w:szCs w:val="26"/>
        </w:rPr>
        <w:t>предоставления муниципальной услуги</w:t>
      </w:r>
      <w:r w:rsidRPr="00757146">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 xml:space="preserve">Контроль над полнотой и качеством </w:t>
      </w:r>
      <w:r w:rsidRPr="00757146">
        <w:rPr>
          <w:rFonts w:ascii="Times New Roman" w:hAnsi="Times New Roman" w:cs="Times New Roman"/>
          <w:spacing w:val="-4"/>
          <w:sz w:val="26"/>
          <w:szCs w:val="26"/>
        </w:rPr>
        <w:t xml:space="preserve">предоставления муниципальной услуги </w:t>
      </w:r>
      <w:r w:rsidRPr="00757146">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376C3" w:rsidRPr="00757146" w:rsidRDefault="00C376C3" w:rsidP="00C376C3">
      <w:pPr>
        <w:tabs>
          <w:tab w:val="left" w:pos="0"/>
        </w:tabs>
        <w:autoSpaceDE w:val="0"/>
        <w:autoSpaceDN w:val="0"/>
        <w:adjustRightInd w:val="0"/>
        <w:ind w:firstLine="709"/>
        <w:jc w:val="both"/>
        <w:outlineLvl w:val="2"/>
        <w:rPr>
          <w:sz w:val="26"/>
          <w:szCs w:val="26"/>
        </w:rPr>
      </w:pPr>
      <w:r w:rsidRPr="00757146">
        <w:rPr>
          <w:sz w:val="26"/>
          <w:szCs w:val="26"/>
        </w:rPr>
        <w:t xml:space="preserve">Периодичность проверок – </w:t>
      </w:r>
      <w:proofErr w:type="gramStart"/>
      <w:r w:rsidRPr="00757146">
        <w:rPr>
          <w:sz w:val="26"/>
          <w:szCs w:val="26"/>
        </w:rPr>
        <w:t>плановые</w:t>
      </w:r>
      <w:proofErr w:type="gramEnd"/>
      <w:r w:rsidRPr="00757146">
        <w:rPr>
          <w:sz w:val="26"/>
          <w:szCs w:val="26"/>
        </w:rPr>
        <w:t xml:space="preserve"> 1 раз в год, внеплановые – по конкретному обращению заявителя.</w:t>
      </w:r>
    </w:p>
    <w:p w:rsidR="00C376C3" w:rsidRPr="00757146" w:rsidRDefault="00C376C3" w:rsidP="00C376C3">
      <w:pPr>
        <w:tabs>
          <w:tab w:val="left" w:pos="0"/>
        </w:tabs>
        <w:autoSpaceDE w:val="0"/>
        <w:autoSpaceDN w:val="0"/>
        <w:adjustRightInd w:val="0"/>
        <w:ind w:firstLine="709"/>
        <w:jc w:val="both"/>
        <w:outlineLvl w:val="2"/>
        <w:rPr>
          <w:bCs/>
          <w:snapToGrid w:val="0"/>
          <w:sz w:val="26"/>
          <w:szCs w:val="26"/>
        </w:rPr>
      </w:pPr>
      <w:r w:rsidRPr="00757146">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w:t>
      </w:r>
      <w:r>
        <w:rPr>
          <w:sz w:val="26"/>
          <w:szCs w:val="26"/>
        </w:rPr>
        <w:t xml:space="preserve"> год и тематических проверок – 1 раз</w:t>
      </w:r>
      <w:r w:rsidRPr="00757146">
        <w:rPr>
          <w:sz w:val="26"/>
          <w:szCs w:val="26"/>
        </w:rPr>
        <w:t xml:space="preserve"> в год.</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lastRenderedPageBreak/>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57146">
        <w:rPr>
          <w:rFonts w:ascii="Times New Roman" w:hAnsi="Times New Roman" w:cs="Times New Roman"/>
          <w:sz w:val="26"/>
          <w:szCs w:val="26"/>
        </w:rPr>
        <w:t>который</w:t>
      </w:r>
      <w:proofErr w:type="gramEnd"/>
      <w:r w:rsidRPr="00757146">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C376C3" w:rsidRPr="00757146" w:rsidRDefault="00C376C3" w:rsidP="00C376C3">
      <w:pPr>
        <w:pStyle w:val="21"/>
        <w:ind w:firstLine="709"/>
        <w:rPr>
          <w:bCs/>
          <w:snapToGrid w:val="0"/>
          <w:sz w:val="26"/>
          <w:szCs w:val="26"/>
        </w:rPr>
      </w:pPr>
      <w:r w:rsidRPr="00757146">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376C3" w:rsidRPr="00757146" w:rsidRDefault="00C376C3" w:rsidP="00C376C3">
      <w:pPr>
        <w:pStyle w:val="21"/>
        <w:ind w:firstLine="709"/>
        <w:rPr>
          <w:bCs/>
          <w:snapToGrid w:val="0"/>
          <w:sz w:val="26"/>
          <w:szCs w:val="26"/>
        </w:rPr>
      </w:pPr>
      <w:r w:rsidRPr="00757146">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376C3" w:rsidRPr="00757146" w:rsidRDefault="00C376C3" w:rsidP="00C376C3">
      <w:pPr>
        <w:pStyle w:val="ConsPlusNormal"/>
        <w:tabs>
          <w:tab w:val="left" w:pos="900"/>
          <w:tab w:val="left" w:pos="1080"/>
        </w:tabs>
        <w:ind w:firstLine="709"/>
        <w:jc w:val="both"/>
        <w:rPr>
          <w:rFonts w:ascii="Times New Roman" w:hAnsi="Times New Roman"/>
          <w:sz w:val="26"/>
          <w:szCs w:val="26"/>
        </w:rPr>
      </w:pPr>
      <w:r w:rsidRPr="00757146">
        <w:rPr>
          <w:rFonts w:ascii="Times New Roman" w:hAnsi="Times New Roman"/>
          <w:sz w:val="26"/>
          <w:szCs w:val="26"/>
        </w:rPr>
        <w:t xml:space="preserve">4.6. Ответственность за неисполнение, ненадлежащее исполнение возложенных обязанностей по </w:t>
      </w:r>
      <w:r w:rsidRPr="00757146">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57146">
        <w:rPr>
          <w:rFonts w:ascii="Times New Roman" w:hAnsi="Times New Roman"/>
          <w:sz w:val="26"/>
          <w:szCs w:val="26"/>
        </w:rPr>
        <w:t>Российской Федерации</w:t>
      </w:r>
      <w:r w:rsidRPr="00757146">
        <w:rPr>
          <w:rFonts w:ascii="Times New Roman" w:hAnsi="Times New Roman"/>
          <w:spacing w:val="-4"/>
          <w:sz w:val="26"/>
          <w:szCs w:val="26"/>
        </w:rPr>
        <w:t xml:space="preserve">, Кодексом Российской Федерации об административных правонарушениях, </w:t>
      </w:r>
      <w:r w:rsidRPr="00757146">
        <w:rPr>
          <w:rFonts w:ascii="Times New Roman" w:hAnsi="Times New Roman"/>
          <w:sz w:val="26"/>
          <w:szCs w:val="26"/>
        </w:rPr>
        <w:t xml:space="preserve">возлагается на лиц, замещающих должности в Уполномоченном органе </w:t>
      </w:r>
      <w:r>
        <w:rPr>
          <w:rFonts w:ascii="Times New Roman" w:hAnsi="Times New Roman"/>
          <w:sz w:val="26"/>
          <w:szCs w:val="26"/>
        </w:rPr>
        <w:t xml:space="preserve">(структурном подразделении – при наличии) </w:t>
      </w:r>
      <w:r w:rsidRPr="00757146">
        <w:rPr>
          <w:rFonts w:ascii="Times New Roman" w:hAnsi="Times New Roman"/>
          <w:sz w:val="26"/>
          <w:szCs w:val="26"/>
        </w:rPr>
        <w:t>и работников МФЦ, ответственных за предоставление муниципальной услуги.</w:t>
      </w:r>
    </w:p>
    <w:p w:rsidR="00C376C3" w:rsidRPr="00757146" w:rsidRDefault="00C376C3" w:rsidP="00C376C3">
      <w:pPr>
        <w:autoSpaceDE w:val="0"/>
        <w:autoSpaceDN w:val="0"/>
        <w:adjustRightInd w:val="0"/>
        <w:ind w:firstLine="709"/>
        <w:jc w:val="both"/>
        <w:rPr>
          <w:i/>
          <w:sz w:val="26"/>
          <w:szCs w:val="26"/>
        </w:rPr>
      </w:pPr>
      <w:r w:rsidRPr="00757146">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376C3" w:rsidRPr="00757146" w:rsidRDefault="00C376C3" w:rsidP="00C376C3">
      <w:pPr>
        <w:pStyle w:val="ConsPlusNormal"/>
        <w:tabs>
          <w:tab w:val="left" w:pos="900"/>
          <w:tab w:val="left" w:pos="1080"/>
        </w:tabs>
        <w:ind w:firstLine="540"/>
        <w:jc w:val="both"/>
        <w:rPr>
          <w:rFonts w:ascii="Times New Roman" w:hAnsi="Times New Roman" w:cs="Times New Roman"/>
          <w:sz w:val="26"/>
          <w:szCs w:val="26"/>
        </w:rPr>
      </w:pPr>
    </w:p>
    <w:p w:rsidR="00C376C3" w:rsidRPr="00757146" w:rsidRDefault="00C376C3" w:rsidP="00C376C3">
      <w:pPr>
        <w:jc w:val="center"/>
        <w:rPr>
          <w:sz w:val="26"/>
          <w:szCs w:val="26"/>
        </w:rPr>
      </w:pPr>
      <w:r w:rsidRPr="00757146">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C376C3" w:rsidRPr="00757146" w:rsidRDefault="00C376C3" w:rsidP="00C376C3">
      <w:pPr>
        <w:pStyle w:val="ConsPlusNormal"/>
        <w:ind w:firstLine="540"/>
        <w:jc w:val="both"/>
        <w:rPr>
          <w:rFonts w:ascii="Times New Roman" w:hAnsi="Times New Roman" w:cs="Times New Roman"/>
          <w:sz w:val="26"/>
          <w:szCs w:val="26"/>
        </w:rPr>
      </w:pPr>
    </w:p>
    <w:p w:rsidR="00C376C3" w:rsidRPr="00757146" w:rsidRDefault="00C376C3" w:rsidP="00C376C3">
      <w:pPr>
        <w:ind w:firstLine="709"/>
        <w:jc w:val="both"/>
        <w:rPr>
          <w:sz w:val="26"/>
          <w:szCs w:val="26"/>
        </w:rPr>
      </w:pPr>
      <w:r w:rsidRPr="00757146">
        <w:rPr>
          <w:sz w:val="26"/>
          <w:szCs w:val="26"/>
        </w:rPr>
        <w:t xml:space="preserve">5.1. </w:t>
      </w:r>
      <w:proofErr w:type="gramStart"/>
      <w:r w:rsidRPr="00757146">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376C3" w:rsidRPr="00757146" w:rsidRDefault="00C376C3" w:rsidP="00C376C3">
      <w:pPr>
        <w:ind w:firstLine="709"/>
        <w:jc w:val="both"/>
        <w:rPr>
          <w:sz w:val="26"/>
          <w:szCs w:val="26"/>
        </w:rPr>
      </w:pPr>
      <w:proofErr w:type="gramStart"/>
      <w:r w:rsidRPr="00757146">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376C3" w:rsidRPr="00757146" w:rsidRDefault="00C376C3" w:rsidP="00C376C3">
      <w:pPr>
        <w:ind w:firstLine="709"/>
        <w:jc w:val="both"/>
        <w:rPr>
          <w:sz w:val="26"/>
          <w:szCs w:val="26"/>
        </w:rPr>
      </w:pPr>
      <w:r w:rsidRPr="00757146">
        <w:rPr>
          <w:sz w:val="26"/>
          <w:szCs w:val="26"/>
        </w:rPr>
        <w:t xml:space="preserve">5.2. </w:t>
      </w:r>
      <w:proofErr w:type="gramStart"/>
      <w:r w:rsidRPr="00757146">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376C3" w:rsidRPr="00757146" w:rsidRDefault="00C376C3" w:rsidP="00C376C3">
      <w:pPr>
        <w:ind w:firstLine="709"/>
        <w:jc w:val="both"/>
        <w:rPr>
          <w:sz w:val="26"/>
          <w:szCs w:val="26"/>
        </w:rPr>
      </w:pPr>
      <w:r w:rsidRPr="00757146">
        <w:rPr>
          <w:sz w:val="26"/>
          <w:szCs w:val="26"/>
        </w:rPr>
        <w:t>Заявитель может обратиться с жалобой, в том числе в следующих случаях:</w:t>
      </w:r>
    </w:p>
    <w:p w:rsidR="00C376C3" w:rsidRPr="00757146" w:rsidRDefault="00C376C3" w:rsidP="00C376C3">
      <w:pPr>
        <w:ind w:firstLine="709"/>
        <w:jc w:val="both"/>
        <w:rPr>
          <w:sz w:val="26"/>
          <w:szCs w:val="26"/>
        </w:rPr>
      </w:pPr>
      <w:r>
        <w:rPr>
          <w:sz w:val="26"/>
          <w:szCs w:val="26"/>
        </w:rPr>
        <w:t xml:space="preserve">1) </w:t>
      </w:r>
      <w:r w:rsidRPr="00757146">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C376C3" w:rsidRPr="00757146" w:rsidRDefault="00C376C3" w:rsidP="00C376C3">
      <w:pPr>
        <w:ind w:firstLine="709"/>
        <w:jc w:val="both"/>
        <w:rPr>
          <w:sz w:val="26"/>
          <w:szCs w:val="26"/>
        </w:rPr>
      </w:pPr>
      <w:r>
        <w:rPr>
          <w:sz w:val="26"/>
          <w:szCs w:val="26"/>
        </w:rPr>
        <w:t xml:space="preserve">2) </w:t>
      </w:r>
      <w:r w:rsidRPr="00757146">
        <w:rPr>
          <w:sz w:val="26"/>
          <w:szCs w:val="26"/>
        </w:rPr>
        <w:t xml:space="preserve">нарушение срока предоставления муниципальной услуги. </w:t>
      </w:r>
      <w:proofErr w:type="gramStart"/>
      <w:r w:rsidRPr="0075714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376C3" w:rsidRPr="00757146" w:rsidRDefault="00C376C3" w:rsidP="00C376C3">
      <w:pPr>
        <w:ind w:firstLine="709"/>
        <w:jc w:val="both"/>
        <w:rPr>
          <w:sz w:val="26"/>
          <w:szCs w:val="26"/>
        </w:rPr>
      </w:pPr>
      <w:r>
        <w:rPr>
          <w:sz w:val="26"/>
          <w:szCs w:val="26"/>
        </w:rPr>
        <w:lastRenderedPageBreak/>
        <w:t xml:space="preserve">3) </w:t>
      </w:r>
      <w:r w:rsidRPr="00757146">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757146">
        <w:rPr>
          <w:sz w:val="26"/>
          <w:szCs w:val="26"/>
        </w:rPr>
        <w:t>Усть-Кубинского</w:t>
      </w:r>
      <w:proofErr w:type="spellEnd"/>
      <w:r w:rsidRPr="00757146">
        <w:rPr>
          <w:sz w:val="26"/>
          <w:szCs w:val="26"/>
        </w:rPr>
        <w:t xml:space="preserve"> муниципального </w:t>
      </w:r>
      <w:r>
        <w:rPr>
          <w:sz w:val="26"/>
          <w:szCs w:val="26"/>
        </w:rPr>
        <w:t>округа</w:t>
      </w:r>
      <w:r w:rsidRPr="00757146">
        <w:rPr>
          <w:sz w:val="26"/>
          <w:szCs w:val="26"/>
        </w:rPr>
        <w:t xml:space="preserve"> для предоставления муниципальной услуги;</w:t>
      </w:r>
    </w:p>
    <w:p w:rsidR="00C376C3" w:rsidRPr="00757146" w:rsidRDefault="00C376C3" w:rsidP="00C376C3">
      <w:pPr>
        <w:ind w:firstLine="709"/>
        <w:jc w:val="both"/>
        <w:rPr>
          <w:sz w:val="26"/>
          <w:szCs w:val="26"/>
        </w:rPr>
      </w:pPr>
      <w:r>
        <w:rPr>
          <w:sz w:val="26"/>
          <w:szCs w:val="26"/>
        </w:rPr>
        <w:t xml:space="preserve">4) </w:t>
      </w:r>
      <w:r w:rsidRPr="00757146">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757146">
        <w:rPr>
          <w:sz w:val="26"/>
          <w:szCs w:val="26"/>
        </w:rPr>
        <w:t>Усть-Кубинского</w:t>
      </w:r>
      <w:proofErr w:type="spellEnd"/>
      <w:r w:rsidRPr="00757146">
        <w:rPr>
          <w:sz w:val="26"/>
          <w:szCs w:val="26"/>
        </w:rPr>
        <w:t xml:space="preserve"> муниципального </w:t>
      </w:r>
      <w:r>
        <w:rPr>
          <w:sz w:val="26"/>
          <w:szCs w:val="26"/>
        </w:rPr>
        <w:t>округа</w:t>
      </w:r>
      <w:r w:rsidRPr="00757146">
        <w:rPr>
          <w:sz w:val="26"/>
          <w:szCs w:val="26"/>
        </w:rPr>
        <w:t xml:space="preserve"> для предоставления муниципальной услуги;</w:t>
      </w:r>
    </w:p>
    <w:p w:rsidR="00C376C3" w:rsidRPr="00757146" w:rsidRDefault="00C376C3" w:rsidP="00C376C3">
      <w:pPr>
        <w:ind w:firstLine="709"/>
        <w:jc w:val="both"/>
        <w:rPr>
          <w:sz w:val="26"/>
          <w:szCs w:val="26"/>
        </w:rPr>
      </w:pPr>
      <w:proofErr w:type="gramStart"/>
      <w:r>
        <w:rPr>
          <w:sz w:val="26"/>
          <w:szCs w:val="26"/>
        </w:rPr>
        <w:t xml:space="preserve">5) </w:t>
      </w:r>
      <w:r w:rsidRPr="00757146">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757146">
        <w:rPr>
          <w:sz w:val="26"/>
          <w:szCs w:val="26"/>
        </w:rPr>
        <w:t>Усть-</w:t>
      </w:r>
      <w:r>
        <w:rPr>
          <w:sz w:val="26"/>
          <w:szCs w:val="26"/>
        </w:rPr>
        <w:t>Кубинского</w:t>
      </w:r>
      <w:proofErr w:type="spellEnd"/>
      <w:r>
        <w:rPr>
          <w:sz w:val="26"/>
          <w:szCs w:val="26"/>
        </w:rPr>
        <w:t xml:space="preserve"> муниципального округа</w:t>
      </w:r>
      <w:r w:rsidRPr="00757146">
        <w:rPr>
          <w:sz w:val="26"/>
          <w:szCs w:val="26"/>
        </w:rPr>
        <w:t>.</w:t>
      </w:r>
      <w:proofErr w:type="gramEnd"/>
      <w:r w:rsidRPr="00757146">
        <w:rPr>
          <w:sz w:val="26"/>
          <w:szCs w:val="26"/>
        </w:rPr>
        <w:t xml:space="preserve"> </w:t>
      </w:r>
      <w:proofErr w:type="gramStart"/>
      <w:r w:rsidRPr="0075714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376C3" w:rsidRPr="00757146" w:rsidRDefault="00C376C3" w:rsidP="00C376C3">
      <w:pPr>
        <w:ind w:firstLine="709"/>
        <w:jc w:val="both"/>
        <w:rPr>
          <w:sz w:val="26"/>
          <w:szCs w:val="26"/>
        </w:rPr>
      </w:pPr>
      <w:r>
        <w:rPr>
          <w:sz w:val="26"/>
          <w:szCs w:val="26"/>
        </w:rPr>
        <w:t xml:space="preserve">6) </w:t>
      </w:r>
      <w:r w:rsidRPr="00757146">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757146">
        <w:rPr>
          <w:sz w:val="26"/>
          <w:szCs w:val="26"/>
        </w:rPr>
        <w:t>Усть-Кубинского</w:t>
      </w:r>
      <w:proofErr w:type="spellEnd"/>
      <w:r w:rsidRPr="00757146">
        <w:rPr>
          <w:sz w:val="26"/>
          <w:szCs w:val="26"/>
        </w:rPr>
        <w:t xml:space="preserve"> муници</w:t>
      </w:r>
      <w:r>
        <w:rPr>
          <w:sz w:val="26"/>
          <w:szCs w:val="26"/>
        </w:rPr>
        <w:t>пального округа</w:t>
      </w:r>
      <w:r w:rsidRPr="00757146">
        <w:rPr>
          <w:sz w:val="26"/>
          <w:szCs w:val="26"/>
        </w:rPr>
        <w:t>;</w:t>
      </w:r>
    </w:p>
    <w:p w:rsidR="00C376C3" w:rsidRPr="00757146" w:rsidRDefault="00C376C3" w:rsidP="00C376C3">
      <w:pPr>
        <w:ind w:firstLine="709"/>
        <w:jc w:val="both"/>
        <w:rPr>
          <w:sz w:val="26"/>
          <w:szCs w:val="26"/>
        </w:rPr>
      </w:pPr>
      <w:proofErr w:type="gramStart"/>
      <w:r>
        <w:rPr>
          <w:sz w:val="26"/>
          <w:szCs w:val="26"/>
        </w:rPr>
        <w:t xml:space="preserve">7) </w:t>
      </w:r>
      <w:r w:rsidRPr="00757146">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7146">
        <w:rPr>
          <w:sz w:val="26"/>
          <w:szCs w:val="26"/>
        </w:rPr>
        <w:t xml:space="preserve"> </w:t>
      </w:r>
      <w:proofErr w:type="gramStart"/>
      <w:r w:rsidRPr="0075714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376C3" w:rsidRPr="00757146" w:rsidRDefault="00C376C3" w:rsidP="00C376C3">
      <w:pPr>
        <w:ind w:firstLine="709"/>
        <w:jc w:val="both"/>
        <w:rPr>
          <w:sz w:val="26"/>
          <w:szCs w:val="26"/>
        </w:rPr>
      </w:pPr>
      <w:r>
        <w:rPr>
          <w:sz w:val="26"/>
          <w:szCs w:val="26"/>
        </w:rPr>
        <w:t xml:space="preserve">8) </w:t>
      </w:r>
      <w:r w:rsidRPr="00757146">
        <w:rPr>
          <w:sz w:val="26"/>
          <w:szCs w:val="26"/>
        </w:rPr>
        <w:t>нарушение срока или порядка выдачи документов по результатам предоставления муниципальной услуги;</w:t>
      </w:r>
    </w:p>
    <w:p w:rsidR="00C376C3" w:rsidRPr="00757146" w:rsidRDefault="00C376C3" w:rsidP="00C376C3">
      <w:pPr>
        <w:ind w:firstLine="709"/>
        <w:jc w:val="both"/>
        <w:rPr>
          <w:sz w:val="26"/>
          <w:szCs w:val="26"/>
        </w:rPr>
      </w:pPr>
      <w:proofErr w:type="gramStart"/>
      <w:r>
        <w:rPr>
          <w:sz w:val="26"/>
          <w:szCs w:val="26"/>
        </w:rPr>
        <w:t xml:space="preserve">9) </w:t>
      </w:r>
      <w:r w:rsidRPr="00757146">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7146">
        <w:rPr>
          <w:sz w:val="26"/>
          <w:szCs w:val="26"/>
        </w:rPr>
        <w:t xml:space="preserve"> </w:t>
      </w:r>
      <w:proofErr w:type="gramStart"/>
      <w:r w:rsidRPr="00757146">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757146">
        <w:rPr>
          <w:sz w:val="26"/>
          <w:szCs w:val="26"/>
        </w:rPr>
        <w:lastRenderedPageBreak/>
        <w:t>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376C3" w:rsidRPr="00757146" w:rsidRDefault="00C376C3" w:rsidP="00C376C3">
      <w:pPr>
        <w:ind w:firstLine="709"/>
        <w:jc w:val="both"/>
        <w:rPr>
          <w:sz w:val="26"/>
          <w:szCs w:val="26"/>
        </w:rPr>
      </w:pPr>
      <w:proofErr w:type="gramStart"/>
      <w:r>
        <w:rPr>
          <w:sz w:val="26"/>
          <w:szCs w:val="26"/>
        </w:rPr>
        <w:t xml:space="preserve">10) </w:t>
      </w:r>
      <w:r w:rsidRPr="00757146">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757146">
        <w:rPr>
          <w:sz w:val="26"/>
          <w:szCs w:val="26"/>
        </w:rPr>
        <w:t xml:space="preserve"> </w:t>
      </w:r>
      <w:proofErr w:type="gramStart"/>
      <w:r w:rsidRPr="0075714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376C3" w:rsidRPr="00757146" w:rsidRDefault="00C376C3" w:rsidP="00C376C3">
      <w:pPr>
        <w:ind w:firstLine="709"/>
        <w:jc w:val="both"/>
        <w:rPr>
          <w:sz w:val="26"/>
          <w:szCs w:val="26"/>
        </w:rPr>
      </w:pPr>
      <w:r w:rsidRPr="00757146">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C376C3" w:rsidRPr="00757146" w:rsidRDefault="00C376C3" w:rsidP="00C376C3">
      <w:pPr>
        <w:ind w:firstLine="709"/>
        <w:jc w:val="both"/>
        <w:rPr>
          <w:sz w:val="26"/>
          <w:szCs w:val="26"/>
        </w:rPr>
      </w:pPr>
      <w:r w:rsidRPr="00757146">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76C3" w:rsidRPr="00757146" w:rsidRDefault="00C376C3" w:rsidP="00C376C3">
      <w:pPr>
        <w:ind w:firstLine="709"/>
        <w:jc w:val="both"/>
        <w:rPr>
          <w:sz w:val="26"/>
          <w:szCs w:val="26"/>
        </w:rPr>
      </w:pPr>
      <w:r w:rsidRPr="00757146">
        <w:rPr>
          <w:sz w:val="26"/>
          <w:szCs w:val="26"/>
        </w:rPr>
        <w:t xml:space="preserve">5.5. Специалист, ответственный за прием и регистрацию заявления, регистрирует жалобу в день ее поступления в </w:t>
      </w:r>
      <w:r>
        <w:rPr>
          <w:sz w:val="26"/>
          <w:szCs w:val="26"/>
        </w:rPr>
        <w:t>ж</w:t>
      </w:r>
      <w:r w:rsidRPr="00757146">
        <w:rPr>
          <w:sz w:val="26"/>
          <w:szCs w:val="26"/>
        </w:rPr>
        <w:t xml:space="preserve">урнале регистрации.  </w:t>
      </w:r>
    </w:p>
    <w:p w:rsidR="00C376C3" w:rsidRPr="00757146" w:rsidRDefault="00C376C3" w:rsidP="00C376C3">
      <w:pPr>
        <w:autoSpaceDE w:val="0"/>
        <w:autoSpaceDN w:val="0"/>
        <w:adjustRightInd w:val="0"/>
        <w:ind w:firstLine="709"/>
        <w:jc w:val="both"/>
        <w:rPr>
          <w:sz w:val="26"/>
          <w:szCs w:val="26"/>
        </w:rPr>
      </w:pPr>
      <w:r w:rsidRPr="00757146">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C376C3" w:rsidRPr="00757146" w:rsidRDefault="00C376C3" w:rsidP="00C376C3">
      <w:pPr>
        <w:autoSpaceDE w:val="0"/>
        <w:autoSpaceDN w:val="0"/>
        <w:adjustRightInd w:val="0"/>
        <w:ind w:firstLine="709"/>
        <w:jc w:val="both"/>
        <w:rPr>
          <w:sz w:val="26"/>
          <w:szCs w:val="26"/>
        </w:rPr>
      </w:pPr>
      <w:r w:rsidRPr="00757146">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C376C3" w:rsidRPr="00757146" w:rsidRDefault="00C376C3" w:rsidP="00C376C3">
      <w:pPr>
        <w:pStyle w:val="ConsPlusNormal"/>
        <w:ind w:firstLine="709"/>
        <w:jc w:val="both"/>
        <w:rPr>
          <w:rFonts w:ascii="Times New Roman" w:hAnsi="Times New Roman" w:cs="Times New Roman"/>
          <w:sz w:val="26"/>
          <w:szCs w:val="26"/>
        </w:rPr>
      </w:pPr>
      <w:r w:rsidRPr="00757146">
        <w:rPr>
          <w:rFonts w:ascii="Times New Roman" w:hAnsi="Times New Roman" w:cs="Times New Roman"/>
          <w:sz w:val="26"/>
          <w:szCs w:val="26"/>
        </w:rPr>
        <w:t>5.6. В досудебном порядке могут быть обжалованы действия (бездействие) и решения:</w:t>
      </w:r>
    </w:p>
    <w:p w:rsidR="00C376C3" w:rsidRPr="00757146" w:rsidRDefault="00C376C3" w:rsidP="00C376C3">
      <w:pPr>
        <w:ind w:firstLine="709"/>
        <w:jc w:val="both"/>
        <w:rPr>
          <w:sz w:val="26"/>
          <w:szCs w:val="26"/>
        </w:rPr>
      </w:pPr>
      <w:r w:rsidRPr="00757146">
        <w:rPr>
          <w:sz w:val="26"/>
          <w:szCs w:val="26"/>
        </w:rPr>
        <w:t>должностных лиц, муниципальных служащих Уполномоченного органа – р</w:t>
      </w:r>
      <w:r>
        <w:rPr>
          <w:sz w:val="26"/>
          <w:szCs w:val="26"/>
        </w:rPr>
        <w:t>уководителю администрации округа</w:t>
      </w:r>
      <w:r w:rsidRPr="00757146">
        <w:rPr>
          <w:sz w:val="26"/>
          <w:szCs w:val="26"/>
        </w:rPr>
        <w:t>;</w:t>
      </w:r>
    </w:p>
    <w:p w:rsidR="00C376C3" w:rsidRPr="00757146" w:rsidRDefault="00C376C3" w:rsidP="00C376C3">
      <w:pPr>
        <w:ind w:firstLine="709"/>
        <w:jc w:val="both"/>
        <w:rPr>
          <w:sz w:val="26"/>
          <w:szCs w:val="26"/>
        </w:rPr>
      </w:pPr>
      <w:r w:rsidRPr="00757146">
        <w:rPr>
          <w:sz w:val="26"/>
          <w:szCs w:val="26"/>
        </w:rPr>
        <w:t>работника МФЦ – руководителю МФЦ;</w:t>
      </w:r>
    </w:p>
    <w:p w:rsidR="00C376C3" w:rsidRPr="00757146" w:rsidRDefault="00C376C3" w:rsidP="00C376C3">
      <w:pPr>
        <w:ind w:firstLine="709"/>
        <w:jc w:val="both"/>
        <w:rPr>
          <w:sz w:val="26"/>
          <w:szCs w:val="26"/>
        </w:rPr>
      </w:pPr>
      <w:r w:rsidRPr="00757146">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C376C3" w:rsidRPr="00757146" w:rsidRDefault="00C376C3" w:rsidP="00C376C3">
      <w:pPr>
        <w:autoSpaceDE w:val="0"/>
        <w:autoSpaceDN w:val="0"/>
        <w:adjustRightInd w:val="0"/>
        <w:ind w:firstLine="709"/>
        <w:jc w:val="both"/>
        <w:rPr>
          <w:sz w:val="26"/>
          <w:szCs w:val="26"/>
        </w:rPr>
      </w:pPr>
      <w:r w:rsidRPr="00757146">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C376C3" w:rsidRPr="00757146" w:rsidRDefault="00C376C3" w:rsidP="00C376C3">
      <w:pPr>
        <w:ind w:firstLine="709"/>
        <w:jc w:val="both"/>
        <w:rPr>
          <w:sz w:val="26"/>
          <w:szCs w:val="26"/>
        </w:rPr>
      </w:pPr>
      <w:r w:rsidRPr="00842ADF">
        <w:rPr>
          <w:sz w:val="26"/>
          <w:szCs w:val="26"/>
        </w:rPr>
        <w:t>5.7. Жалоба должна содержать:</w:t>
      </w:r>
    </w:p>
    <w:p w:rsidR="00C376C3" w:rsidRPr="00757146" w:rsidRDefault="00C376C3" w:rsidP="00C376C3">
      <w:pPr>
        <w:ind w:firstLine="709"/>
        <w:jc w:val="both"/>
        <w:rPr>
          <w:sz w:val="26"/>
          <w:szCs w:val="26"/>
        </w:rPr>
      </w:pPr>
      <w:r w:rsidRPr="00757146">
        <w:rPr>
          <w:sz w:val="26"/>
          <w:szCs w:val="26"/>
        </w:rPr>
        <w:t xml:space="preserve">наименование органа, должностного лица Уполномоченного органа либо муниципального служащего, МФЦ, его руководителя и (или) работника, организации, </w:t>
      </w:r>
      <w:r w:rsidRPr="00757146">
        <w:rPr>
          <w:sz w:val="26"/>
          <w:szCs w:val="26"/>
        </w:rPr>
        <w:lastRenderedPageBreak/>
        <w:t>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C376C3" w:rsidRPr="00757146" w:rsidRDefault="00C376C3" w:rsidP="00C376C3">
      <w:pPr>
        <w:ind w:firstLine="709"/>
        <w:jc w:val="both"/>
        <w:rPr>
          <w:sz w:val="26"/>
          <w:szCs w:val="26"/>
        </w:rPr>
      </w:pPr>
      <w:proofErr w:type="gramStart"/>
      <w:r w:rsidRPr="00757146">
        <w:rPr>
          <w:sz w:val="26"/>
          <w:szCs w:val="26"/>
        </w:rPr>
        <w:t>фамилию, имя, отчество (последнее - при наличии), сведения о месте жительства заявителя - физического лица</w:t>
      </w:r>
      <w:r>
        <w:rPr>
          <w:sz w:val="26"/>
          <w:szCs w:val="26"/>
        </w:rPr>
        <w:t>,</w:t>
      </w:r>
      <w:r w:rsidRPr="00757146">
        <w:rPr>
          <w:sz w:val="26"/>
          <w:szCs w:val="26"/>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76C3" w:rsidRPr="00757146" w:rsidRDefault="00C376C3" w:rsidP="00C376C3">
      <w:pPr>
        <w:ind w:firstLine="709"/>
        <w:jc w:val="both"/>
        <w:rPr>
          <w:sz w:val="26"/>
          <w:szCs w:val="26"/>
        </w:rPr>
      </w:pPr>
      <w:r w:rsidRPr="00757146">
        <w:rPr>
          <w:sz w:val="26"/>
          <w:szCs w:val="26"/>
        </w:rPr>
        <w:t>сведения об обжалуемых решениях и действиях (бездействии) Уполномоченного органа, должностного лица Уполномоченного органа</w:t>
      </w:r>
      <w:r>
        <w:rPr>
          <w:sz w:val="26"/>
          <w:szCs w:val="26"/>
        </w:rPr>
        <w:t>,</w:t>
      </w:r>
      <w:r w:rsidRPr="00757146">
        <w:rPr>
          <w:sz w:val="26"/>
          <w:szCs w:val="26"/>
        </w:rPr>
        <w:t xml:space="preserve">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C376C3" w:rsidRPr="00757146" w:rsidRDefault="00C376C3" w:rsidP="00C376C3">
      <w:pPr>
        <w:ind w:firstLine="709"/>
        <w:jc w:val="both"/>
        <w:rPr>
          <w:sz w:val="26"/>
          <w:szCs w:val="26"/>
        </w:rPr>
      </w:pPr>
      <w:r w:rsidRPr="00757146">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C376C3" w:rsidRPr="00757146" w:rsidRDefault="00C376C3" w:rsidP="00C376C3">
      <w:pPr>
        <w:ind w:firstLine="709"/>
        <w:jc w:val="both"/>
        <w:rPr>
          <w:sz w:val="26"/>
          <w:szCs w:val="26"/>
        </w:rPr>
      </w:pPr>
      <w:r w:rsidRPr="00757146">
        <w:rPr>
          <w:sz w:val="26"/>
          <w:szCs w:val="26"/>
        </w:rPr>
        <w:t xml:space="preserve">5.8. </w:t>
      </w:r>
      <w:proofErr w:type="gramStart"/>
      <w:r w:rsidRPr="00757146">
        <w:rPr>
          <w:sz w:val="26"/>
          <w:szCs w:val="26"/>
        </w:rPr>
        <w:t>На стадии досудебного обжалования действий (бездействия) Уполномоченного органа, должностного лица Уполномоченного органа</w:t>
      </w:r>
      <w:r>
        <w:rPr>
          <w:sz w:val="26"/>
          <w:szCs w:val="26"/>
        </w:rPr>
        <w:t>,</w:t>
      </w:r>
      <w:r w:rsidRPr="00757146">
        <w:rPr>
          <w:sz w:val="26"/>
          <w:szCs w:val="26"/>
        </w:rPr>
        <w:t xml:space="preserve">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757146">
        <w:rPr>
          <w:sz w:val="26"/>
          <w:szCs w:val="26"/>
        </w:rPr>
        <w:t xml:space="preserve"> также на представление дополнительных материалов в срок не более 5 дней со дня регистрации жалобы.</w:t>
      </w:r>
    </w:p>
    <w:p w:rsidR="00C376C3" w:rsidRPr="00757146" w:rsidRDefault="00C376C3" w:rsidP="00C376C3">
      <w:pPr>
        <w:ind w:firstLine="709"/>
        <w:jc w:val="both"/>
        <w:rPr>
          <w:sz w:val="26"/>
          <w:szCs w:val="26"/>
        </w:rPr>
      </w:pPr>
      <w:r w:rsidRPr="00757146">
        <w:rPr>
          <w:sz w:val="26"/>
          <w:szCs w:val="26"/>
        </w:rPr>
        <w:t xml:space="preserve">5.9. </w:t>
      </w:r>
      <w:proofErr w:type="gramStart"/>
      <w:r w:rsidRPr="00757146">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57146">
        <w:rPr>
          <w:sz w:val="26"/>
          <w:szCs w:val="26"/>
        </w:rPr>
        <w:t xml:space="preserve"> - в течение 5 рабочих дней со дня ее регистрации. </w:t>
      </w:r>
    </w:p>
    <w:p w:rsidR="00C376C3" w:rsidRPr="00757146" w:rsidRDefault="00C376C3" w:rsidP="00C376C3">
      <w:pPr>
        <w:ind w:firstLine="709"/>
        <w:jc w:val="both"/>
        <w:rPr>
          <w:sz w:val="26"/>
          <w:szCs w:val="26"/>
        </w:rPr>
      </w:pPr>
      <w:r w:rsidRPr="002E29E4">
        <w:rPr>
          <w:sz w:val="26"/>
          <w:szCs w:val="26"/>
        </w:rPr>
        <w:t>5.10. Случаи отказа в удовлетворении жалобы:</w:t>
      </w:r>
    </w:p>
    <w:p w:rsidR="00C376C3" w:rsidRPr="00757146" w:rsidRDefault="00C376C3" w:rsidP="00C376C3">
      <w:pPr>
        <w:ind w:firstLine="709"/>
        <w:jc w:val="both"/>
        <w:rPr>
          <w:sz w:val="26"/>
          <w:szCs w:val="26"/>
        </w:rPr>
      </w:pPr>
      <w:r w:rsidRPr="00757146">
        <w:rPr>
          <w:sz w:val="26"/>
          <w:szCs w:val="26"/>
        </w:rPr>
        <w:t>а) отсутствие нарушения порядка предоставления муниципальной услуги;</w:t>
      </w:r>
    </w:p>
    <w:p w:rsidR="00C376C3" w:rsidRPr="00757146" w:rsidRDefault="00C376C3" w:rsidP="00C376C3">
      <w:pPr>
        <w:ind w:firstLine="709"/>
        <w:jc w:val="both"/>
        <w:rPr>
          <w:sz w:val="26"/>
          <w:szCs w:val="26"/>
        </w:rPr>
      </w:pPr>
      <w:r w:rsidRPr="00757146">
        <w:rPr>
          <w:sz w:val="26"/>
          <w:szCs w:val="26"/>
        </w:rPr>
        <w:t>б) наличие вступившего в законную силу решения суда, арбитражного суда по жалобе о том же предмете и по тем же основаниям;</w:t>
      </w:r>
    </w:p>
    <w:p w:rsidR="00C376C3" w:rsidRPr="00757146" w:rsidRDefault="00C376C3" w:rsidP="00C376C3">
      <w:pPr>
        <w:ind w:firstLine="709"/>
        <w:jc w:val="both"/>
        <w:rPr>
          <w:sz w:val="26"/>
          <w:szCs w:val="26"/>
        </w:rPr>
      </w:pPr>
      <w:r w:rsidRPr="00757146">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C376C3" w:rsidRPr="00757146" w:rsidRDefault="00C376C3" w:rsidP="00C376C3">
      <w:pPr>
        <w:ind w:firstLine="709"/>
        <w:jc w:val="both"/>
        <w:rPr>
          <w:sz w:val="26"/>
          <w:szCs w:val="26"/>
        </w:rPr>
      </w:pPr>
      <w:r w:rsidRPr="00757146">
        <w:rPr>
          <w:sz w:val="26"/>
          <w:szCs w:val="26"/>
        </w:rPr>
        <w:t>г) наличие решения по жалобе, принятого ранее в отношении того же заявителя и по тому же предмету жалобы.</w:t>
      </w:r>
    </w:p>
    <w:p w:rsidR="00C376C3" w:rsidRPr="00757146" w:rsidRDefault="00C376C3" w:rsidP="00C376C3">
      <w:pPr>
        <w:ind w:firstLine="709"/>
        <w:jc w:val="both"/>
        <w:rPr>
          <w:sz w:val="26"/>
          <w:szCs w:val="26"/>
        </w:rPr>
      </w:pPr>
      <w:r w:rsidRPr="00757146">
        <w:rPr>
          <w:sz w:val="26"/>
          <w:szCs w:val="26"/>
        </w:rPr>
        <w:t>5.11. По результатам рассмотрения жалобы принимается одно из следующих решений:</w:t>
      </w:r>
    </w:p>
    <w:p w:rsidR="00C376C3" w:rsidRPr="00757146" w:rsidRDefault="00C376C3" w:rsidP="00C376C3">
      <w:pPr>
        <w:ind w:firstLine="709"/>
        <w:jc w:val="both"/>
        <w:rPr>
          <w:sz w:val="26"/>
          <w:szCs w:val="26"/>
        </w:rPr>
      </w:pPr>
      <w:proofErr w:type="gramStart"/>
      <w:r w:rsidRPr="00757146">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757146">
        <w:rPr>
          <w:sz w:val="26"/>
          <w:szCs w:val="26"/>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757146">
        <w:rPr>
          <w:sz w:val="26"/>
          <w:szCs w:val="26"/>
        </w:rPr>
        <w:t>Усть-Кубинского</w:t>
      </w:r>
      <w:proofErr w:type="spellEnd"/>
      <w:r w:rsidRPr="00757146">
        <w:rPr>
          <w:sz w:val="26"/>
          <w:szCs w:val="26"/>
        </w:rPr>
        <w:t xml:space="preserve"> муниципального </w:t>
      </w:r>
      <w:r>
        <w:rPr>
          <w:sz w:val="26"/>
          <w:szCs w:val="26"/>
        </w:rPr>
        <w:t>округа</w:t>
      </w:r>
      <w:r w:rsidRPr="00757146">
        <w:rPr>
          <w:sz w:val="26"/>
          <w:szCs w:val="26"/>
        </w:rPr>
        <w:t>;</w:t>
      </w:r>
      <w:proofErr w:type="gramEnd"/>
    </w:p>
    <w:p w:rsidR="00C376C3" w:rsidRPr="00757146" w:rsidRDefault="00C376C3" w:rsidP="00C376C3">
      <w:pPr>
        <w:ind w:firstLine="709"/>
        <w:jc w:val="both"/>
        <w:rPr>
          <w:sz w:val="26"/>
          <w:szCs w:val="26"/>
        </w:rPr>
      </w:pPr>
      <w:r w:rsidRPr="00757146">
        <w:rPr>
          <w:sz w:val="26"/>
          <w:szCs w:val="26"/>
        </w:rPr>
        <w:t>в удовлетворении жалобы отказывается.</w:t>
      </w:r>
    </w:p>
    <w:p w:rsidR="00C376C3" w:rsidRPr="00757146" w:rsidRDefault="00C376C3" w:rsidP="00C376C3">
      <w:pPr>
        <w:ind w:firstLine="709"/>
        <w:jc w:val="both"/>
        <w:rPr>
          <w:sz w:val="26"/>
          <w:szCs w:val="26"/>
        </w:rPr>
      </w:pPr>
      <w:r w:rsidRPr="00757146">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76C3" w:rsidRPr="00757146" w:rsidRDefault="00C376C3" w:rsidP="00C376C3">
      <w:pPr>
        <w:ind w:firstLine="709"/>
        <w:jc w:val="both"/>
        <w:rPr>
          <w:sz w:val="26"/>
          <w:szCs w:val="26"/>
        </w:rPr>
      </w:pPr>
      <w:r w:rsidRPr="00757146">
        <w:rPr>
          <w:sz w:val="26"/>
          <w:szCs w:val="26"/>
        </w:rPr>
        <w:t>5.13.</w:t>
      </w:r>
      <w:bookmarkStart w:id="3" w:name="Par0"/>
      <w:bookmarkEnd w:id="3"/>
      <w:r w:rsidRPr="00757146">
        <w:rPr>
          <w:sz w:val="26"/>
          <w:szCs w:val="26"/>
        </w:rPr>
        <w:t xml:space="preserve"> </w:t>
      </w:r>
      <w:proofErr w:type="gramStart"/>
      <w:r w:rsidRPr="00757146">
        <w:rPr>
          <w:sz w:val="26"/>
          <w:szCs w:val="26"/>
        </w:rPr>
        <w:t>В случае признания жалобы подлежащей удовлетворению в ответе заявителю, указанном в пункте 5.1</w:t>
      </w:r>
      <w:r>
        <w:rPr>
          <w:sz w:val="26"/>
          <w:szCs w:val="26"/>
        </w:rPr>
        <w:t>2</w:t>
      </w:r>
      <w:r w:rsidRPr="00757146">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757146">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C376C3" w:rsidRPr="00757146" w:rsidRDefault="00C376C3" w:rsidP="00C376C3">
      <w:pPr>
        <w:ind w:firstLine="709"/>
        <w:jc w:val="both"/>
        <w:rPr>
          <w:sz w:val="26"/>
          <w:szCs w:val="26"/>
        </w:rPr>
      </w:pPr>
      <w:r w:rsidRPr="00757146">
        <w:rPr>
          <w:sz w:val="26"/>
          <w:szCs w:val="26"/>
        </w:rPr>
        <w:t>5.14. В случае признания жалобы, не подлежащей удовлетворению в ответе заявителю, указанном в пункте 5.1</w:t>
      </w:r>
      <w:r>
        <w:rPr>
          <w:sz w:val="26"/>
          <w:szCs w:val="26"/>
        </w:rPr>
        <w:t>2</w:t>
      </w:r>
      <w:r w:rsidRPr="00757146">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76C3" w:rsidRPr="00757146" w:rsidRDefault="00C376C3" w:rsidP="00C376C3">
      <w:pPr>
        <w:ind w:firstLine="709"/>
        <w:jc w:val="both"/>
        <w:rPr>
          <w:sz w:val="26"/>
          <w:szCs w:val="26"/>
        </w:rPr>
      </w:pPr>
      <w:r w:rsidRPr="00757146">
        <w:rPr>
          <w:sz w:val="26"/>
          <w:szCs w:val="26"/>
        </w:rPr>
        <w:t xml:space="preserve">5.15. В случае установления в ходе или по результатам </w:t>
      </w:r>
      <w:proofErr w:type="gramStart"/>
      <w:r w:rsidRPr="00757146">
        <w:rPr>
          <w:sz w:val="26"/>
          <w:szCs w:val="26"/>
        </w:rPr>
        <w:t>рассмотрения жалобы признаков состава административного правонарушения</w:t>
      </w:r>
      <w:proofErr w:type="gramEnd"/>
      <w:r w:rsidRPr="00757146">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76C3" w:rsidRDefault="00C376C3" w:rsidP="00C376C3">
      <w:pPr>
        <w:rPr>
          <w:rFonts w:eastAsia="Calibri"/>
          <w:iCs/>
          <w:sz w:val="28"/>
          <w:szCs w:val="28"/>
        </w:rPr>
        <w:sectPr w:rsidR="00C376C3" w:rsidSect="00757146">
          <w:pgSz w:w="11906" w:h="16838"/>
          <w:pgMar w:top="1134" w:right="567" w:bottom="1134" w:left="1701" w:header="720" w:footer="720" w:gutter="0"/>
          <w:pgNumType w:start="1"/>
          <w:cols w:space="720"/>
          <w:docGrid w:linePitch="326"/>
        </w:sectPr>
      </w:pPr>
    </w:p>
    <w:p w:rsidR="00C376C3" w:rsidRDefault="00C376C3" w:rsidP="00C376C3">
      <w:pPr>
        <w:pStyle w:val="ConsPlusNormal"/>
        <w:jc w:val="right"/>
        <w:rPr>
          <w:rFonts w:ascii="Times New Roman" w:hAnsi="Times New Roman"/>
          <w:sz w:val="26"/>
          <w:szCs w:val="26"/>
        </w:rPr>
      </w:pPr>
    </w:p>
    <w:p w:rsidR="00C376C3" w:rsidRDefault="00C376C3" w:rsidP="00C376C3">
      <w:pPr>
        <w:pStyle w:val="ConsPlusNormal"/>
        <w:jc w:val="right"/>
        <w:rPr>
          <w:rFonts w:ascii="Times New Roman" w:hAnsi="Times New Roman"/>
          <w:sz w:val="26"/>
          <w:szCs w:val="26"/>
        </w:rPr>
      </w:pPr>
    </w:p>
    <w:p w:rsidR="00C376C3" w:rsidRPr="00E82F9E" w:rsidRDefault="00C376C3" w:rsidP="00C376C3">
      <w:pPr>
        <w:pStyle w:val="ConsPlusNormal"/>
        <w:jc w:val="right"/>
        <w:rPr>
          <w:rFonts w:ascii="Times New Roman" w:hAnsi="Times New Roman"/>
          <w:sz w:val="26"/>
          <w:szCs w:val="26"/>
        </w:rPr>
      </w:pPr>
      <w:r w:rsidRPr="00E82F9E">
        <w:rPr>
          <w:rFonts w:ascii="Times New Roman" w:hAnsi="Times New Roman"/>
          <w:sz w:val="26"/>
          <w:szCs w:val="26"/>
        </w:rPr>
        <w:t>Приложение 1</w:t>
      </w:r>
    </w:p>
    <w:p w:rsidR="00C376C3" w:rsidRPr="00E82F9E" w:rsidRDefault="00C376C3" w:rsidP="00C376C3">
      <w:pPr>
        <w:pStyle w:val="ConsPlusNormal"/>
        <w:jc w:val="right"/>
        <w:rPr>
          <w:rFonts w:ascii="Times New Roman" w:hAnsi="Times New Roman"/>
          <w:sz w:val="26"/>
          <w:szCs w:val="26"/>
        </w:rPr>
      </w:pPr>
      <w:r w:rsidRPr="00E82F9E">
        <w:rPr>
          <w:rFonts w:ascii="Times New Roman" w:hAnsi="Times New Roman"/>
          <w:sz w:val="26"/>
          <w:szCs w:val="26"/>
        </w:rPr>
        <w:t>к административному регламенту,</w:t>
      </w:r>
    </w:p>
    <w:p w:rsidR="00C376C3" w:rsidRPr="00E82F9E" w:rsidRDefault="00C376C3" w:rsidP="00C376C3">
      <w:pPr>
        <w:pStyle w:val="ConsPlusNormal"/>
        <w:jc w:val="right"/>
        <w:rPr>
          <w:rFonts w:ascii="Times New Roman" w:hAnsi="Times New Roman"/>
          <w:sz w:val="26"/>
          <w:szCs w:val="26"/>
        </w:rPr>
      </w:pPr>
      <w:proofErr w:type="gramStart"/>
      <w:r w:rsidRPr="00E82F9E">
        <w:rPr>
          <w:rFonts w:ascii="Times New Roman" w:hAnsi="Times New Roman"/>
          <w:sz w:val="26"/>
          <w:szCs w:val="26"/>
        </w:rPr>
        <w:t>утвержденному</w:t>
      </w:r>
      <w:proofErr w:type="gramEnd"/>
      <w:r w:rsidRPr="00E82F9E">
        <w:rPr>
          <w:rFonts w:ascii="Times New Roman" w:hAnsi="Times New Roman"/>
          <w:sz w:val="26"/>
          <w:szCs w:val="26"/>
        </w:rPr>
        <w:t xml:space="preserve"> постановлением </w:t>
      </w:r>
    </w:p>
    <w:p w:rsidR="00C376C3" w:rsidRPr="00E82F9E" w:rsidRDefault="00C376C3" w:rsidP="00C376C3">
      <w:pPr>
        <w:pStyle w:val="ConsPlusNormal"/>
        <w:jc w:val="right"/>
        <w:rPr>
          <w:rFonts w:ascii="Times New Roman" w:hAnsi="Times New Roman"/>
          <w:sz w:val="26"/>
          <w:szCs w:val="26"/>
        </w:rPr>
      </w:pPr>
      <w:r w:rsidRPr="00E82F9E">
        <w:rPr>
          <w:rFonts w:ascii="Times New Roman" w:hAnsi="Times New Roman"/>
          <w:sz w:val="26"/>
          <w:szCs w:val="26"/>
        </w:rPr>
        <w:t xml:space="preserve">администрации округа </w:t>
      </w:r>
    </w:p>
    <w:p w:rsidR="00C376C3" w:rsidRPr="00E82F9E" w:rsidRDefault="00C376C3" w:rsidP="00C376C3">
      <w:pPr>
        <w:pStyle w:val="ConsPlusNormal"/>
        <w:jc w:val="center"/>
        <w:rPr>
          <w:rFonts w:ascii="Times New Roman" w:hAnsi="Times New Roman"/>
          <w:sz w:val="26"/>
          <w:szCs w:val="26"/>
        </w:rPr>
      </w:pPr>
      <w:r w:rsidRPr="00E82F9E">
        <w:rPr>
          <w:rFonts w:ascii="Times New Roman" w:hAnsi="Times New Roman"/>
          <w:sz w:val="26"/>
          <w:szCs w:val="26"/>
        </w:rPr>
        <w:t xml:space="preserve">                                                                        </w:t>
      </w:r>
      <w:r>
        <w:rPr>
          <w:rFonts w:ascii="Times New Roman" w:hAnsi="Times New Roman"/>
          <w:sz w:val="26"/>
          <w:szCs w:val="26"/>
        </w:rPr>
        <w:t xml:space="preserve"> от 09.01.2023 № 37                           </w:t>
      </w:r>
      <w:r w:rsidRPr="00E82F9E">
        <w:rPr>
          <w:rFonts w:ascii="Times New Roman" w:hAnsi="Times New Roman"/>
          <w:sz w:val="26"/>
          <w:szCs w:val="26"/>
        </w:rPr>
        <w:t xml:space="preserve">    </w:t>
      </w:r>
    </w:p>
    <w:p w:rsidR="00C376C3" w:rsidRDefault="00C376C3" w:rsidP="00C376C3">
      <w:pPr>
        <w:rPr>
          <w:sz w:val="26"/>
          <w:szCs w:val="26"/>
        </w:rPr>
      </w:pPr>
    </w:p>
    <w:p w:rsidR="00C376C3" w:rsidRDefault="00C376C3" w:rsidP="00C376C3">
      <w:pPr>
        <w:rPr>
          <w:sz w:val="26"/>
          <w:szCs w:val="26"/>
        </w:rPr>
      </w:pPr>
    </w:p>
    <w:p w:rsidR="00C376C3" w:rsidRPr="00BB3F65" w:rsidRDefault="00C376C3" w:rsidP="00C376C3">
      <w:pPr>
        <w:rPr>
          <w:sz w:val="26"/>
          <w:szCs w:val="26"/>
        </w:rPr>
      </w:pPr>
    </w:p>
    <w:p w:rsidR="00C376C3" w:rsidRPr="00BB3F65" w:rsidRDefault="00C376C3" w:rsidP="00C376C3">
      <w:pPr>
        <w:ind w:firstLine="709"/>
        <w:jc w:val="both"/>
        <w:rPr>
          <w:sz w:val="26"/>
          <w:szCs w:val="26"/>
        </w:rPr>
      </w:pPr>
      <w:r w:rsidRPr="00BB3F65">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C376C3" w:rsidRPr="00BB3F65" w:rsidRDefault="00C376C3" w:rsidP="00C376C3">
      <w:pPr>
        <w:ind w:firstLine="709"/>
        <w:jc w:val="both"/>
        <w:rPr>
          <w:sz w:val="26"/>
          <w:szCs w:val="26"/>
        </w:rPr>
      </w:pPr>
    </w:p>
    <w:p w:rsidR="00C376C3" w:rsidRPr="00BB3F65" w:rsidRDefault="00C376C3" w:rsidP="00C376C3">
      <w:pPr>
        <w:ind w:firstLine="709"/>
        <w:jc w:val="both"/>
        <w:rPr>
          <w:sz w:val="26"/>
          <w:szCs w:val="26"/>
        </w:rPr>
      </w:pPr>
      <w:r w:rsidRPr="00BB3F65">
        <w:rPr>
          <w:sz w:val="26"/>
          <w:szCs w:val="26"/>
        </w:rPr>
        <w:t xml:space="preserve">Почтовый адрес МФЦ: 161140, Вологодская область, </w:t>
      </w:r>
      <w:proofErr w:type="spellStart"/>
      <w:r w:rsidRPr="00BB3F65">
        <w:rPr>
          <w:sz w:val="26"/>
          <w:szCs w:val="26"/>
        </w:rPr>
        <w:t>Усть-Кубинский</w:t>
      </w:r>
      <w:proofErr w:type="spellEnd"/>
      <w:r w:rsidRPr="00BB3F65">
        <w:rPr>
          <w:sz w:val="26"/>
          <w:szCs w:val="26"/>
        </w:rPr>
        <w:t xml:space="preserve"> </w:t>
      </w:r>
      <w:r>
        <w:rPr>
          <w:sz w:val="26"/>
          <w:szCs w:val="26"/>
        </w:rPr>
        <w:t>округ</w:t>
      </w:r>
      <w:r w:rsidRPr="00BB3F65">
        <w:rPr>
          <w:sz w:val="26"/>
          <w:szCs w:val="26"/>
        </w:rPr>
        <w:t>, с</w:t>
      </w:r>
      <w:proofErr w:type="gramStart"/>
      <w:r w:rsidRPr="00BB3F65">
        <w:rPr>
          <w:sz w:val="26"/>
          <w:szCs w:val="26"/>
        </w:rPr>
        <w:t>.У</w:t>
      </w:r>
      <w:proofErr w:type="gramEnd"/>
      <w:r w:rsidRPr="00BB3F65">
        <w:rPr>
          <w:sz w:val="26"/>
          <w:szCs w:val="26"/>
        </w:rPr>
        <w:t>стье, ул.Октябрьская, д.4.</w:t>
      </w:r>
    </w:p>
    <w:p w:rsidR="00C376C3" w:rsidRPr="00BB3F65" w:rsidRDefault="00C376C3" w:rsidP="00C376C3">
      <w:pPr>
        <w:ind w:firstLine="709"/>
        <w:jc w:val="both"/>
        <w:rPr>
          <w:sz w:val="26"/>
          <w:szCs w:val="26"/>
        </w:rPr>
      </w:pPr>
    </w:p>
    <w:p w:rsidR="00C376C3" w:rsidRPr="00BB3F65" w:rsidRDefault="00C376C3" w:rsidP="00C376C3">
      <w:pPr>
        <w:ind w:firstLine="709"/>
        <w:jc w:val="both"/>
        <w:rPr>
          <w:sz w:val="26"/>
          <w:szCs w:val="26"/>
        </w:rPr>
      </w:pPr>
      <w:r w:rsidRPr="00BB3F65">
        <w:rPr>
          <w:sz w:val="26"/>
          <w:szCs w:val="26"/>
        </w:rPr>
        <w:t>Телефон/факс МФЦ: (81753)2-10-67/(81753)2-11-82.</w:t>
      </w:r>
    </w:p>
    <w:p w:rsidR="00C376C3" w:rsidRPr="00BB3F65" w:rsidRDefault="00C376C3" w:rsidP="00C376C3">
      <w:pPr>
        <w:ind w:firstLine="709"/>
        <w:jc w:val="both"/>
        <w:rPr>
          <w:sz w:val="26"/>
          <w:szCs w:val="26"/>
        </w:rPr>
      </w:pPr>
    </w:p>
    <w:p w:rsidR="00C376C3" w:rsidRPr="00BB3F65" w:rsidRDefault="00C376C3" w:rsidP="00C376C3">
      <w:pPr>
        <w:ind w:firstLine="709"/>
        <w:jc w:val="both"/>
        <w:rPr>
          <w:sz w:val="26"/>
          <w:szCs w:val="26"/>
          <w:u w:val="single"/>
        </w:rPr>
      </w:pPr>
      <w:r w:rsidRPr="00BB3F65">
        <w:rPr>
          <w:sz w:val="26"/>
          <w:szCs w:val="26"/>
        </w:rPr>
        <w:t xml:space="preserve">Адрес электронной почты МФЦ: </w:t>
      </w:r>
      <w:proofErr w:type="spellStart"/>
      <w:r w:rsidRPr="00BB3F65">
        <w:rPr>
          <w:sz w:val="26"/>
          <w:szCs w:val="26"/>
          <w:u w:val="single"/>
          <w:lang w:val="en-US"/>
        </w:rPr>
        <w:t>mfts</w:t>
      </w:r>
      <w:proofErr w:type="spellEnd"/>
      <w:r w:rsidRPr="00BB3F65">
        <w:rPr>
          <w:sz w:val="26"/>
          <w:szCs w:val="26"/>
          <w:u w:val="single"/>
        </w:rPr>
        <w:t>.</w:t>
      </w:r>
      <w:proofErr w:type="spellStart"/>
      <w:r w:rsidRPr="00BB3F65">
        <w:rPr>
          <w:sz w:val="26"/>
          <w:szCs w:val="26"/>
          <w:u w:val="single"/>
          <w:lang w:val="en-US"/>
        </w:rPr>
        <w:t>uste</w:t>
      </w:r>
      <w:proofErr w:type="spellEnd"/>
      <w:r w:rsidRPr="00BB3F65">
        <w:rPr>
          <w:sz w:val="26"/>
          <w:szCs w:val="26"/>
          <w:u w:val="single"/>
        </w:rPr>
        <w:t>@</w:t>
      </w:r>
      <w:r w:rsidRPr="00BB3F65">
        <w:rPr>
          <w:sz w:val="26"/>
          <w:szCs w:val="26"/>
          <w:u w:val="single"/>
          <w:lang w:val="en-US"/>
        </w:rPr>
        <w:t>mail</w:t>
      </w:r>
      <w:r w:rsidRPr="00BB3F65">
        <w:rPr>
          <w:sz w:val="26"/>
          <w:szCs w:val="26"/>
          <w:u w:val="single"/>
        </w:rPr>
        <w:t>.</w:t>
      </w:r>
      <w:proofErr w:type="spellStart"/>
      <w:r w:rsidRPr="00BB3F65">
        <w:rPr>
          <w:sz w:val="26"/>
          <w:szCs w:val="26"/>
          <w:u w:val="single"/>
          <w:lang w:val="en-US"/>
        </w:rPr>
        <w:t>ru</w:t>
      </w:r>
      <w:proofErr w:type="spellEnd"/>
      <w:r w:rsidRPr="00BB3F65">
        <w:rPr>
          <w:sz w:val="26"/>
          <w:szCs w:val="26"/>
          <w:u w:val="single"/>
        </w:rPr>
        <w:t>.</w:t>
      </w:r>
    </w:p>
    <w:p w:rsidR="00C376C3" w:rsidRPr="00BB3F65" w:rsidRDefault="00C376C3" w:rsidP="00C376C3">
      <w:pPr>
        <w:ind w:firstLine="709"/>
        <w:jc w:val="both"/>
        <w:rPr>
          <w:sz w:val="26"/>
          <w:szCs w:val="26"/>
          <w:u w:val="single"/>
        </w:rPr>
      </w:pPr>
    </w:p>
    <w:p w:rsidR="00C376C3" w:rsidRPr="00BB3F65" w:rsidRDefault="00C376C3" w:rsidP="00C376C3">
      <w:pPr>
        <w:tabs>
          <w:tab w:val="left" w:pos="851"/>
        </w:tabs>
        <w:ind w:firstLine="709"/>
        <w:jc w:val="both"/>
        <w:rPr>
          <w:sz w:val="26"/>
          <w:szCs w:val="26"/>
        </w:rPr>
      </w:pPr>
      <w:r w:rsidRPr="00BB3F65">
        <w:rPr>
          <w:sz w:val="26"/>
          <w:szCs w:val="26"/>
        </w:rPr>
        <w:t>График работы МФЦ:</w:t>
      </w:r>
    </w:p>
    <w:p w:rsidR="00C376C3" w:rsidRPr="00BB3F65" w:rsidRDefault="00C376C3" w:rsidP="00C376C3">
      <w:pPr>
        <w:tabs>
          <w:tab w:val="left" w:pos="851"/>
        </w:tabs>
        <w:ind w:firstLine="709"/>
        <w:jc w:val="both"/>
        <w:rPr>
          <w:sz w:val="26"/>
          <w:szCs w:val="26"/>
        </w:rPr>
      </w:pPr>
    </w:p>
    <w:tbl>
      <w:tblPr>
        <w:tblW w:w="0" w:type="auto"/>
        <w:tblInd w:w="98" w:type="dxa"/>
        <w:tblCellMar>
          <w:left w:w="10" w:type="dxa"/>
          <w:right w:w="10" w:type="dxa"/>
        </w:tblCellMar>
        <w:tblLook w:val="04A0"/>
      </w:tblPr>
      <w:tblGrid>
        <w:gridCol w:w="4555"/>
        <w:gridCol w:w="5201"/>
      </w:tblGrid>
      <w:tr w:rsidR="00C376C3" w:rsidRPr="00BB3F65"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rPr>
                <w:sz w:val="26"/>
                <w:szCs w:val="26"/>
              </w:rPr>
            </w:pPr>
            <w:r w:rsidRPr="00BB3F65">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ind w:right="-5" w:firstLine="709"/>
              <w:jc w:val="center"/>
              <w:rPr>
                <w:rFonts w:eastAsia="Calibri"/>
                <w:sz w:val="26"/>
                <w:szCs w:val="26"/>
              </w:rPr>
            </w:pPr>
            <w:r w:rsidRPr="00BB3F65">
              <w:rPr>
                <w:rFonts w:eastAsia="Calibri"/>
                <w:sz w:val="26"/>
                <w:szCs w:val="26"/>
              </w:rPr>
              <w:t>9.00 – 17.00</w:t>
            </w:r>
            <w:r>
              <w:rPr>
                <w:rFonts w:eastAsia="Calibri"/>
                <w:sz w:val="26"/>
                <w:szCs w:val="26"/>
              </w:rPr>
              <w:t xml:space="preserve"> (без обеда)</w:t>
            </w:r>
          </w:p>
        </w:tc>
      </w:tr>
      <w:tr w:rsidR="00C376C3" w:rsidRPr="00BB3F65"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rPr>
                <w:sz w:val="26"/>
                <w:szCs w:val="26"/>
              </w:rPr>
            </w:pPr>
            <w:r w:rsidRPr="00BB3F65">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6C3" w:rsidRPr="00BB3F65" w:rsidRDefault="00C376C3" w:rsidP="00A14C92">
            <w:pPr>
              <w:widowControl w:val="0"/>
              <w:ind w:firstLine="709"/>
              <w:jc w:val="center"/>
              <w:rPr>
                <w:rFonts w:eastAsia="Calibri"/>
                <w:sz w:val="26"/>
                <w:szCs w:val="26"/>
              </w:rPr>
            </w:pPr>
            <w:r w:rsidRPr="00BB3F65">
              <w:rPr>
                <w:rFonts w:eastAsia="Calibri"/>
                <w:sz w:val="26"/>
                <w:szCs w:val="26"/>
              </w:rPr>
              <w:t xml:space="preserve">9.00 – </w:t>
            </w:r>
            <w:r>
              <w:rPr>
                <w:rFonts w:eastAsia="Calibri"/>
                <w:sz w:val="26"/>
                <w:szCs w:val="26"/>
              </w:rPr>
              <w:t xml:space="preserve">17.00 (по предварительной записи до </w:t>
            </w:r>
            <w:r w:rsidRPr="00BB3F65">
              <w:rPr>
                <w:rFonts w:eastAsia="Calibri"/>
                <w:sz w:val="26"/>
                <w:szCs w:val="26"/>
              </w:rPr>
              <w:t>20.00</w:t>
            </w:r>
            <w:r>
              <w:rPr>
                <w:rFonts w:eastAsia="Calibri"/>
                <w:sz w:val="26"/>
                <w:szCs w:val="26"/>
              </w:rPr>
              <w:t>) (без обеда)</w:t>
            </w:r>
          </w:p>
        </w:tc>
      </w:tr>
      <w:tr w:rsidR="00C376C3" w:rsidRPr="00BB3F65"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rPr>
                <w:sz w:val="26"/>
                <w:szCs w:val="26"/>
              </w:rPr>
            </w:pPr>
            <w:r w:rsidRPr="00BB3F65">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6C3" w:rsidRPr="00BB3F65" w:rsidRDefault="00C376C3" w:rsidP="00A14C92">
            <w:pPr>
              <w:widowControl w:val="0"/>
              <w:ind w:firstLine="709"/>
              <w:jc w:val="center"/>
              <w:rPr>
                <w:rFonts w:eastAsia="Calibri"/>
                <w:sz w:val="26"/>
                <w:szCs w:val="26"/>
              </w:rPr>
            </w:pPr>
            <w:r w:rsidRPr="00BB3F65">
              <w:rPr>
                <w:rFonts w:eastAsia="Calibri"/>
                <w:sz w:val="26"/>
                <w:szCs w:val="26"/>
              </w:rPr>
              <w:t>9.00 – 17.00</w:t>
            </w:r>
            <w:r>
              <w:rPr>
                <w:rFonts w:eastAsia="Calibri"/>
                <w:sz w:val="26"/>
                <w:szCs w:val="26"/>
              </w:rPr>
              <w:t xml:space="preserve"> (без обеда)</w:t>
            </w:r>
          </w:p>
        </w:tc>
      </w:tr>
      <w:tr w:rsidR="00C376C3" w:rsidRPr="00BB3F65"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rPr>
                <w:sz w:val="26"/>
                <w:szCs w:val="26"/>
              </w:rPr>
            </w:pPr>
            <w:r w:rsidRPr="00BB3F65">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76C3" w:rsidRPr="00BB3F65" w:rsidRDefault="00C376C3" w:rsidP="00A14C92">
            <w:pPr>
              <w:widowControl w:val="0"/>
              <w:ind w:firstLine="709"/>
              <w:jc w:val="center"/>
              <w:rPr>
                <w:rFonts w:eastAsia="Calibri"/>
                <w:sz w:val="26"/>
                <w:szCs w:val="26"/>
              </w:rPr>
            </w:pPr>
            <w:r w:rsidRPr="00BB3F65">
              <w:rPr>
                <w:rFonts w:eastAsia="Calibri"/>
                <w:sz w:val="26"/>
                <w:szCs w:val="26"/>
              </w:rPr>
              <w:t>9.00 – 17.00</w:t>
            </w:r>
            <w:r>
              <w:rPr>
                <w:rFonts w:eastAsia="Calibri"/>
                <w:sz w:val="26"/>
                <w:szCs w:val="26"/>
              </w:rPr>
              <w:t xml:space="preserve"> (без обеда)</w:t>
            </w:r>
          </w:p>
        </w:tc>
      </w:tr>
      <w:tr w:rsidR="00C376C3" w:rsidRPr="00BB3F65"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rPr>
                <w:sz w:val="26"/>
                <w:szCs w:val="26"/>
              </w:rPr>
            </w:pPr>
            <w:r w:rsidRPr="00BB3F65">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jc w:val="center"/>
              <w:rPr>
                <w:rFonts w:eastAsia="Calibri"/>
                <w:sz w:val="26"/>
                <w:szCs w:val="26"/>
              </w:rPr>
            </w:pPr>
            <w:r w:rsidRPr="00BB3F65">
              <w:rPr>
                <w:rFonts w:eastAsia="Calibri"/>
                <w:sz w:val="26"/>
                <w:szCs w:val="26"/>
              </w:rPr>
              <w:t>9.00 – 17.00</w:t>
            </w:r>
            <w:r>
              <w:rPr>
                <w:rFonts w:eastAsia="Calibri"/>
                <w:sz w:val="26"/>
                <w:szCs w:val="26"/>
              </w:rPr>
              <w:t xml:space="preserve"> (без обеда)</w:t>
            </w:r>
          </w:p>
        </w:tc>
      </w:tr>
      <w:tr w:rsidR="00C376C3" w:rsidRPr="00BB3F65"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rPr>
                <w:sz w:val="26"/>
                <w:szCs w:val="26"/>
              </w:rPr>
            </w:pPr>
            <w:r w:rsidRPr="00BB3F65">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jc w:val="center"/>
              <w:rPr>
                <w:rFonts w:eastAsia="Calibri"/>
                <w:sz w:val="26"/>
                <w:szCs w:val="26"/>
              </w:rPr>
            </w:pPr>
            <w:r w:rsidRPr="00BB3F65">
              <w:rPr>
                <w:rFonts w:eastAsia="Calibri"/>
                <w:sz w:val="26"/>
                <w:szCs w:val="26"/>
              </w:rPr>
              <w:t>9.00 – 13.00</w:t>
            </w:r>
            <w:r>
              <w:rPr>
                <w:rFonts w:eastAsia="Calibri"/>
                <w:sz w:val="26"/>
                <w:szCs w:val="26"/>
              </w:rPr>
              <w:t xml:space="preserve"> (без обеда)</w:t>
            </w:r>
          </w:p>
        </w:tc>
      </w:tr>
      <w:tr w:rsidR="00C376C3" w:rsidRPr="00BB3F65"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rPr>
                <w:sz w:val="26"/>
                <w:szCs w:val="26"/>
              </w:rPr>
            </w:pPr>
            <w:r w:rsidRPr="00BB3F65">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jc w:val="center"/>
              <w:rPr>
                <w:rFonts w:eastAsia="Calibri"/>
                <w:sz w:val="26"/>
                <w:szCs w:val="26"/>
              </w:rPr>
            </w:pPr>
            <w:r w:rsidRPr="00BB3F65">
              <w:rPr>
                <w:rFonts w:eastAsia="Calibri"/>
                <w:sz w:val="26"/>
                <w:szCs w:val="26"/>
              </w:rPr>
              <w:t xml:space="preserve">Выходной </w:t>
            </w:r>
          </w:p>
        </w:tc>
      </w:tr>
      <w:tr w:rsidR="00C376C3" w:rsidRPr="00BB3F65" w:rsidTr="00A14C9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rPr>
                <w:sz w:val="26"/>
                <w:szCs w:val="26"/>
              </w:rPr>
            </w:pPr>
            <w:r w:rsidRPr="00BB3F65">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76C3" w:rsidRPr="00BB3F65" w:rsidRDefault="00C376C3" w:rsidP="00A14C92">
            <w:pPr>
              <w:widowControl w:val="0"/>
              <w:ind w:right="-5" w:firstLine="709"/>
              <w:jc w:val="center"/>
              <w:rPr>
                <w:rFonts w:eastAsia="Calibri"/>
                <w:sz w:val="26"/>
                <w:szCs w:val="26"/>
              </w:rPr>
            </w:pPr>
            <w:r>
              <w:rPr>
                <w:rFonts w:eastAsia="Calibri"/>
                <w:sz w:val="26"/>
                <w:szCs w:val="26"/>
              </w:rPr>
              <w:t>9.00-16.00 (без обеда)</w:t>
            </w:r>
          </w:p>
        </w:tc>
      </w:tr>
    </w:tbl>
    <w:p w:rsidR="00C376C3" w:rsidRDefault="00C376C3" w:rsidP="00C376C3">
      <w:pPr>
        <w:rPr>
          <w:rStyle w:val="s10"/>
        </w:rPr>
      </w:pPr>
    </w:p>
    <w:p w:rsidR="00C376C3" w:rsidRDefault="00C376C3" w:rsidP="00C376C3">
      <w:pPr>
        <w:rPr>
          <w:rStyle w:val="s10"/>
        </w:rPr>
      </w:pPr>
    </w:p>
    <w:p w:rsidR="00C376C3" w:rsidRDefault="00C376C3" w:rsidP="00C376C3">
      <w:pPr>
        <w:pStyle w:val="ConsPlusNormal"/>
        <w:jc w:val="both"/>
        <w:rPr>
          <w:rFonts w:ascii="Times New Roman" w:hAnsi="Times New Roman"/>
        </w:rPr>
      </w:pPr>
    </w:p>
    <w:p w:rsidR="00C376C3" w:rsidRDefault="00C376C3" w:rsidP="00C376C3">
      <w:pPr>
        <w:pStyle w:val="ConsPlusNormal"/>
        <w:jc w:val="both"/>
        <w:rPr>
          <w:rFonts w:ascii="Times New Roman" w:hAnsi="Times New Roman"/>
        </w:rPr>
      </w:pPr>
    </w:p>
    <w:p w:rsidR="00C376C3" w:rsidRDefault="00C376C3" w:rsidP="00C376C3">
      <w:pPr>
        <w:pStyle w:val="ConsPlusNormal"/>
        <w:jc w:val="both"/>
        <w:rPr>
          <w:rFonts w:ascii="Times New Roman" w:hAnsi="Times New Roman"/>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Default="00C376C3" w:rsidP="00C376C3">
      <w:pPr>
        <w:autoSpaceDE w:val="0"/>
        <w:autoSpaceDN w:val="0"/>
        <w:adjustRightInd w:val="0"/>
        <w:jc w:val="right"/>
        <w:rPr>
          <w:sz w:val="28"/>
          <w:szCs w:val="28"/>
        </w:rPr>
      </w:pPr>
    </w:p>
    <w:p w:rsidR="00C376C3" w:rsidRPr="00E82F9E" w:rsidRDefault="00C376C3" w:rsidP="00C376C3">
      <w:pPr>
        <w:autoSpaceDE w:val="0"/>
        <w:autoSpaceDN w:val="0"/>
        <w:adjustRightInd w:val="0"/>
        <w:jc w:val="right"/>
        <w:rPr>
          <w:sz w:val="26"/>
          <w:szCs w:val="26"/>
        </w:rPr>
      </w:pPr>
      <w:r w:rsidRPr="00E82F9E">
        <w:rPr>
          <w:sz w:val="26"/>
          <w:szCs w:val="26"/>
        </w:rPr>
        <w:t>Приложение 2</w:t>
      </w:r>
    </w:p>
    <w:p w:rsidR="00C376C3" w:rsidRPr="00E82F9E" w:rsidRDefault="00C376C3" w:rsidP="00C376C3">
      <w:pPr>
        <w:pStyle w:val="ConsPlusNormal"/>
        <w:jc w:val="right"/>
        <w:rPr>
          <w:rFonts w:ascii="Times New Roman" w:hAnsi="Times New Roman"/>
          <w:sz w:val="26"/>
          <w:szCs w:val="26"/>
        </w:rPr>
      </w:pPr>
      <w:r w:rsidRPr="00E82F9E">
        <w:rPr>
          <w:rFonts w:ascii="Times New Roman" w:hAnsi="Times New Roman"/>
          <w:sz w:val="26"/>
          <w:szCs w:val="26"/>
        </w:rPr>
        <w:t>к административному регламенту,</w:t>
      </w:r>
    </w:p>
    <w:p w:rsidR="00C376C3" w:rsidRPr="00E82F9E" w:rsidRDefault="00C376C3" w:rsidP="00C376C3">
      <w:pPr>
        <w:pStyle w:val="ConsPlusNormal"/>
        <w:jc w:val="right"/>
        <w:rPr>
          <w:rFonts w:ascii="Times New Roman" w:hAnsi="Times New Roman"/>
          <w:sz w:val="26"/>
          <w:szCs w:val="26"/>
        </w:rPr>
      </w:pPr>
      <w:proofErr w:type="gramStart"/>
      <w:r w:rsidRPr="00E82F9E">
        <w:rPr>
          <w:rFonts w:ascii="Times New Roman" w:hAnsi="Times New Roman"/>
          <w:sz w:val="26"/>
          <w:szCs w:val="26"/>
        </w:rPr>
        <w:t>утвержденному</w:t>
      </w:r>
      <w:proofErr w:type="gramEnd"/>
      <w:r w:rsidRPr="00E82F9E">
        <w:rPr>
          <w:rFonts w:ascii="Times New Roman" w:hAnsi="Times New Roman"/>
          <w:sz w:val="26"/>
          <w:szCs w:val="26"/>
        </w:rPr>
        <w:t xml:space="preserve"> постановлением </w:t>
      </w:r>
    </w:p>
    <w:p w:rsidR="00C376C3" w:rsidRPr="00E82F9E" w:rsidRDefault="00C376C3" w:rsidP="00C376C3">
      <w:pPr>
        <w:pStyle w:val="ConsPlusNormal"/>
        <w:jc w:val="right"/>
        <w:rPr>
          <w:rFonts w:ascii="Times New Roman" w:hAnsi="Times New Roman"/>
          <w:sz w:val="26"/>
          <w:szCs w:val="26"/>
        </w:rPr>
      </w:pPr>
      <w:r w:rsidRPr="00E82F9E">
        <w:rPr>
          <w:rFonts w:ascii="Times New Roman" w:hAnsi="Times New Roman"/>
          <w:sz w:val="26"/>
          <w:szCs w:val="26"/>
        </w:rPr>
        <w:t xml:space="preserve">администрации округа </w:t>
      </w:r>
    </w:p>
    <w:p w:rsidR="00C376C3" w:rsidRPr="00E82F9E" w:rsidRDefault="00C376C3" w:rsidP="00C376C3">
      <w:pPr>
        <w:pStyle w:val="ConsPlusNormal"/>
        <w:jc w:val="center"/>
        <w:rPr>
          <w:rFonts w:ascii="Times New Roman" w:hAnsi="Times New Roman"/>
          <w:sz w:val="26"/>
          <w:szCs w:val="26"/>
        </w:rPr>
      </w:pPr>
      <w:r w:rsidRPr="00E82F9E">
        <w:rPr>
          <w:rFonts w:ascii="Times New Roman" w:hAnsi="Times New Roman"/>
          <w:sz w:val="26"/>
          <w:szCs w:val="26"/>
        </w:rPr>
        <w:t xml:space="preserve">                                                                        </w:t>
      </w:r>
      <w:r>
        <w:rPr>
          <w:rFonts w:ascii="Times New Roman" w:hAnsi="Times New Roman"/>
          <w:sz w:val="26"/>
          <w:szCs w:val="26"/>
        </w:rPr>
        <w:t xml:space="preserve"> от 09.01.2023 № 37                        </w:t>
      </w:r>
      <w:r w:rsidRPr="00E82F9E">
        <w:rPr>
          <w:rFonts w:ascii="Times New Roman" w:hAnsi="Times New Roman"/>
          <w:sz w:val="26"/>
          <w:szCs w:val="26"/>
        </w:rPr>
        <w:t xml:space="preserve">    </w:t>
      </w:r>
    </w:p>
    <w:p w:rsidR="00C376C3" w:rsidRPr="00C376C3" w:rsidRDefault="00C376C3" w:rsidP="00C376C3">
      <w:pPr>
        <w:autoSpaceDE w:val="0"/>
        <w:autoSpaceDN w:val="0"/>
        <w:adjustRightInd w:val="0"/>
        <w:outlineLvl w:val="0"/>
        <w:rPr>
          <w:sz w:val="28"/>
          <w:szCs w:val="28"/>
        </w:rPr>
      </w:pPr>
    </w:p>
    <w:tbl>
      <w:tblPr>
        <w:tblW w:w="0" w:type="auto"/>
        <w:tblInd w:w="5160" w:type="dxa"/>
        <w:tblLook w:val="04A0"/>
      </w:tblPr>
      <w:tblGrid>
        <w:gridCol w:w="1044"/>
        <w:gridCol w:w="3649"/>
      </w:tblGrid>
      <w:tr w:rsidR="00C376C3" w:rsidTr="00A14C92">
        <w:tc>
          <w:tcPr>
            <w:tcW w:w="1044" w:type="dxa"/>
            <w:hideMark/>
          </w:tcPr>
          <w:p w:rsidR="00C376C3" w:rsidRPr="00E82F9E" w:rsidRDefault="00C376C3" w:rsidP="00A14C92">
            <w:pPr>
              <w:jc w:val="both"/>
              <w:rPr>
                <w:sz w:val="26"/>
                <w:szCs w:val="26"/>
              </w:rPr>
            </w:pPr>
            <w:r w:rsidRPr="00E82F9E">
              <w:rPr>
                <w:i/>
                <w:sz w:val="26"/>
                <w:szCs w:val="26"/>
              </w:rPr>
              <w:t>Кому:</w:t>
            </w:r>
          </w:p>
        </w:tc>
        <w:tc>
          <w:tcPr>
            <w:tcW w:w="3649" w:type="dxa"/>
            <w:tcBorders>
              <w:top w:val="nil"/>
              <w:left w:val="nil"/>
              <w:bottom w:val="single" w:sz="4" w:space="0" w:color="auto"/>
              <w:right w:val="nil"/>
            </w:tcBorders>
          </w:tcPr>
          <w:p w:rsidR="00C376C3" w:rsidRDefault="00C376C3" w:rsidP="00A14C92">
            <w:pPr>
              <w:jc w:val="both"/>
              <w:rPr>
                <w:sz w:val="28"/>
                <w:szCs w:val="28"/>
              </w:rPr>
            </w:pPr>
          </w:p>
        </w:tc>
      </w:tr>
      <w:tr w:rsidR="00C376C3" w:rsidTr="00A14C92">
        <w:tc>
          <w:tcPr>
            <w:tcW w:w="1044" w:type="dxa"/>
            <w:hideMark/>
          </w:tcPr>
          <w:p w:rsidR="00C376C3" w:rsidRPr="00E82F9E" w:rsidRDefault="00C376C3" w:rsidP="00A14C92">
            <w:pPr>
              <w:jc w:val="both"/>
              <w:rPr>
                <w:i/>
                <w:sz w:val="26"/>
                <w:szCs w:val="26"/>
              </w:rPr>
            </w:pPr>
            <w:r w:rsidRPr="00E82F9E">
              <w:rPr>
                <w:i/>
                <w:sz w:val="26"/>
                <w:szCs w:val="26"/>
              </w:rPr>
              <w:t>От</w:t>
            </w:r>
          </w:p>
        </w:tc>
        <w:tc>
          <w:tcPr>
            <w:tcW w:w="3649" w:type="dxa"/>
            <w:tcBorders>
              <w:top w:val="single" w:sz="4" w:space="0" w:color="auto"/>
              <w:left w:val="nil"/>
              <w:bottom w:val="single" w:sz="4" w:space="0" w:color="auto"/>
              <w:right w:val="nil"/>
            </w:tcBorders>
          </w:tcPr>
          <w:p w:rsidR="00C376C3" w:rsidRDefault="00C376C3" w:rsidP="00A14C92">
            <w:pPr>
              <w:jc w:val="both"/>
              <w:rPr>
                <w:sz w:val="28"/>
                <w:szCs w:val="28"/>
              </w:rPr>
            </w:pPr>
          </w:p>
        </w:tc>
      </w:tr>
      <w:tr w:rsidR="00C376C3" w:rsidTr="00A14C92">
        <w:tc>
          <w:tcPr>
            <w:tcW w:w="1044" w:type="dxa"/>
          </w:tcPr>
          <w:p w:rsidR="00C376C3" w:rsidRDefault="00C376C3" w:rsidP="00A14C92">
            <w:pPr>
              <w:jc w:val="both"/>
              <w:rPr>
                <w:i/>
                <w:sz w:val="28"/>
                <w:szCs w:val="28"/>
              </w:rPr>
            </w:pPr>
          </w:p>
        </w:tc>
        <w:tc>
          <w:tcPr>
            <w:tcW w:w="3649" w:type="dxa"/>
            <w:tcBorders>
              <w:top w:val="single" w:sz="4" w:space="0" w:color="auto"/>
              <w:left w:val="nil"/>
              <w:bottom w:val="single" w:sz="4" w:space="0" w:color="auto"/>
              <w:right w:val="nil"/>
            </w:tcBorders>
          </w:tcPr>
          <w:p w:rsidR="00C376C3" w:rsidRDefault="00C376C3" w:rsidP="00A14C92">
            <w:pPr>
              <w:jc w:val="both"/>
              <w:rPr>
                <w:sz w:val="28"/>
                <w:szCs w:val="28"/>
              </w:rPr>
            </w:pPr>
          </w:p>
        </w:tc>
      </w:tr>
      <w:tr w:rsidR="00C376C3" w:rsidTr="00A14C92">
        <w:tc>
          <w:tcPr>
            <w:tcW w:w="1044" w:type="dxa"/>
          </w:tcPr>
          <w:p w:rsidR="00C376C3" w:rsidRDefault="00C376C3" w:rsidP="00A14C92">
            <w:pPr>
              <w:jc w:val="both"/>
              <w:rPr>
                <w:sz w:val="28"/>
                <w:szCs w:val="28"/>
              </w:rPr>
            </w:pPr>
          </w:p>
        </w:tc>
        <w:tc>
          <w:tcPr>
            <w:tcW w:w="3649" w:type="dxa"/>
            <w:tcBorders>
              <w:top w:val="single" w:sz="4" w:space="0" w:color="auto"/>
              <w:left w:val="nil"/>
              <w:bottom w:val="nil"/>
              <w:right w:val="nil"/>
            </w:tcBorders>
            <w:hideMark/>
          </w:tcPr>
          <w:p w:rsidR="00C376C3" w:rsidRDefault="00C376C3" w:rsidP="00A14C92">
            <w:pPr>
              <w:autoSpaceDE w:val="0"/>
              <w:autoSpaceDN w:val="0"/>
              <w:adjustRightInd w:val="0"/>
              <w:jc w:val="both"/>
              <w:rPr>
                <w:rFonts w:eastAsia="Calibri"/>
                <w:sz w:val="20"/>
                <w:szCs w:val="20"/>
              </w:rPr>
            </w:pPr>
            <w:proofErr w:type="gramStart"/>
            <w:r>
              <w:rPr>
                <w:rFonts w:eastAsia="Calibri"/>
                <w:sz w:val="20"/>
                <w:szCs w:val="20"/>
              </w:rPr>
              <w:t>(для юридического лица указывается</w:t>
            </w:r>
            <w:proofErr w:type="gramEnd"/>
          </w:p>
          <w:p w:rsidR="00C376C3" w:rsidRDefault="00C376C3" w:rsidP="00A14C92">
            <w:pPr>
              <w:autoSpaceDE w:val="0"/>
              <w:autoSpaceDN w:val="0"/>
              <w:adjustRightInd w:val="0"/>
              <w:jc w:val="both"/>
              <w:rPr>
                <w:rFonts w:eastAsia="Calibri"/>
                <w:sz w:val="20"/>
                <w:szCs w:val="20"/>
              </w:rPr>
            </w:pPr>
            <w:r>
              <w:rPr>
                <w:rFonts w:eastAsia="Calibri"/>
                <w:sz w:val="20"/>
                <w:szCs w:val="20"/>
              </w:rPr>
              <w:t xml:space="preserve">фирменное наименование, </w:t>
            </w:r>
            <w:proofErr w:type="gramStart"/>
            <w:r>
              <w:rPr>
                <w:rFonts w:eastAsia="Calibri"/>
                <w:sz w:val="20"/>
                <w:szCs w:val="20"/>
              </w:rPr>
              <w:t>для</w:t>
            </w:r>
            <w:proofErr w:type="gramEnd"/>
          </w:p>
          <w:p w:rsidR="00C376C3" w:rsidRDefault="00C376C3" w:rsidP="00A14C92">
            <w:pPr>
              <w:autoSpaceDE w:val="0"/>
              <w:autoSpaceDN w:val="0"/>
              <w:adjustRightInd w:val="0"/>
              <w:jc w:val="both"/>
              <w:rPr>
                <w:rFonts w:eastAsia="Calibri"/>
                <w:sz w:val="20"/>
                <w:szCs w:val="20"/>
              </w:rPr>
            </w:pPr>
            <w:r>
              <w:rPr>
                <w:rFonts w:eastAsia="Calibri"/>
                <w:sz w:val="20"/>
                <w:szCs w:val="20"/>
              </w:rPr>
              <w:t>физического лица указываются</w:t>
            </w:r>
          </w:p>
          <w:p w:rsidR="00C376C3" w:rsidRDefault="00C376C3" w:rsidP="00A14C92">
            <w:pPr>
              <w:autoSpaceDE w:val="0"/>
              <w:autoSpaceDN w:val="0"/>
              <w:adjustRightInd w:val="0"/>
              <w:jc w:val="both"/>
              <w:rPr>
                <w:rFonts w:eastAsia="Calibri"/>
                <w:sz w:val="20"/>
                <w:szCs w:val="20"/>
              </w:rPr>
            </w:pPr>
            <w:r>
              <w:rPr>
                <w:rFonts w:eastAsia="Calibri"/>
                <w:sz w:val="20"/>
                <w:szCs w:val="20"/>
              </w:rPr>
              <w:t>фамилия, имя, отчество заявителя;</w:t>
            </w:r>
          </w:p>
          <w:p w:rsidR="00C376C3" w:rsidRDefault="00C376C3" w:rsidP="00A14C92">
            <w:pPr>
              <w:autoSpaceDE w:val="0"/>
              <w:autoSpaceDN w:val="0"/>
              <w:adjustRightInd w:val="0"/>
              <w:jc w:val="both"/>
              <w:rPr>
                <w:rFonts w:eastAsia="Calibri"/>
                <w:sz w:val="20"/>
                <w:szCs w:val="20"/>
              </w:rPr>
            </w:pPr>
            <w:r>
              <w:rPr>
                <w:rFonts w:eastAsia="Calibri"/>
                <w:sz w:val="20"/>
                <w:szCs w:val="20"/>
              </w:rPr>
              <w:t xml:space="preserve">для лица, действующего </w:t>
            </w:r>
            <w:proofErr w:type="gramStart"/>
            <w:r>
              <w:rPr>
                <w:rFonts w:eastAsia="Calibri"/>
                <w:sz w:val="20"/>
                <w:szCs w:val="20"/>
              </w:rPr>
              <w:t>по</w:t>
            </w:r>
            <w:proofErr w:type="gramEnd"/>
          </w:p>
          <w:p w:rsidR="00C376C3" w:rsidRDefault="00C376C3" w:rsidP="00A14C92">
            <w:pPr>
              <w:autoSpaceDE w:val="0"/>
              <w:autoSpaceDN w:val="0"/>
              <w:adjustRightInd w:val="0"/>
              <w:jc w:val="both"/>
              <w:rPr>
                <w:rFonts w:eastAsia="Calibri"/>
                <w:sz w:val="20"/>
                <w:szCs w:val="20"/>
              </w:rPr>
            </w:pPr>
            <w:r>
              <w:rPr>
                <w:rFonts w:eastAsia="Calibri"/>
                <w:sz w:val="20"/>
                <w:szCs w:val="20"/>
              </w:rPr>
              <w:t>доверенности, - фамилия, имя,</w:t>
            </w:r>
          </w:p>
          <w:p w:rsidR="00C376C3" w:rsidRDefault="00C376C3" w:rsidP="00A14C92">
            <w:pPr>
              <w:autoSpaceDE w:val="0"/>
              <w:autoSpaceDN w:val="0"/>
              <w:adjustRightInd w:val="0"/>
              <w:jc w:val="both"/>
              <w:rPr>
                <w:rFonts w:eastAsia="Calibri"/>
                <w:sz w:val="20"/>
                <w:szCs w:val="20"/>
              </w:rPr>
            </w:pPr>
            <w:r>
              <w:rPr>
                <w:rFonts w:eastAsia="Calibri"/>
                <w:sz w:val="20"/>
                <w:szCs w:val="20"/>
              </w:rPr>
              <w:t xml:space="preserve">отчество лица, действующего </w:t>
            </w:r>
            <w:proofErr w:type="gramStart"/>
            <w:r>
              <w:rPr>
                <w:rFonts w:eastAsia="Calibri"/>
                <w:sz w:val="20"/>
                <w:szCs w:val="20"/>
              </w:rPr>
              <w:t>на</w:t>
            </w:r>
            <w:proofErr w:type="gramEnd"/>
          </w:p>
          <w:p w:rsidR="00C376C3" w:rsidRDefault="00C376C3" w:rsidP="00A14C92">
            <w:pPr>
              <w:autoSpaceDE w:val="0"/>
              <w:autoSpaceDN w:val="0"/>
              <w:adjustRightInd w:val="0"/>
              <w:jc w:val="both"/>
              <w:rPr>
                <w:sz w:val="28"/>
                <w:szCs w:val="28"/>
              </w:rPr>
            </w:pPr>
            <w:proofErr w:type="gramStart"/>
            <w:r>
              <w:rPr>
                <w:rFonts w:eastAsia="Calibri"/>
                <w:sz w:val="20"/>
                <w:szCs w:val="20"/>
              </w:rPr>
              <w:t>основании</w:t>
            </w:r>
            <w:proofErr w:type="gramEnd"/>
            <w:r>
              <w:rPr>
                <w:rFonts w:eastAsia="Calibri"/>
                <w:sz w:val="20"/>
                <w:szCs w:val="20"/>
              </w:rPr>
              <w:t xml:space="preserve"> доверенности)</w:t>
            </w:r>
          </w:p>
        </w:tc>
      </w:tr>
    </w:tbl>
    <w:p w:rsidR="00C376C3" w:rsidRDefault="00C376C3" w:rsidP="00C376C3">
      <w:pPr>
        <w:autoSpaceDE w:val="0"/>
        <w:autoSpaceDN w:val="0"/>
        <w:adjustRightInd w:val="0"/>
        <w:outlineLvl w:val="0"/>
        <w:rPr>
          <w:sz w:val="28"/>
          <w:szCs w:val="28"/>
        </w:rPr>
      </w:pPr>
    </w:p>
    <w:p w:rsidR="00C376C3" w:rsidRPr="00E82F9E" w:rsidRDefault="00C376C3" w:rsidP="00C376C3">
      <w:pPr>
        <w:autoSpaceDE w:val="0"/>
        <w:autoSpaceDN w:val="0"/>
        <w:adjustRightInd w:val="0"/>
        <w:jc w:val="center"/>
        <w:rPr>
          <w:sz w:val="26"/>
          <w:szCs w:val="26"/>
        </w:rPr>
      </w:pPr>
      <w:r w:rsidRPr="00E82F9E">
        <w:rPr>
          <w:sz w:val="26"/>
          <w:szCs w:val="26"/>
        </w:rPr>
        <w:t>Заявление о переводе помещения в нежилое помещения и нежилого помещения в жилое помещение</w:t>
      </w:r>
    </w:p>
    <w:p w:rsidR="00C376C3" w:rsidRPr="00E82F9E" w:rsidRDefault="00C376C3" w:rsidP="00C376C3">
      <w:pPr>
        <w:autoSpaceDE w:val="0"/>
        <w:autoSpaceDN w:val="0"/>
        <w:adjustRightInd w:val="0"/>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3"/>
        <w:gridCol w:w="4601"/>
      </w:tblGrid>
      <w:tr w:rsidR="00C376C3" w:rsidRPr="00E82F9E" w:rsidTr="00A14C92">
        <w:trPr>
          <w:cantSplit/>
        </w:trPr>
        <w:tc>
          <w:tcPr>
            <w:tcW w:w="9344" w:type="dxa"/>
            <w:gridSpan w:val="2"/>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ind w:firstLine="709"/>
              <w:jc w:val="center"/>
              <w:rPr>
                <w:sz w:val="26"/>
                <w:szCs w:val="26"/>
              </w:rPr>
            </w:pPr>
            <w:r w:rsidRPr="00E82F9E">
              <w:rPr>
                <w:sz w:val="26"/>
                <w:szCs w:val="26"/>
              </w:rPr>
              <w:t>Сведения о заявителе (физическое лицо)</w:t>
            </w:r>
          </w:p>
        </w:tc>
      </w:tr>
      <w:tr w:rsidR="00C376C3" w:rsidRPr="00E82F9E" w:rsidTr="00A14C92">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Адрес регистрации по месту жительства</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Данные документа, удостоверяющего личность, - для гражданина, в том числе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cantSplit/>
          <w:trHeight w:val="345"/>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pStyle w:val="ConsPlusNormal"/>
              <w:ind w:firstLine="0"/>
              <w:jc w:val="both"/>
              <w:rPr>
                <w:rFonts w:ascii="Times New Roman" w:hAnsi="Times New Roman"/>
                <w:sz w:val="26"/>
                <w:szCs w:val="26"/>
              </w:rPr>
            </w:pPr>
            <w:r w:rsidRPr="00E82F9E">
              <w:rPr>
                <w:rFonts w:ascii="Times New Roman" w:hAnsi="Times New Roman"/>
                <w:sz w:val="26"/>
                <w:szCs w:val="26"/>
              </w:rPr>
              <w:t>ИНН - для гражданина, в том числе являющемся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cantSplit/>
          <w:trHeight w:val="345"/>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autoSpaceDE w:val="0"/>
              <w:autoSpaceDN w:val="0"/>
              <w:adjustRightInd w:val="0"/>
              <w:jc w:val="both"/>
              <w:rPr>
                <w:sz w:val="26"/>
                <w:szCs w:val="26"/>
              </w:rPr>
            </w:pPr>
            <w:r w:rsidRPr="00E82F9E">
              <w:rPr>
                <w:rFonts w:eastAsia="Calibri"/>
                <w:sz w:val="26"/>
                <w:szCs w:val="26"/>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cantSplit/>
        </w:trPr>
        <w:tc>
          <w:tcPr>
            <w:tcW w:w="9344" w:type="dxa"/>
            <w:gridSpan w:val="2"/>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ind w:firstLine="709"/>
              <w:jc w:val="center"/>
              <w:rPr>
                <w:sz w:val="26"/>
                <w:szCs w:val="26"/>
              </w:rPr>
            </w:pPr>
            <w:r w:rsidRPr="00E82F9E">
              <w:rPr>
                <w:sz w:val="26"/>
                <w:szCs w:val="26"/>
              </w:rPr>
              <w:t>Сведения о заявителе (юридическое лицо)</w:t>
            </w:r>
          </w:p>
        </w:tc>
      </w:tr>
      <w:tr w:rsidR="00C376C3" w:rsidRPr="00E82F9E" w:rsidTr="00A14C92">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pStyle w:val="Normal"/>
              <w:snapToGrid/>
              <w:jc w:val="both"/>
              <w:rPr>
                <w:sz w:val="26"/>
                <w:szCs w:val="26"/>
              </w:rPr>
            </w:pPr>
            <w:r w:rsidRPr="00E82F9E">
              <w:rPr>
                <w:sz w:val="26"/>
                <w:szCs w:val="26"/>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 xml:space="preserve">Юридический адрес </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ИНН</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ОГРН</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autoSpaceDE w:val="0"/>
              <w:autoSpaceDN w:val="0"/>
              <w:adjustRightInd w:val="0"/>
              <w:jc w:val="both"/>
              <w:rPr>
                <w:sz w:val="26"/>
                <w:szCs w:val="26"/>
              </w:rPr>
            </w:pPr>
            <w:r w:rsidRPr="00E82F9E">
              <w:rPr>
                <w:rFonts w:eastAsia="Calibri"/>
                <w:sz w:val="26"/>
                <w:szCs w:val="26"/>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autoSpaceDE w:val="0"/>
              <w:autoSpaceDN w:val="0"/>
              <w:adjustRightInd w:val="0"/>
              <w:jc w:val="both"/>
              <w:rPr>
                <w:sz w:val="26"/>
                <w:szCs w:val="26"/>
              </w:rPr>
            </w:pPr>
            <w:r w:rsidRPr="00E82F9E">
              <w:rPr>
                <w:rFonts w:eastAsia="Calibri"/>
                <w:sz w:val="26"/>
                <w:szCs w:val="26"/>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rPr>
                <w:sz w:val="26"/>
                <w:szCs w:val="26"/>
              </w:rPr>
            </w:pPr>
            <w:r w:rsidRPr="00E82F9E">
              <w:rPr>
                <w:sz w:val="26"/>
                <w:szCs w:val="26"/>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cantSplit/>
        </w:trPr>
        <w:tc>
          <w:tcPr>
            <w:tcW w:w="9344" w:type="dxa"/>
            <w:gridSpan w:val="2"/>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ind w:firstLine="709"/>
              <w:jc w:val="center"/>
              <w:rPr>
                <w:sz w:val="26"/>
                <w:szCs w:val="26"/>
              </w:rPr>
            </w:pPr>
            <w:r w:rsidRPr="00E82F9E">
              <w:rPr>
                <w:rFonts w:eastAsia="Calibri"/>
                <w:sz w:val="26"/>
                <w:szCs w:val="26"/>
              </w:rPr>
              <w:lastRenderedPageBreak/>
              <w:t>Для лица, действующего на основании документа, подтверждающего полномочия действовать от имени заявителя</w:t>
            </w:r>
          </w:p>
        </w:tc>
      </w:tr>
      <w:tr w:rsidR="00C376C3" w:rsidRPr="00E82F9E" w:rsidTr="00A14C92">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pStyle w:val="ConsPlusNormal"/>
              <w:ind w:firstLine="0"/>
              <w:jc w:val="both"/>
              <w:rPr>
                <w:rFonts w:ascii="Times New Roman" w:hAnsi="Times New Roman" w:cs="Times New Roman"/>
                <w:sz w:val="26"/>
                <w:szCs w:val="26"/>
              </w:rPr>
            </w:pPr>
            <w:r w:rsidRPr="00E82F9E">
              <w:rPr>
                <w:rFonts w:ascii="Times New Roman" w:hAnsi="Times New Roman" w:cs="Times New Roman"/>
                <w:sz w:val="26"/>
                <w:szCs w:val="26"/>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autoSpaceDE w:val="0"/>
              <w:autoSpaceDN w:val="0"/>
              <w:adjustRightInd w:val="0"/>
              <w:jc w:val="both"/>
              <w:rPr>
                <w:sz w:val="26"/>
                <w:szCs w:val="26"/>
              </w:rPr>
            </w:pPr>
            <w:r w:rsidRPr="00E82F9E">
              <w:rPr>
                <w:rFonts w:eastAsia="Calibri"/>
                <w:sz w:val="26"/>
                <w:szCs w:val="26"/>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bl>
    <w:p w:rsidR="00C376C3" w:rsidRPr="00E82F9E" w:rsidRDefault="00C376C3" w:rsidP="00C376C3">
      <w:pPr>
        <w:autoSpaceDE w:val="0"/>
        <w:autoSpaceDN w:val="0"/>
        <w:adjustRightInd w:val="0"/>
        <w:jc w:val="center"/>
        <w:rPr>
          <w:sz w:val="26"/>
          <w:szCs w:val="26"/>
        </w:rPr>
      </w:pPr>
    </w:p>
    <w:p w:rsidR="00C376C3" w:rsidRPr="00E82F9E" w:rsidRDefault="00C376C3" w:rsidP="00C376C3">
      <w:pPr>
        <w:autoSpaceDE w:val="0"/>
        <w:autoSpaceDN w:val="0"/>
        <w:adjustRightInd w:val="0"/>
        <w:ind w:firstLine="708"/>
        <w:jc w:val="both"/>
        <w:rPr>
          <w:sz w:val="26"/>
          <w:szCs w:val="26"/>
        </w:rPr>
      </w:pPr>
      <w:proofErr w:type="gramStart"/>
      <w:r w:rsidRPr="00E82F9E">
        <w:rPr>
          <w:sz w:val="26"/>
          <w:szCs w:val="26"/>
        </w:rPr>
        <w:t>Прошу разрешить перевод _________________(жилого/нежилого)  помещения в _________________(жилое /нежилое) в доме № _________, кв. № ____ по адресу: ______________________ под ______________________ (цель перевода).</w:t>
      </w:r>
      <w:proofErr w:type="gramEnd"/>
    </w:p>
    <w:p w:rsidR="00C376C3" w:rsidRPr="00E82F9E" w:rsidRDefault="00C376C3" w:rsidP="00C376C3">
      <w:pPr>
        <w:autoSpaceDE w:val="0"/>
        <w:autoSpaceDN w:val="0"/>
        <w:adjustRightInd w:val="0"/>
        <w:ind w:firstLine="708"/>
        <w:rPr>
          <w:sz w:val="26"/>
          <w:szCs w:val="26"/>
        </w:rPr>
      </w:pPr>
    </w:p>
    <w:p w:rsidR="00C376C3" w:rsidRPr="00E82F9E" w:rsidRDefault="00C376C3" w:rsidP="00C376C3">
      <w:pPr>
        <w:autoSpaceDE w:val="0"/>
        <w:autoSpaceDN w:val="0"/>
        <w:adjustRightInd w:val="0"/>
        <w:ind w:firstLine="709"/>
        <w:rPr>
          <w:sz w:val="26"/>
          <w:szCs w:val="26"/>
        </w:rPr>
      </w:pPr>
      <w:r w:rsidRPr="00E82F9E">
        <w:rPr>
          <w:sz w:val="26"/>
          <w:szCs w:val="26"/>
        </w:rPr>
        <w:t>Приложения:</w:t>
      </w:r>
    </w:p>
    <w:p w:rsidR="00C376C3" w:rsidRPr="00E82F9E" w:rsidRDefault="00C376C3" w:rsidP="00C376C3">
      <w:pPr>
        <w:autoSpaceDE w:val="0"/>
        <w:autoSpaceDN w:val="0"/>
        <w:adjustRightInd w:val="0"/>
        <w:ind w:firstLine="709"/>
        <w:rPr>
          <w:sz w:val="26"/>
          <w:szCs w:val="26"/>
        </w:rPr>
      </w:pPr>
      <w:r w:rsidRPr="00E82F9E">
        <w:rPr>
          <w:sz w:val="26"/>
          <w:szCs w:val="26"/>
        </w:rPr>
        <w:t>1. _____________________________________________________________</w:t>
      </w:r>
    </w:p>
    <w:p w:rsidR="00C376C3" w:rsidRPr="00E82F9E" w:rsidRDefault="00C376C3" w:rsidP="00C376C3">
      <w:pPr>
        <w:autoSpaceDE w:val="0"/>
        <w:autoSpaceDN w:val="0"/>
        <w:adjustRightInd w:val="0"/>
        <w:ind w:firstLine="709"/>
        <w:rPr>
          <w:sz w:val="26"/>
          <w:szCs w:val="26"/>
        </w:rPr>
      </w:pPr>
      <w:r w:rsidRPr="00E82F9E">
        <w:rPr>
          <w:sz w:val="26"/>
          <w:szCs w:val="26"/>
        </w:rPr>
        <w:t>2. _____________________________________________________________</w:t>
      </w:r>
    </w:p>
    <w:p w:rsidR="00C376C3" w:rsidRPr="00E82F9E" w:rsidRDefault="00C376C3" w:rsidP="00C376C3">
      <w:pPr>
        <w:autoSpaceDE w:val="0"/>
        <w:autoSpaceDN w:val="0"/>
        <w:adjustRightInd w:val="0"/>
        <w:ind w:firstLine="709"/>
        <w:rPr>
          <w:sz w:val="26"/>
          <w:szCs w:val="26"/>
        </w:rPr>
      </w:pPr>
      <w:r w:rsidRPr="00E82F9E">
        <w:rPr>
          <w:sz w:val="26"/>
          <w:szCs w:val="26"/>
        </w:rPr>
        <w:t>3. _____________________________________________________________</w:t>
      </w:r>
    </w:p>
    <w:p w:rsidR="00C376C3" w:rsidRPr="00E82F9E" w:rsidRDefault="00C376C3" w:rsidP="00C376C3">
      <w:pPr>
        <w:autoSpaceDE w:val="0"/>
        <w:autoSpaceDN w:val="0"/>
        <w:adjustRightInd w:val="0"/>
        <w:ind w:firstLine="709"/>
        <w:rPr>
          <w:sz w:val="26"/>
          <w:szCs w:val="26"/>
        </w:rPr>
      </w:pPr>
      <w:r w:rsidRPr="00E82F9E">
        <w:rPr>
          <w:sz w:val="26"/>
          <w:szCs w:val="26"/>
        </w:rPr>
        <w:t>4. _____________________________________________________________</w:t>
      </w:r>
    </w:p>
    <w:p w:rsidR="00C376C3" w:rsidRDefault="00C376C3" w:rsidP="00C376C3">
      <w:pPr>
        <w:autoSpaceDE w:val="0"/>
        <w:autoSpaceDN w:val="0"/>
        <w:adjustRightInd w:val="0"/>
        <w:ind w:firstLine="709"/>
        <w:rPr>
          <w:sz w:val="28"/>
          <w:szCs w:val="28"/>
        </w:rPr>
      </w:pPr>
      <w:r w:rsidRPr="00E82F9E">
        <w:rPr>
          <w:sz w:val="26"/>
          <w:szCs w:val="26"/>
        </w:rPr>
        <w:t>5. _____________________________________________________________</w:t>
      </w:r>
    </w:p>
    <w:p w:rsidR="00C376C3" w:rsidRDefault="00C376C3" w:rsidP="00C376C3">
      <w:pPr>
        <w:autoSpaceDE w:val="0"/>
        <w:autoSpaceDN w:val="0"/>
        <w:adjustRightInd w:val="0"/>
        <w:ind w:firstLine="709"/>
        <w:rPr>
          <w:sz w:val="28"/>
          <w:szCs w:val="28"/>
        </w:rPr>
      </w:pPr>
    </w:p>
    <w:p w:rsidR="00C376C3" w:rsidRPr="00E82F9E" w:rsidRDefault="00C376C3" w:rsidP="00C376C3">
      <w:pPr>
        <w:autoSpaceDE w:val="0"/>
        <w:autoSpaceDN w:val="0"/>
        <w:adjustRightInd w:val="0"/>
        <w:rPr>
          <w:sz w:val="26"/>
          <w:szCs w:val="26"/>
        </w:rPr>
      </w:pPr>
      <w:r w:rsidRPr="00E82F9E">
        <w:rPr>
          <w:sz w:val="26"/>
          <w:szCs w:val="26"/>
        </w:rPr>
        <w:t>Способ выдачи документов (</w:t>
      </w:r>
      <w:proofErr w:type="gramStart"/>
      <w:r w:rsidRPr="00E82F9E">
        <w:rPr>
          <w:sz w:val="26"/>
          <w:szCs w:val="26"/>
        </w:rPr>
        <w:t>нужное</w:t>
      </w:r>
      <w:proofErr w:type="gramEnd"/>
      <w:r w:rsidRPr="00E82F9E">
        <w:rPr>
          <w:sz w:val="26"/>
          <w:szCs w:val="26"/>
        </w:rPr>
        <w:t xml:space="preserve"> отметить):</w:t>
      </w:r>
    </w:p>
    <w:p w:rsidR="00C376C3" w:rsidRPr="00E82F9E" w:rsidRDefault="00C376C3" w:rsidP="00C376C3">
      <w:pPr>
        <w:autoSpaceDE w:val="0"/>
        <w:autoSpaceDN w:val="0"/>
        <w:adjustRightInd w:val="0"/>
        <w:ind w:left="360" w:hanging="360"/>
        <w:rPr>
          <w:sz w:val="26"/>
          <w:szCs w:val="26"/>
        </w:rPr>
      </w:pPr>
      <w:r w:rsidRPr="00E82F9E">
        <w:rPr>
          <w:sz w:val="26"/>
          <w:szCs w:val="26"/>
          <w:bdr w:val="single" w:sz="4" w:space="0" w:color="auto" w:frame="1"/>
        </w:rPr>
        <w:t xml:space="preserve">⁯ </w:t>
      </w:r>
      <w:r w:rsidRPr="00E82F9E">
        <w:rPr>
          <w:sz w:val="26"/>
          <w:szCs w:val="26"/>
        </w:rPr>
        <w:t xml:space="preserve"> лично      </w:t>
      </w:r>
      <w:r w:rsidRPr="00E82F9E">
        <w:rPr>
          <w:sz w:val="26"/>
          <w:szCs w:val="26"/>
          <w:bdr w:val="single" w:sz="4" w:space="0" w:color="auto" w:frame="1"/>
        </w:rPr>
        <w:t xml:space="preserve">⁯ </w:t>
      </w:r>
      <w:r w:rsidRPr="00E82F9E">
        <w:rPr>
          <w:sz w:val="26"/>
          <w:szCs w:val="26"/>
        </w:rPr>
        <w:t xml:space="preserve"> направление посредством почтового отправления с </w:t>
      </w:r>
      <w:proofErr w:type="spellStart"/>
      <w:r w:rsidRPr="00E82F9E">
        <w:rPr>
          <w:sz w:val="26"/>
          <w:szCs w:val="26"/>
        </w:rPr>
        <w:t>уведом</w:t>
      </w:r>
      <w:proofErr w:type="spellEnd"/>
      <w:r w:rsidRPr="00E82F9E">
        <w:rPr>
          <w:sz w:val="26"/>
          <w:szCs w:val="26"/>
        </w:rPr>
        <w:t>-</w:t>
      </w:r>
    </w:p>
    <w:p w:rsidR="00C376C3" w:rsidRPr="00E82F9E" w:rsidRDefault="00C376C3" w:rsidP="00C376C3">
      <w:pPr>
        <w:autoSpaceDE w:val="0"/>
        <w:autoSpaceDN w:val="0"/>
        <w:adjustRightInd w:val="0"/>
        <w:ind w:left="360" w:hanging="360"/>
        <w:rPr>
          <w:sz w:val="26"/>
          <w:szCs w:val="26"/>
        </w:rPr>
      </w:pPr>
      <w:r w:rsidRPr="00E82F9E">
        <w:rPr>
          <w:sz w:val="26"/>
          <w:szCs w:val="26"/>
        </w:rPr>
        <w:tab/>
      </w:r>
      <w:r w:rsidRPr="00E82F9E">
        <w:rPr>
          <w:sz w:val="26"/>
          <w:szCs w:val="26"/>
        </w:rPr>
        <w:tab/>
      </w:r>
      <w:r w:rsidRPr="00E82F9E">
        <w:rPr>
          <w:sz w:val="26"/>
          <w:szCs w:val="26"/>
        </w:rPr>
        <w:tab/>
      </w:r>
      <w:r w:rsidRPr="00E82F9E">
        <w:rPr>
          <w:sz w:val="26"/>
          <w:szCs w:val="26"/>
        </w:rPr>
        <w:tab/>
      </w:r>
      <w:proofErr w:type="spellStart"/>
      <w:r w:rsidRPr="00E82F9E">
        <w:rPr>
          <w:sz w:val="26"/>
          <w:szCs w:val="26"/>
        </w:rPr>
        <w:t>лением</w:t>
      </w:r>
      <w:proofErr w:type="spellEnd"/>
    </w:p>
    <w:p w:rsidR="00C376C3" w:rsidRPr="00E82F9E" w:rsidRDefault="00C376C3" w:rsidP="00C376C3">
      <w:pPr>
        <w:autoSpaceDE w:val="0"/>
        <w:autoSpaceDN w:val="0"/>
        <w:adjustRightInd w:val="0"/>
        <w:ind w:left="360" w:hanging="360"/>
        <w:rPr>
          <w:sz w:val="26"/>
          <w:szCs w:val="26"/>
        </w:rPr>
      </w:pPr>
    </w:p>
    <w:p w:rsidR="00C376C3" w:rsidRPr="00E82F9E" w:rsidRDefault="00C376C3" w:rsidP="00C376C3">
      <w:pPr>
        <w:autoSpaceDE w:val="0"/>
        <w:autoSpaceDN w:val="0"/>
        <w:adjustRightInd w:val="0"/>
        <w:ind w:left="360" w:hanging="360"/>
        <w:rPr>
          <w:sz w:val="26"/>
          <w:szCs w:val="26"/>
        </w:rPr>
      </w:pPr>
      <w:r w:rsidRPr="00E82F9E">
        <w:rPr>
          <w:sz w:val="26"/>
          <w:szCs w:val="26"/>
          <w:bdr w:val="single" w:sz="4" w:space="0" w:color="auto" w:frame="1"/>
        </w:rPr>
        <w:t xml:space="preserve">⁯ </w:t>
      </w:r>
      <w:r w:rsidRPr="00E82F9E">
        <w:rPr>
          <w:sz w:val="26"/>
          <w:szCs w:val="26"/>
        </w:rPr>
        <w:t xml:space="preserve"> в МФЦ**     </w:t>
      </w:r>
      <w:r w:rsidRPr="00E82F9E">
        <w:rPr>
          <w:sz w:val="26"/>
          <w:szCs w:val="26"/>
          <w:bdr w:val="single" w:sz="4" w:space="0" w:color="auto" w:frame="1"/>
        </w:rPr>
        <w:t xml:space="preserve">⁯ </w:t>
      </w:r>
      <w:r w:rsidRPr="00E82F9E">
        <w:rPr>
          <w:sz w:val="26"/>
          <w:szCs w:val="26"/>
        </w:rPr>
        <w:t xml:space="preserve"> в личном кабинете на Портале </w:t>
      </w:r>
      <w:proofErr w:type="gramStart"/>
      <w:r w:rsidRPr="00E82F9E">
        <w:rPr>
          <w:sz w:val="26"/>
          <w:szCs w:val="26"/>
        </w:rPr>
        <w:t>государственных</w:t>
      </w:r>
      <w:proofErr w:type="gramEnd"/>
      <w:r w:rsidRPr="00E82F9E">
        <w:rPr>
          <w:sz w:val="26"/>
          <w:szCs w:val="26"/>
        </w:rPr>
        <w:t xml:space="preserve"> и </w:t>
      </w:r>
      <w:proofErr w:type="spellStart"/>
      <w:r w:rsidRPr="00E82F9E">
        <w:rPr>
          <w:sz w:val="26"/>
          <w:szCs w:val="26"/>
        </w:rPr>
        <w:t>муници</w:t>
      </w:r>
      <w:proofErr w:type="spellEnd"/>
      <w:r w:rsidRPr="00E82F9E">
        <w:rPr>
          <w:sz w:val="26"/>
          <w:szCs w:val="26"/>
        </w:rPr>
        <w:t>-</w:t>
      </w:r>
    </w:p>
    <w:p w:rsidR="00C376C3" w:rsidRPr="00E82F9E" w:rsidRDefault="00C376C3" w:rsidP="00C376C3">
      <w:pPr>
        <w:autoSpaceDE w:val="0"/>
        <w:autoSpaceDN w:val="0"/>
        <w:adjustRightInd w:val="0"/>
        <w:ind w:left="360" w:hanging="360"/>
        <w:rPr>
          <w:sz w:val="26"/>
          <w:szCs w:val="26"/>
        </w:rPr>
      </w:pPr>
      <w:r w:rsidRPr="00E82F9E">
        <w:rPr>
          <w:sz w:val="26"/>
          <w:szCs w:val="26"/>
        </w:rPr>
        <w:tab/>
      </w:r>
      <w:r w:rsidRPr="00E82F9E">
        <w:rPr>
          <w:sz w:val="26"/>
          <w:szCs w:val="26"/>
        </w:rPr>
        <w:tab/>
      </w:r>
      <w:r w:rsidRPr="00E82F9E">
        <w:rPr>
          <w:sz w:val="26"/>
          <w:szCs w:val="26"/>
        </w:rPr>
        <w:tab/>
      </w:r>
      <w:r w:rsidRPr="00E82F9E">
        <w:rPr>
          <w:sz w:val="26"/>
          <w:szCs w:val="26"/>
        </w:rPr>
        <w:tab/>
      </w:r>
      <w:proofErr w:type="spellStart"/>
      <w:r w:rsidRPr="00E82F9E">
        <w:rPr>
          <w:sz w:val="26"/>
          <w:szCs w:val="26"/>
        </w:rPr>
        <w:t>пальных</w:t>
      </w:r>
      <w:proofErr w:type="spellEnd"/>
      <w:r w:rsidRPr="00E82F9E">
        <w:rPr>
          <w:sz w:val="26"/>
          <w:szCs w:val="26"/>
        </w:rPr>
        <w:t xml:space="preserve"> услуг (функций) области*</w:t>
      </w:r>
    </w:p>
    <w:p w:rsidR="00C376C3" w:rsidRPr="00E82F9E" w:rsidRDefault="00C376C3" w:rsidP="00C376C3">
      <w:pPr>
        <w:autoSpaceDE w:val="0"/>
        <w:autoSpaceDN w:val="0"/>
        <w:adjustRightInd w:val="0"/>
        <w:ind w:left="360" w:hanging="360"/>
        <w:rPr>
          <w:sz w:val="26"/>
          <w:szCs w:val="26"/>
        </w:rPr>
      </w:pPr>
      <w:r w:rsidRPr="00E82F9E">
        <w:rPr>
          <w:sz w:val="26"/>
          <w:szCs w:val="26"/>
          <w:bdr w:val="single" w:sz="4" w:space="0" w:color="auto" w:frame="1"/>
        </w:rPr>
        <w:t xml:space="preserve">⁯ </w:t>
      </w:r>
      <w:r w:rsidRPr="00E82F9E">
        <w:rPr>
          <w:sz w:val="26"/>
          <w:szCs w:val="26"/>
        </w:rPr>
        <w:t xml:space="preserve"> по электронной почте.   </w:t>
      </w:r>
    </w:p>
    <w:p w:rsidR="00C376C3" w:rsidRPr="00E82F9E" w:rsidRDefault="00C376C3" w:rsidP="00C376C3">
      <w:pPr>
        <w:autoSpaceDE w:val="0"/>
        <w:autoSpaceDN w:val="0"/>
        <w:adjustRightInd w:val="0"/>
        <w:ind w:firstLine="709"/>
        <w:rPr>
          <w:color w:val="000000"/>
          <w:sz w:val="26"/>
          <w:szCs w:val="26"/>
        </w:rPr>
      </w:pPr>
    </w:p>
    <w:p w:rsidR="00C376C3" w:rsidRPr="00E82F9E" w:rsidRDefault="00C376C3" w:rsidP="00C376C3">
      <w:pPr>
        <w:autoSpaceDE w:val="0"/>
        <w:autoSpaceDN w:val="0"/>
        <w:adjustRightInd w:val="0"/>
        <w:ind w:firstLine="709"/>
        <w:rPr>
          <w:sz w:val="26"/>
          <w:szCs w:val="26"/>
        </w:rPr>
      </w:pPr>
      <w:r w:rsidRPr="00E82F9E">
        <w:rPr>
          <w:sz w:val="26"/>
          <w:szCs w:val="26"/>
        </w:rPr>
        <w:t>«____»_______________20____г.                                ___________________</w:t>
      </w:r>
    </w:p>
    <w:p w:rsidR="00C376C3" w:rsidRPr="00E82F9E" w:rsidRDefault="00C376C3" w:rsidP="00C376C3">
      <w:pPr>
        <w:ind w:firstLine="709"/>
        <w:rPr>
          <w:sz w:val="26"/>
          <w:szCs w:val="26"/>
        </w:rPr>
      </w:pPr>
      <w:r w:rsidRPr="00E82F9E">
        <w:rPr>
          <w:sz w:val="26"/>
          <w:szCs w:val="26"/>
        </w:rPr>
        <w:t xml:space="preserve">   </w:t>
      </w:r>
      <w:r w:rsidRPr="00E82F9E">
        <w:rPr>
          <w:sz w:val="26"/>
          <w:szCs w:val="26"/>
        </w:rPr>
        <w:tab/>
      </w:r>
      <w:r w:rsidRPr="00E82F9E">
        <w:rPr>
          <w:sz w:val="26"/>
          <w:szCs w:val="26"/>
        </w:rPr>
        <w:tab/>
      </w:r>
      <w:r w:rsidRPr="00E82F9E">
        <w:rPr>
          <w:sz w:val="26"/>
          <w:szCs w:val="26"/>
        </w:rPr>
        <w:tab/>
      </w:r>
      <w:r w:rsidRPr="00E82F9E">
        <w:rPr>
          <w:sz w:val="26"/>
          <w:szCs w:val="26"/>
        </w:rPr>
        <w:tab/>
      </w:r>
      <w:r w:rsidRPr="00E82F9E">
        <w:rPr>
          <w:sz w:val="26"/>
          <w:szCs w:val="26"/>
        </w:rPr>
        <w:tab/>
      </w:r>
      <w:r w:rsidRPr="00E82F9E">
        <w:rPr>
          <w:sz w:val="26"/>
          <w:szCs w:val="26"/>
        </w:rPr>
        <w:tab/>
      </w:r>
      <w:r w:rsidRPr="00E82F9E">
        <w:rPr>
          <w:sz w:val="26"/>
          <w:szCs w:val="26"/>
        </w:rPr>
        <w:tab/>
      </w:r>
      <w:r w:rsidRPr="00E82F9E">
        <w:rPr>
          <w:sz w:val="26"/>
          <w:szCs w:val="26"/>
        </w:rPr>
        <w:tab/>
      </w:r>
      <w:r w:rsidRPr="00E82F9E">
        <w:rPr>
          <w:sz w:val="26"/>
          <w:szCs w:val="26"/>
        </w:rPr>
        <w:tab/>
      </w:r>
      <w:r w:rsidRPr="00E82F9E">
        <w:rPr>
          <w:sz w:val="26"/>
          <w:szCs w:val="26"/>
        </w:rPr>
        <w:tab/>
        <w:t xml:space="preserve"> (подпись)</w:t>
      </w:r>
    </w:p>
    <w:p w:rsidR="00C376C3" w:rsidRPr="00E82F9E" w:rsidRDefault="00C376C3" w:rsidP="00C376C3">
      <w:pPr>
        <w:rPr>
          <w:sz w:val="26"/>
          <w:szCs w:val="26"/>
        </w:rPr>
      </w:pPr>
    </w:p>
    <w:p w:rsidR="00C376C3" w:rsidRPr="00E82F9E" w:rsidRDefault="00C376C3" w:rsidP="00C376C3">
      <w:pPr>
        <w:rPr>
          <w:sz w:val="26"/>
          <w:szCs w:val="26"/>
        </w:rPr>
      </w:pPr>
      <w:r w:rsidRPr="00E82F9E">
        <w:rPr>
          <w:sz w:val="26"/>
          <w:szCs w:val="26"/>
        </w:rPr>
        <w:t>* в случае если заявление подано посредством Регионального портала.</w:t>
      </w:r>
    </w:p>
    <w:p w:rsidR="00C376C3" w:rsidRPr="00E82F9E" w:rsidRDefault="00C376C3" w:rsidP="00C376C3">
      <w:pPr>
        <w:rPr>
          <w:sz w:val="26"/>
          <w:szCs w:val="26"/>
        </w:rPr>
      </w:pPr>
      <w:r w:rsidRPr="00E82F9E">
        <w:rPr>
          <w:sz w:val="26"/>
          <w:szCs w:val="26"/>
        </w:rPr>
        <w:t>** в случае если заявление подано через МФЦ.</w:t>
      </w:r>
    </w:p>
    <w:p w:rsidR="00C376C3" w:rsidRDefault="00C376C3" w:rsidP="00C376C3">
      <w:pPr>
        <w:ind w:firstLine="709"/>
        <w:rPr>
          <w:sz w:val="28"/>
          <w:szCs w:val="28"/>
        </w:rPr>
      </w:pPr>
    </w:p>
    <w:p w:rsidR="00C376C3" w:rsidRDefault="00C376C3" w:rsidP="00C376C3">
      <w:pPr>
        <w:rPr>
          <w:sz w:val="28"/>
          <w:szCs w:val="28"/>
        </w:rPr>
        <w:sectPr w:rsidR="00C376C3">
          <w:pgSz w:w="11906" w:h="16838"/>
          <w:pgMar w:top="426" w:right="567" w:bottom="284" w:left="1701" w:header="567" w:footer="284" w:gutter="0"/>
          <w:cols w:space="720"/>
        </w:sectPr>
      </w:pPr>
    </w:p>
    <w:p w:rsidR="00C376C3" w:rsidRPr="00E82F9E" w:rsidRDefault="00C376C3" w:rsidP="00C376C3">
      <w:pPr>
        <w:autoSpaceDE w:val="0"/>
        <w:autoSpaceDN w:val="0"/>
        <w:adjustRightInd w:val="0"/>
        <w:jc w:val="right"/>
        <w:rPr>
          <w:sz w:val="26"/>
          <w:szCs w:val="26"/>
        </w:rPr>
      </w:pPr>
      <w:r w:rsidRPr="00E82F9E">
        <w:rPr>
          <w:sz w:val="26"/>
          <w:szCs w:val="26"/>
        </w:rPr>
        <w:lastRenderedPageBreak/>
        <w:t>Приложение 3</w:t>
      </w:r>
    </w:p>
    <w:p w:rsidR="00C376C3" w:rsidRPr="00E82F9E" w:rsidRDefault="00C376C3" w:rsidP="00C376C3">
      <w:pPr>
        <w:pStyle w:val="ConsPlusNormal"/>
        <w:jc w:val="right"/>
        <w:rPr>
          <w:rFonts w:ascii="Times New Roman" w:hAnsi="Times New Roman"/>
          <w:sz w:val="26"/>
          <w:szCs w:val="26"/>
        </w:rPr>
      </w:pPr>
      <w:r w:rsidRPr="00E82F9E">
        <w:rPr>
          <w:rFonts w:ascii="Times New Roman" w:hAnsi="Times New Roman"/>
          <w:sz w:val="26"/>
          <w:szCs w:val="26"/>
        </w:rPr>
        <w:t>к административному регламенту,</w:t>
      </w:r>
    </w:p>
    <w:p w:rsidR="00C376C3" w:rsidRPr="00E82F9E" w:rsidRDefault="00C376C3" w:rsidP="00C376C3">
      <w:pPr>
        <w:pStyle w:val="ConsPlusNormal"/>
        <w:jc w:val="right"/>
        <w:rPr>
          <w:rFonts w:ascii="Times New Roman" w:hAnsi="Times New Roman"/>
          <w:sz w:val="26"/>
          <w:szCs w:val="26"/>
        </w:rPr>
      </w:pPr>
      <w:proofErr w:type="gramStart"/>
      <w:r w:rsidRPr="00E82F9E">
        <w:rPr>
          <w:rFonts w:ascii="Times New Roman" w:hAnsi="Times New Roman"/>
          <w:sz w:val="26"/>
          <w:szCs w:val="26"/>
        </w:rPr>
        <w:t>утвержденному</w:t>
      </w:r>
      <w:proofErr w:type="gramEnd"/>
      <w:r w:rsidRPr="00E82F9E">
        <w:rPr>
          <w:rFonts w:ascii="Times New Roman" w:hAnsi="Times New Roman"/>
          <w:sz w:val="26"/>
          <w:szCs w:val="26"/>
        </w:rPr>
        <w:t xml:space="preserve"> постановлением </w:t>
      </w:r>
    </w:p>
    <w:p w:rsidR="00C376C3" w:rsidRPr="00E82F9E" w:rsidRDefault="00C376C3" w:rsidP="00C376C3">
      <w:pPr>
        <w:pStyle w:val="ConsPlusNormal"/>
        <w:jc w:val="right"/>
        <w:rPr>
          <w:rFonts w:ascii="Times New Roman" w:hAnsi="Times New Roman"/>
          <w:sz w:val="26"/>
          <w:szCs w:val="26"/>
        </w:rPr>
      </w:pPr>
      <w:r w:rsidRPr="00E82F9E">
        <w:rPr>
          <w:rFonts w:ascii="Times New Roman" w:hAnsi="Times New Roman"/>
          <w:sz w:val="26"/>
          <w:szCs w:val="26"/>
        </w:rPr>
        <w:t xml:space="preserve">администрации округа </w:t>
      </w:r>
    </w:p>
    <w:p w:rsidR="00C376C3" w:rsidRPr="00E82F9E" w:rsidRDefault="00C376C3" w:rsidP="00C376C3">
      <w:pPr>
        <w:pStyle w:val="ConsPlusNormal"/>
        <w:jc w:val="center"/>
        <w:rPr>
          <w:rFonts w:ascii="Times New Roman" w:hAnsi="Times New Roman"/>
          <w:sz w:val="26"/>
          <w:szCs w:val="26"/>
        </w:rPr>
      </w:pPr>
      <w:r w:rsidRPr="00E82F9E">
        <w:rPr>
          <w:rFonts w:ascii="Times New Roman" w:hAnsi="Times New Roman"/>
          <w:sz w:val="26"/>
          <w:szCs w:val="26"/>
        </w:rPr>
        <w:t xml:space="preserve">                                                                        </w:t>
      </w:r>
      <w:r>
        <w:rPr>
          <w:rFonts w:ascii="Times New Roman" w:hAnsi="Times New Roman"/>
          <w:sz w:val="26"/>
          <w:szCs w:val="26"/>
        </w:rPr>
        <w:t xml:space="preserve"> от 09.01.2023 № 37                            </w:t>
      </w:r>
      <w:r w:rsidRPr="00E82F9E">
        <w:rPr>
          <w:rFonts w:ascii="Times New Roman" w:hAnsi="Times New Roman"/>
          <w:sz w:val="26"/>
          <w:szCs w:val="26"/>
        </w:rPr>
        <w:t xml:space="preserve">    </w:t>
      </w:r>
    </w:p>
    <w:p w:rsidR="00C376C3" w:rsidRDefault="00C376C3" w:rsidP="00C376C3">
      <w:pPr>
        <w:autoSpaceDE w:val="0"/>
        <w:autoSpaceDN w:val="0"/>
        <w:adjustRightInd w:val="0"/>
        <w:jc w:val="right"/>
        <w:rPr>
          <w:sz w:val="28"/>
          <w:szCs w:val="28"/>
        </w:rPr>
      </w:pPr>
    </w:p>
    <w:tbl>
      <w:tblPr>
        <w:tblW w:w="0" w:type="auto"/>
        <w:tblInd w:w="5160" w:type="dxa"/>
        <w:tblLook w:val="04A0"/>
      </w:tblPr>
      <w:tblGrid>
        <w:gridCol w:w="1044"/>
        <w:gridCol w:w="3649"/>
      </w:tblGrid>
      <w:tr w:rsidR="00C376C3" w:rsidTr="00A14C92">
        <w:tc>
          <w:tcPr>
            <w:tcW w:w="1044" w:type="dxa"/>
            <w:hideMark/>
          </w:tcPr>
          <w:p w:rsidR="00C376C3" w:rsidRPr="00E82F9E" w:rsidRDefault="00C376C3" w:rsidP="00A14C92">
            <w:pPr>
              <w:jc w:val="both"/>
              <w:rPr>
                <w:sz w:val="26"/>
                <w:szCs w:val="26"/>
              </w:rPr>
            </w:pPr>
            <w:r w:rsidRPr="00E82F9E">
              <w:rPr>
                <w:i/>
                <w:sz w:val="26"/>
                <w:szCs w:val="26"/>
              </w:rPr>
              <w:t>Кому</w:t>
            </w:r>
          </w:p>
        </w:tc>
        <w:tc>
          <w:tcPr>
            <w:tcW w:w="3649" w:type="dxa"/>
            <w:tcBorders>
              <w:top w:val="nil"/>
              <w:left w:val="nil"/>
              <w:bottom w:val="single" w:sz="4" w:space="0" w:color="auto"/>
              <w:right w:val="nil"/>
            </w:tcBorders>
          </w:tcPr>
          <w:p w:rsidR="00C376C3" w:rsidRDefault="00C376C3" w:rsidP="00A14C92">
            <w:pPr>
              <w:jc w:val="both"/>
              <w:rPr>
                <w:sz w:val="28"/>
                <w:szCs w:val="28"/>
              </w:rPr>
            </w:pPr>
          </w:p>
        </w:tc>
      </w:tr>
      <w:tr w:rsidR="00C376C3" w:rsidTr="00A14C92">
        <w:tc>
          <w:tcPr>
            <w:tcW w:w="1044" w:type="dxa"/>
            <w:hideMark/>
          </w:tcPr>
          <w:p w:rsidR="00C376C3" w:rsidRPr="00E82F9E" w:rsidRDefault="00C376C3" w:rsidP="00A14C92">
            <w:pPr>
              <w:jc w:val="both"/>
              <w:rPr>
                <w:i/>
                <w:sz w:val="26"/>
                <w:szCs w:val="26"/>
              </w:rPr>
            </w:pPr>
            <w:r w:rsidRPr="00E82F9E">
              <w:rPr>
                <w:i/>
                <w:sz w:val="26"/>
                <w:szCs w:val="26"/>
              </w:rPr>
              <w:t>От</w:t>
            </w:r>
          </w:p>
        </w:tc>
        <w:tc>
          <w:tcPr>
            <w:tcW w:w="3649" w:type="dxa"/>
            <w:tcBorders>
              <w:top w:val="single" w:sz="4" w:space="0" w:color="auto"/>
              <w:left w:val="nil"/>
              <w:bottom w:val="single" w:sz="4" w:space="0" w:color="auto"/>
              <w:right w:val="nil"/>
            </w:tcBorders>
          </w:tcPr>
          <w:p w:rsidR="00C376C3" w:rsidRDefault="00C376C3" w:rsidP="00A14C92">
            <w:pPr>
              <w:jc w:val="both"/>
              <w:rPr>
                <w:sz w:val="28"/>
                <w:szCs w:val="28"/>
              </w:rPr>
            </w:pPr>
          </w:p>
        </w:tc>
      </w:tr>
      <w:tr w:rsidR="00C376C3" w:rsidTr="00A14C92">
        <w:tc>
          <w:tcPr>
            <w:tcW w:w="1044" w:type="dxa"/>
          </w:tcPr>
          <w:p w:rsidR="00C376C3" w:rsidRDefault="00C376C3" w:rsidP="00A14C92">
            <w:pPr>
              <w:jc w:val="both"/>
              <w:rPr>
                <w:i/>
                <w:sz w:val="28"/>
                <w:szCs w:val="28"/>
              </w:rPr>
            </w:pPr>
          </w:p>
        </w:tc>
        <w:tc>
          <w:tcPr>
            <w:tcW w:w="3649" w:type="dxa"/>
            <w:tcBorders>
              <w:top w:val="single" w:sz="4" w:space="0" w:color="auto"/>
              <w:left w:val="nil"/>
              <w:bottom w:val="single" w:sz="4" w:space="0" w:color="auto"/>
              <w:right w:val="nil"/>
            </w:tcBorders>
          </w:tcPr>
          <w:p w:rsidR="00C376C3" w:rsidRDefault="00C376C3" w:rsidP="00A14C92">
            <w:pPr>
              <w:jc w:val="both"/>
              <w:rPr>
                <w:sz w:val="28"/>
                <w:szCs w:val="28"/>
              </w:rPr>
            </w:pPr>
          </w:p>
        </w:tc>
      </w:tr>
      <w:tr w:rsidR="00C376C3" w:rsidTr="00A14C92">
        <w:tc>
          <w:tcPr>
            <w:tcW w:w="1044" w:type="dxa"/>
          </w:tcPr>
          <w:p w:rsidR="00C376C3" w:rsidRDefault="00C376C3" w:rsidP="00A14C92">
            <w:pPr>
              <w:jc w:val="both"/>
              <w:rPr>
                <w:sz w:val="28"/>
                <w:szCs w:val="28"/>
              </w:rPr>
            </w:pPr>
          </w:p>
        </w:tc>
        <w:tc>
          <w:tcPr>
            <w:tcW w:w="3649" w:type="dxa"/>
            <w:tcBorders>
              <w:top w:val="single" w:sz="4" w:space="0" w:color="auto"/>
              <w:left w:val="nil"/>
              <w:bottom w:val="nil"/>
              <w:right w:val="nil"/>
            </w:tcBorders>
            <w:hideMark/>
          </w:tcPr>
          <w:p w:rsidR="00C376C3" w:rsidRDefault="00C376C3" w:rsidP="00A14C92">
            <w:pPr>
              <w:autoSpaceDE w:val="0"/>
              <w:autoSpaceDN w:val="0"/>
              <w:adjustRightInd w:val="0"/>
              <w:jc w:val="both"/>
              <w:rPr>
                <w:rFonts w:eastAsia="Calibri"/>
                <w:sz w:val="20"/>
                <w:szCs w:val="20"/>
              </w:rPr>
            </w:pPr>
            <w:proofErr w:type="gramStart"/>
            <w:r>
              <w:rPr>
                <w:rFonts w:eastAsia="Calibri"/>
                <w:sz w:val="20"/>
                <w:szCs w:val="20"/>
              </w:rPr>
              <w:t>(для юридического лица указывается</w:t>
            </w:r>
            <w:proofErr w:type="gramEnd"/>
          </w:p>
          <w:p w:rsidR="00C376C3" w:rsidRDefault="00C376C3" w:rsidP="00A14C92">
            <w:pPr>
              <w:autoSpaceDE w:val="0"/>
              <w:autoSpaceDN w:val="0"/>
              <w:adjustRightInd w:val="0"/>
              <w:jc w:val="both"/>
              <w:rPr>
                <w:rFonts w:eastAsia="Calibri"/>
                <w:sz w:val="20"/>
                <w:szCs w:val="20"/>
              </w:rPr>
            </w:pPr>
            <w:r>
              <w:rPr>
                <w:rFonts w:eastAsia="Calibri"/>
                <w:sz w:val="20"/>
                <w:szCs w:val="20"/>
              </w:rPr>
              <w:t xml:space="preserve">фирменное наименование, </w:t>
            </w:r>
            <w:proofErr w:type="gramStart"/>
            <w:r>
              <w:rPr>
                <w:rFonts w:eastAsia="Calibri"/>
                <w:sz w:val="20"/>
                <w:szCs w:val="20"/>
              </w:rPr>
              <w:t>для</w:t>
            </w:r>
            <w:proofErr w:type="gramEnd"/>
          </w:p>
          <w:p w:rsidR="00C376C3" w:rsidRDefault="00C376C3" w:rsidP="00A14C92">
            <w:pPr>
              <w:autoSpaceDE w:val="0"/>
              <w:autoSpaceDN w:val="0"/>
              <w:adjustRightInd w:val="0"/>
              <w:jc w:val="both"/>
              <w:rPr>
                <w:rFonts w:eastAsia="Calibri"/>
                <w:sz w:val="20"/>
                <w:szCs w:val="20"/>
              </w:rPr>
            </w:pPr>
            <w:r>
              <w:rPr>
                <w:rFonts w:eastAsia="Calibri"/>
                <w:sz w:val="20"/>
                <w:szCs w:val="20"/>
              </w:rPr>
              <w:t>физического лица указываются</w:t>
            </w:r>
          </w:p>
          <w:p w:rsidR="00C376C3" w:rsidRDefault="00C376C3" w:rsidP="00A14C92">
            <w:pPr>
              <w:autoSpaceDE w:val="0"/>
              <w:autoSpaceDN w:val="0"/>
              <w:adjustRightInd w:val="0"/>
              <w:jc w:val="both"/>
              <w:rPr>
                <w:rFonts w:eastAsia="Calibri"/>
                <w:sz w:val="20"/>
                <w:szCs w:val="20"/>
              </w:rPr>
            </w:pPr>
            <w:r>
              <w:rPr>
                <w:rFonts w:eastAsia="Calibri"/>
                <w:sz w:val="20"/>
                <w:szCs w:val="20"/>
              </w:rPr>
              <w:t>фамилия, имя, отчество заявителя;</w:t>
            </w:r>
          </w:p>
          <w:p w:rsidR="00C376C3" w:rsidRDefault="00C376C3" w:rsidP="00A14C92">
            <w:pPr>
              <w:autoSpaceDE w:val="0"/>
              <w:autoSpaceDN w:val="0"/>
              <w:adjustRightInd w:val="0"/>
              <w:jc w:val="both"/>
              <w:rPr>
                <w:rFonts w:eastAsia="Calibri"/>
                <w:sz w:val="20"/>
                <w:szCs w:val="20"/>
              </w:rPr>
            </w:pPr>
            <w:r>
              <w:rPr>
                <w:rFonts w:eastAsia="Calibri"/>
                <w:sz w:val="20"/>
                <w:szCs w:val="20"/>
              </w:rPr>
              <w:t xml:space="preserve">для лица, действующего </w:t>
            </w:r>
            <w:proofErr w:type="gramStart"/>
            <w:r>
              <w:rPr>
                <w:rFonts w:eastAsia="Calibri"/>
                <w:sz w:val="20"/>
                <w:szCs w:val="20"/>
              </w:rPr>
              <w:t>по</w:t>
            </w:r>
            <w:proofErr w:type="gramEnd"/>
          </w:p>
          <w:p w:rsidR="00C376C3" w:rsidRDefault="00C376C3" w:rsidP="00A14C92">
            <w:pPr>
              <w:autoSpaceDE w:val="0"/>
              <w:autoSpaceDN w:val="0"/>
              <w:adjustRightInd w:val="0"/>
              <w:jc w:val="both"/>
              <w:rPr>
                <w:rFonts w:eastAsia="Calibri"/>
                <w:sz w:val="20"/>
                <w:szCs w:val="20"/>
              </w:rPr>
            </w:pPr>
            <w:r>
              <w:rPr>
                <w:rFonts w:eastAsia="Calibri"/>
                <w:sz w:val="20"/>
                <w:szCs w:val="20"/>
              </w:rPr>
              <w:t>доверенности, - фамилия, имя,</w:t>
            </w:r>
          </w:p>
          <w:p w:rsidR="00C376C3" w:rsidRDefault="00C376C3" w:rsidP="00A14C92">
            <w:pPr>
              <w:autoSpaceDE w:val="0"/>
              <w:autoSpaceDN w:val="0"/>
              <w:adjustRightInd w:val="0"/>
              <w:jc w:val="both"/>
              <w:rPr>
                <w:rFonts w:eastAsia="Calibri"/>
                <w:sz w:val="20"/>
                <w:szCs w:val="20"/>
              </w:rPr>
            </w:pPr>
            <w:r>
              <w:rPr>
                <w:rFonts w:eastAsia="Calibri"/>
                <w:sz w:val="20"/>
                <w:szCs w:val="20"/>
              </w:rPr>
              <w:t xml:space="preserve">отчество лица, действующего </w:t>
            </w:r>
            <w:proofErr w:type="gramStart"/>
            <w:r>
              <w:rPr>
                <w:rFonts w:eastAsia="Calibri"/>
                <w:sz w:val="20"/>
                <w:szCs w:val="20"/>
              </w:rPr>
              <w:t>на</w:t>
            </w:r>
            <w:proofErr w:type="gramEnd"/>
          </w:p>
          <w:p w:rsidR="00C376C3" w:rsidRDefault="00C376C3" w:rsidP="00A14C92">
            <w:pPr>
              <w:autoSpaceDE w:val="0"/>
              <w:autoSpaceDN w:val="0"/>
              <w:adjustRightInd w:val="0"/>
              <w:jc w:val="both"/>
              <w:rPr>
                <w:sz w:val="28"/>
                <w:szCs w:val="28"/>
              </w:rPr>
            </w:pPr>
            <w:proofErr w:type="gramStart"/>
            <w:r>
              <w:rPr>
                <w:rFonts w:eastAsia="Calibri"/>
                <w:sz w:val="20"/>
                <w:szCs w:val="20"/>
              </w:rPr>
              <w:t>основании</w:t>
            </w:r>
            <w:proofErr w:type="gramEnd"/>
            <w:r>
              <w:rPr>
                <w:rFonts w:eastAsia="Calibri"/>
                <w:sz w:val="20"/>
                <w:szCs w:val="20"/>
              </w:rPr>
              <w:t xml:space="preserve"> доверенности)</w:t>
            </w:r>
          </w:p>
        </w:tc>
      </w:tr>
    </w:tbl>
    <w:p w:rsidR="00C376C3" w:rsidRDefault="00C376C3" w:rsidP="00C376C3">
      <w:pPr>
        <w:autoSpaceDE w:val="0"/>
        <w:autoSpaceDN w:val="0"/>
        <w:adjustRightInd w:val="0"/>
        <w:rPr>
          <w:sz w:val="28"/>
          <w:szCs w:val="28"/>
        </w:rPr>
      </w:pPr>
    </w:p>
    <w:p w:rsidR="00C376C3" w:rsidRPr="00E82F9E" w:rsidRDefault="00C376C3" w:rsidP="00C376C3">
      <w:pPr>
        <w:autoSpaceDE w:val="0"/>
        <w:autoSpaceDN w:val="0"/>
        <w:adjustRightInd w:val="0"/>
        <w:jc w:val="center"/>
        <w:rPr>
          <w:sz w:val="26"/>
          <w:szCs w:val="26"/>
        </w:rPr>
      </w:pPr>
      <w:proofErr w:type="gramStart"/>
      <w:r w:rsidRPr="00E82F9E">
        <w:rPr>
          <w:sz w:val="26"/>
          <w:szCs w:val="26"/>
        </w:rPr>
        <w:t>Заявление о приемке завершенного переустройства, и (или) перепланировки, и (или) иных работ нежилого (жилого) помещения</w:t>
      </w:r>
      <w:proofErr w:type="gramEnd"/>
    </w:p>
    <w:p w:rsidR="00C376C3" w:rsidRPr="00E82F9E" w:rsidRDefault="00C376C3" w:rsidP="00C376C3">
      <w:pPr>
        <w:autoSpaceDE w:val="0"/>
        <w:autoSpaceDN w:val="0"/>
        <w:adjustRightInd w:val="0"/>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3"/>
        <w:gridCol w:w="4601"/>
      </w:tblGrid>
      <w:tr w:rsidR="00C376C3" w:rsidRPr="00E82F9E" w:rsidTr="00A14C92">
        <w:trPr>
          <w:cantSplit/>
          <w:jc w:val="center"/>
        </w:trPr>
        <w:tc>
          <w:tcPr>
            <w:tcW w:w="9344" w:type="dxa"/>
            <w:gridSpan w:val="2"/>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ind w:firstLine="709"/>
              <w:jc w:val="center"/>
              <w:rPr>
                <w:sz w:val="26"/>
                <w:szCs w:val="26"/>
              </w:rPr>
            </w:pPr>
            <w:r w:rsidRPr="00E82F9E">
              <w:rPr>
                <w:sz w:val="26"/>
                <w:szCs w:val="26"/>
              </w:rPr>
              <w:t>Сведения о заявителе (физическое лицо)</w:t>
            </w:r>
          </w:p>
        </w:tc>
      </w:tr>
      <w:tr w:rsidR="00C376C3" w:rsidRPr="00E82F9E" w:rsidTr="00A14C92">
        <w:trPr>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Адрес регистрации по месту жительства</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Данные документа, удостоверяющего личность, - для гражданина, в том числе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cantSplit/>
          <w:trHeight w:val="345"/>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pStyle w:val="ConsPlusNormal"/>
              <w:ind w:firstLine="0"/>
              <w:jc w:val="both"/>
              <w:rPr>
                <w:rFonts w:ascii="Times New Roman" w:hAnsi="Times New Roman"/>
                <w:sz w:val="26"/>
                <w:szCs w:val="26"/>
              </w:rPr>
            </w:pPr>
            <w:r w:rsidRPr="00E82F9E">
              <w:rPr>
                <w:rFonts w:ascii="Times New Roman" w:hAnsi="Times New Roman"/>
                <w:sz w:val="26"/>
                <w:szCs w:val="26"/>
              </w:rPr>
              <w:t>ИНН - для гражданина, в том числе являющемся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cantSplit/>
          <w:trHeight w:val="345"/>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autoSpaceDE w:val="0"/>
              <w:autoSpaceDN w:val="0"/>
              <w:adjustRightInd w:val="0"/>
              <w:jc w:val="both"/>
              <w:rPr>
                <w:sz w:val="26"/>
                <w:szCs w:val="26"/>
              </w:rPr>
            </w:pPr>
            <w:r w:rsidRPr="00E82F9E">
              <w:rPr>
                <w:rFonts w:eastAsia="Calibri"/>
                <w:sz w:val="26"/>
                <w:szCs w:val="26"/>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cantSplit/>
          <w:jc w:val="center"/>
        </w:trPr>
        <w:tc>
          <w:tcPr>
            <w:tcW w:w="9344" w:type="dxa"/>
            <w:gridSpan w:val="2"/>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ind w:firstLine="709"/>
              <w:jc w:val="center"/>
              <w:rPr>
                <w:sz w:val="26"/>
                <w:szCs w:val="26"/>
              </w:rPr>
            </w:pPr>
            <w:r w:rsidRPr="00E82F9E">
              <w:rPr>
                <w:sz w:val="26"/>
                <w:szCs w:val="26"/>
              </w:rPr>
              <w:t>Сведения о заявителе (юридическое лицо)</w:t>
            </w:r>
          </w:p>
        </w:tc>
      </w:tr>
      <w:tr w:rsidR="00C376C3" w:rsidRPr="00E82F9E" w:rsidTr="00A14C92">
        <w:trPr>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pStyle w:val="Normal"/>
              <w:snapToGrid/>
              <w:jc w:val="both"/>
              <w:rPr>
                <w:sz w:val="26"/>
                <w:szCs w:val="26"/>
              </w:rPr>
            </w:pPr>
            <w:r w:rsidRPr="00E82F9E">
              <w:rPr>
                <w:sz w:val="26"/>
                <w:szCs w:val="26"/>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Юридический адрес</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ИНН</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ОГРН</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autoSpaceDE w:val="0"/>
              <w:autoSpaceDN w:val="0"/>
              <w:adjustRightInd w:val="0"/>
              <w:jc w:val="both"/>
              <w:rPr>
                <w:sz w:val="26"/>
                <w:szCs w:val="26"/>
              </w:rPr>
            </w:pPr>
            <w:r w:rsidRPr="00E82F9E">
              <w:rPr>
                <w:rFonts w:eastAsia="Calibri"/>
                <w:sz w:val="26"/>
                <w:szCs w:val="26"/>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autoSpaceDE w:val="0"/>
              <w:autoSpaceDN w:val="0"/>
              <w:adjustRightInd w:val="0"/>
              <w:jc w:val="both"/>
              <w:rPr>
                <w:sz w:val="26"/>
                <w:szCs w:val="26"/>
              </w:rPr>
            </w:pPr>
            <w:r w:rsidRPr="00E82F9E">
              <w:rPr>
                <w:rFonts w:eastAsia="Calibri"/>
                <w:sz w:val="26"/>
                <w:szCs w:val="26"/>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rPr>
                <w:sz w:val="26"/>
                <w:szCs w:val="26"/>
              </w:rPr>
            </w:pPr>
            <w:r w:rsidRPr="00E82F9E">
              <w:rPr>
                <w:sz w:val="26"/>
                <w:szCs w:val="26"/>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 xml:space="preserve">Почтовый адрес, адрес электронной </w:t>
            </w:r>
            <w:r w:rsidRPr="00E82F9E">
              <w:rPr>
                <w:sz w:val="26"/>
                <w:szCs w:val="26"/>
              </w:rPr>
              <w:lastRenderedPageBreak/>
              <w:t>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cantSplit/>
          <w:jc w:val="center"/>
        </w:trPr>
        <w:tc>
          <w:tcPr>
            <w:tcW w:w="9344" w:type="dxa"/>
            <w:gridSpan w:val="2"/>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ind w:firstLine="709"/>
              <w:jc w:val="center"/>
              <w:rPr>
                <w:sz w:val="26"/>
                <w:szCs w:val="26"/>
              </w:rPr>
            </w:pPr>
            <w:r w:rsidRPr="00E82F9E">
              <w:rPr>
                <w:rFonts w:eastAsia="Calibri"/>
                <w:sz w:val="26"/>
                <w:szCs w:val="26"/>
              </w:rPr>
              <w:lastRenderedPageBreak/>
              <w:t>Для лица, действующего на основании документа, подтверждающего полномочия действовать от имени заявителя</w:t>
            </w:r>
          </w:p>
        </w:tc>
      </w:tr>
      <w:tr w:rsidR="00C376C3" w:rsidRPr="00E82F9E" w:rsidTr="00A14C92">
        <w:trPr>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pStyle w:val="ConsPlusNormal"/>
              <w:ind w:firstLine="0"/>
              <w:jc w:val="both"/>
              <w:rPr>
                <w:rFonts w:ascii="Times New Roman" w:hAnsi="Times New Roman" w:cs="Times New Roman"/>
                <w:sz w:val="26"/>
                <w:szCs w:val="26"/>
              </w:rPr>
            </w:pPr>
            <w:r w:rsidRPr="00E82F9E">
              <w:rPr>
                <w:rFonts w:ascii="Times New Roman" w:hAnsi="Times New Roman" w:cs="Times New Roman"/>
                <w:sz w:val="26"/>
                <w:szCs w:val="26"/>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autoSpaceDE w:val="0"/>
              <w:autoSpaceDN w:val="0"/>
              <w:adjustRightInd w:val="0"/>
              <w:jc w:val="both"/>
              <w:rPr>
                <w:sz w:val="26"/>
                <w:szCs w:val="26"/>
              </w:rPr>
            </w:pPr>
            <w:r w:rsidRPr="00E82F9E">
              <w:rPr>
                <w:rFonts w:eastAsia="Calibri"/>
                <w:sz w:val="26"/>
                <w:szCs w:val="26"/>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r w:rsidR="00C376C3" w:rsidRPr="00E82F9E" w:rsidTr="00A14C92">
        <w:trPr>
          <w:jc w:val="center"/>
        </w:trPr>
        <w:tc>
          <w:tcPr>
            <w:tcW w:w="4743" w:type="dxa"/>
            <w:tcBorders>
              <w:top w:val="single" w:sz="4" w:space="0" w:color="auto"/>
              <w:left w:val="single" w:sz="4" w:space="0" w:color="auto"/>
              <w:bottom w:val="single" w:sz="4" w:space="0" w:color="auto"/>
              <w:right w:val="single" w:sz="4" w:space="0" w:color="auto"/>
            </w:tcBorders>
            <w:hideMark/>
          </w:tcPr>
          <w:p w:rsidR="00C376C3" w:rsidRPr="00E82F9E" w:rsidRDefault="00C376C3" w:rsidP="00A14C92">
            <w:pPr>
              <w:jc w:val="both"/>
              <w:rPr>
                <w:sz w:val="26"/>
                <w:szCs w:val="26"/>
              </w:rPr>
            </w:pPr>
            <w:r w:rsidRPr="00E82F9E">
              <w:rPr>
                <w:sz w:val="26"/>
                <w:szCs w:val="26"/>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C376C3" w:rsidRPr="00E82F9E" w:rsidRDefault="00C376C3" w:rsidP="00A14C92">
            <w:pPr>
              <w:ind w:firstLine="709"/>
              <w:rPr>
                <w:sz w:val="26"/>
                <w:szCs w:val="26"/>
              </w:rPr>
            </w:pPr>
          </w:p>
        </w:tc>
      </w:tr>
    </w:tbl>
    <w:p w:rsidR="00C376C3" w:rsidRPr="00E82F9E" w:rsidRDefault="00C376C3" w:rsidP="00C376C3">
      <w:pPr>
        <w:autoSpaceDE w:val="0"/>
        <w:autoSpaceDN w:val="0"/>
        <w:adjustRightInd w:val="0"/>
        <w:jc w:val="center"/>
        <w:rPr>
          <w:sz w:val="26"/>
          <w:szCs w:val="26"/>
        </w:rPr>
      </w:pPr>
    </w:p>
    <w:p w:rsidR="00C376C3" w:rsidRPr="00E82F9E" w:rsidRDefault="00C376C3" w:rsidP="00C376C3">
      <w:pPr>
        <w:autoSpaceDE w:val="0"/>
        <w:autoSpaceDN w:val="0"/>
        <w:adjustRightInd w:val="0"/>
        <w:ind w:firstLine="708"/>
        <w:jc w:val="both"/>
        <w:rPr>
          <w:sz w:val="26"/>
          <w:szCs w:val="26"/>
        </w:rPr>
      </w:pPr>
      <w:r w:rsidRPr="00E82F9E">
        <w:rPr>
          <w:sz w:val="26"/>
          <w:szCs w:val="26"/>
        </w:rPr>
        <w:t>Прошу назначить комиссию по приемке законченного переустройством и (или) перепланировкой _________________________ (нежилого/жилого) помещения приемочной комиссией.</w:t>
      </w:r>
    </w:p>
    <w:p w:rsidR="00C376C3" w:rsidRPr="00E82F9E" w:rsidRDefault="00C376C3" w:rsidP="00C376C3">
      <w:pPr>
        <w:autoSpaceDE w:val="0"/>
        <w:autoSpaceDN w:val="0"/>
        <w:adjustRightInd w:val="0"/>
        <w:ind w:firstLine="709"/>
        <w:jc w:val="both"/>
        <w:rPr>
          <w:sz w:val="26"/>
          <w:szCs w:val="26"/>
        </w:rPr>
      </w:pPr>
      <w:r w:rsidRPr="00E82F9E">
        <w:rPr>
          <w:sz w:val="26"/>
          <w:szCs w:val="26"/>
        </w:rPr>
        <w:t>Адрес объекта: _______________________________________________________</w:t>
      </w:r>
    </w:p>
    <w:p w:rsidR="00C376C3" w:rsidRPr="00E82F9E" w:rsidRDefault="00C376C3" w:rsidP="00C376C3">
      <w:pPr>
        <w:autoSpaceDE w:val="0"/>
        <w:autoSpaceDN w:val="0"/>
        <w:adjustRightInd w:val="0"/>
        <w:jc w:val="both"/>
        <w:rPr>
          <w:sz w:val="26"/>
          <w:szCs w:val="26"/>
        </w:rPr>
      </w:pPr>
    </w:p>
    <w:p w:rsidR="00C376C3" w:rsidRPr="00E82F9E" w:rsidRDefault="00C376C3" w:rsidP="00C376C3">
      <w:pPr>
        <w:autoSpaceDE w:val="0"/>
        <w:autoSpaceDN w:val="0"/>
        <w:adjustRightInd w:val="0"/>
        <w:ind w:firstLine="709"/>
        <w:rPr>
          <w:sz w:val="26"/>
          <w:szCs w:val="26"/>
        </w:rPr>
      </w:pPr>
      <w:r w:rsidRPr="00E82F9E">
        <w:rPr>
          <w:sz w:val="26"/>
          <w:szCs w:val="26"/>
        </w:rPr>
        <w:t>Способ выдачи документов (</w:t>
      </w:r>
      <w:proofErr w:type="gramStart"/>
      <w:r w:rsidRPr="00E82F9E">
        <w:rPr>
          <w:sz w:val="26"/>
          <w:szCs w:val="26"/>
        </w:rPr>
        <w:t>нужное</w:t>
      </w:r>
      <w:proofErr w:type="gramEnd"/>
      <w:r w:rsidRPr="00E82F9E">
        <w:rPr>
          <w:sz w:val="26"/>
          <w:szCs w:val="26"/>
        </w:rPr>
        <w:t xml:space="preserve"> отметить):</w:t>
      </w:r>
    </w:p>
    <w:p w:rsidR="00C376C3" w:rsidRPr="00E82F9E" w:rsidRDefault="00C376C3" w:rsidP="00C376C3">
      <w:pPr>
        <w:autoSpaceDE w:val="0"/>
        <w:autoSpaceDN w:val="0"/>
        <w:adjustRightInd w:val="0"/>
        <w:ind w:left="360" w:hanging="360"/>
        <w:rPr>
          <w:sz w:val="26"/>
          <w:szCs w:val="26"/>
        </w:rPr>
      </w:pPr>
      <w:r w:rsidRPr="00E82F9E">
        <w:rPr>
          <w:sz w:val="26"/>
          <w:szCs w:val="26"/>
          <w:bdr w:val="single" w:sz="4" w:space="0" w:color="auto" w:frame="1"/>
        </w:rPr>
        <w:t xml:space="preserve">⁯ </w:t>
      </w:r>
      <w:r w:rsidRPr="00E82F9E">
        <w:rPr>
          <w:sz w:val="26"/>
          <w:szCs w:val="26"/>
        </w:rPr>
        <w:t xml:space="preserve"> лично      </w:t>
      </w:r>
      <w:r w:rsidRPr="00E82F9E">
        <w:rPr>
          <w:sz w:val="26"/>
          <w:szCs w:val="26"/>
          <w:bdr w:val="single" w:sz="4" w:space="0" w:color="auto" w:frame="1"/>
        </w:rPr>
        <w:t xml:space="preserve">⁯ </w:t>
      </w:r>
      <w:r w:rsidRPr="00E82F9E">
        <w:rPr>
          <w:sz w:val="26"/>
          <w:szCs w:val="26"/>
        </w:rPr>
        <w:t xml:space="preserve"> направление посредством почтового отправления с </w:t>
      </w:r>
      <w:proofErr w:type="spellStart"/>
      <w:r w:rsidRPr="00E82F9E">
        <w:rPr>
          <w:sz w:val="26"/>
          <w:szCs w:val="26"/>
        </w:rPr>
        <w:t>уведом</w:t>
      </w:r>
      <w:proofErr w:type="spellEnd"/>
      <w:r w:rsidRPr="00E82F9E">
        <w:rPr>
          <w:sz w:val="26"/>
          <w:szCs w:val="26"/>
        </w:rPr>
        <w:t>-</w:t>
      </w:r>
    </w:p>
    <w:p w:rsidR="00C376C3" w:rsidRPr="00E82F9E" w:rsidRDefault="00C376C3" w:rsidP="00C376C3">
      <w:pPr>
        <w:autoSpaceDE w:val="0"/>
        <w:autoSpaceDN w:val="0"/>
        <w:adjustRightInd w:val="0"/>
        <w:ind w:left="360" w:hanging="360"/>
        <w:rPr>
          <w:sz w:val="26"/>
          <w:szCs w:val="26"/>
        </w:rPr>
      </w:pPr>
      <w:r w:rsidRPr="00E82F9E">
        <w:rPr>
          <w:sz w:val="26"/>
          <w:szCs w:val="26"/>
        </w:rPr>
        <w:tab/>
      </w:r>
      <w:r w:rsidRPr="00E82F9E">
        <w:rPr>
          <w:sz w:val="26"/>
          <w:szCs w:val="26"/>
        </w:rPr>
        <w:tab/>
      </w:r>
      <w:r w:rsidRPr="00E82F9E">
        <w:rPr>
          <w:sz w:val="26"/>
          <w:szCs w:val="26"/>
        </w:rPr>
        <w:tab/>
      </w:r>
      <w:r w:rsidRPr="00E82F9E">
        <w:rPr>
          <w:sz w:val="26"/>
          <w:szCs w:val="26"/>
        </w:rPr>
        <w:tab/>
      </w:r>
      <w:proofErr w:type="spellStart"/>
      <w:r w:rsidRPr="00E82F9E">
        <w:rPr>
          <w:sz w:val="26"/>
          <w:szCs w:val="26"/>
        </w:rPr>
        <w:t>лением</w:t>
      </w:r>
      <w:proofErr w:type="spellEnd"/>
    </w:p>
    <w:p w:rsidR="00C376C3" w:rsidRPr="00E82F9E" w:rsidRDefault="00C376C3" w:rsidP="00C376C3">
      <w:pPr>
        <w:autoSpaceDE w:val="0"/>
        <w:autoSpaceDN w:val="0"/>
        <w:adjustRightInd w:val="0"/>
        <w:ind w:left="360" w:hanging="360"/>
        <w:rPr>
          <w:sz w:val="26"/>
          <w:szCs w:val="26"/>
        </w:rPr>
      </w:pPr>
    </w:p>
    <w:p w:rsidR="00C376C3" w:rsidRPr="00E82F9E" w:rsidRDefault="00C376C3" w:rsidP="00C376C3">
      <w:pPr>
        <w:autoSpaceDE w:val="0"/>
        <w:autoSpaceDN w:val="0"/>
        <w:adjustRightInd w:val="0"/>
        <w:ind w:left="360" w:hanging="360"/>
        <w:rPr>
          <w:sz w:val="26"/>
          <w:szCs w:val="26"/>
        </w:rPr>
      </w:pPr>
      <w:r w:rsidRPr="00E82F9E">
        <w:rPr>
          <w:sz w:val="26"/>
          <w:szCs w:val="26"/>
          <w:bdr w:val="single" w:sz="4" w:space="0" w:color="auto" w:frame="1"/>
        </w:rPr>
        <w:t xml:space="preserve">⁯ </w:t>
      </w:r>
      <w:r w:rsidRPr="00E82F9E">
        <w:rPr>
          <w:sz w:val="26"/>
          <w:szCs w:val="26"/>
        </w:rPr>
        <w:t xml:space="preserve"> в МФЦ**     </w:t>
      </w:r>
      <w:r w:rsidRPr="00E82F9E">
        <w:rPr>
          <w:sz w:val="26"/>
          <w:szCs w:val="26"/>
          <w:bdr w:val="single" w:sz="4" w:space="0" w:color="auto" w:frame="1"/>
        </w:rPr>
        <w:t xml:space="preserve">⁯ </w:t>
      </w:r>
      <w:r w:rsidRPr="00E82F9E">
        <w:rPr>
          <w:sz w:val="26"/>
          <w:szCs w:val="26"/>
        </w:rPr>
        <w:t xml:space="preserve"> в личном кабинете на Портале </w:t>
      </w:r>
      <w:proofErr w:type="gramStart"/>
      <w:r w:rsidRPr="00E82F9E">
        <w:rPr>
          <w:sz w:val="26"/>
          <w:szCs w:val="26"/>
        </w:rPr>
        <w:t>государственных</w:t>
      </w:r>
      <w:proofErr w:type="gramEnd"/>
      <w:r w:rsidRPr="00E82F9E">
        <w:rPr>
          <w:sz w:val="26"/>
          <w:szCs w:val="26"/>
        </w:rPr>
        <w:t xml:space="preserve"> и </w:t>
      </w:r>
      <w:proofErr w:type="spellStart"/>
      <w:r w:rsidRPr="00E82F9E">
        <w:rPr>
          <w:sz w:val="26"/>
          <w:szCs w:val="26"/>
        </w:rPr>
        <w:t>муници</w:t>
      </w:r>
      <w:proofErr w:type="spellEnd"/>
      <w:r w:rsidRPr="00E82F9E">
        <w:rPr>
          <w:sz w:val="26"/>
          <w:szCs w:val="26"/>
        </w:rPr>
        <w:t>-</w:t>
      </w:r>
    </w:p>
    <w:p w:rsidR="00C376C3" w:rsidRPr="00E82F9E" w:rsidRDefault="00C376C3" w:rsidP="00C376C3">
      <w:pPr>
        <w:autoSpaceDE w:val="0"/>
        <w:autoSpaceDN w:val="0"/>
        <w:adjustRightInd w:val="0"/>
        <w:ind w:left="360" w:hanging="360"/>
        <w:rPr>
          <w:sz w:val="26"/>
          <w:szCs w:val="26"/>
        </w:rPr>
      </w:pPr>
      <w:r w:rsidRPr="00E82F9E">
        <w:rPr>
          <w:sz w:val="26"/>
          <w:szCs w:val="26"/>
        </w:rPr>
        <w:tab/>
      </w:r>
      <w:r w:rsidRPr="00E82F9E">
        <w:rPr>
          <w:sz w:val="26"/>
          <w:szCs w:val="26"/>
        </w:rPr>
        <w:tab/>
      </w:r>
      <w:r w:rsidRPr="00E82F9E">
        <w:rPr>
          <w:sz w:val="26"/>
          <w:szCs w:val="26"/>
        </w:rPr>
        <w:tab/>
      </w:r>
      <w:r w:rsidRPr="00E82F9E">
        <w:rPr>
          <w:sz w:val="26"/>
          <w:szCs w:val="26"/>
        </w:rPr>
        <w:tab/>
      </w:r>
      <w:proofErr w:type="spellStart"/>
      <w:r w:rsidRPr="00E82F9E">
        <w:rPr>
          <w:sz w:val="26"/>
          <w:szCs w:val="26"/>
        </w:rPr>
        <w:t>пальных</w:t>
      </w:r>
      <w:proofErr w:type="spellEnd"/>
      <w:r w:rsidRPr="00E82F9E">
        <w:rPr>
          <w:sz w:val="26"/>
          <w:szCs w:val="26"/>
        </w:rPr>
        <w:t xml:space="preserve"> услуг (функций) области*</w:t>
      </w:r>
    </w:p>
    <w:p w:rsidR="00C376C3" w:rsidRPr="00E82F9E" w:rsidRDefault="00C376C3" w:rsidP="00C376C3">
      <w:pPr>
        <w:autoSpaceDE w:val="0"/>
        <w:autoSpaceDN w:val="0"/>
        <w:adjustRightInd w:val="0"/>
        <w:ind w:left="360" w:hanging="360"/>
        <w:rPr>
          <w:sz w:val="26"/>
          <w:szCs w:val="26"/>
        </w:rPr>
      </w:pPr>
      <w:r w:rsidRPr="00E82F9E">
        <w:rPr>
          <w:sz w:val="26"/>
          <w:szCs w:val="26"/>
          <w:bdr w:val="single" w:sz="4" w:space="0" w:color="auto" w:frame="1"/>
        </w:rPr>
        <w:t xml:space="preserve">⁯ </w:t>
      </w:r>
      <w:r w:rsidRPr="00E82F9E">
        <w:rPr>
          <w:sz w:val="26"/>
          <w:szCs w:val="26"/>
        </w:rPr>
        <w:t xml:space="preserve"> по электронной почте.   </w:t>
      </w:r>
    </w:p>
    <w:p w:rsidR="00C376C3" w:rsidRPr="00E82F9E" w:rsidRDefault="00C376C3" w:rsidP="00C376C3">
      <w:pPr>
        <w:autoSpaceDE w:val="0"/>
        <w:autoSpaceDN w:val="0"/>
        <w:adjustRightInd w:val="0"/>
        <w:ind w:firstLine="709"/>
        <w:rPr>
          <w:color w:val="000000"/>
          <w:sz w:val="26"/>
          <w:szCs w:val="26"/>
        </w:rPr>
      </w:pPr>
    </w:p>
    <w:p w:rsidR="00C376C3" w:rsidRPr="00E82F9E" w:rsidRDefault="00C376C3" w:rsidP="00C376C3">
      <w:pPr>
        <w:rPr>
          <w:sz w:val="26"/>
          <w:szCs w:val="26"/>
        </w:rPr>
      </w:pPr>
      <w:r w:rsidRPr="00E82F9E">
        <w:rPr>
          <w:sz w:val="26"/>
          <w:szCs w:val="26"/>
        </w:rPr>
        <w:t>* в случае если заявление подано посредством Регионального портала.</w:t>
      </w:r>
    </w:p>
    <w:p w:rsidR="00C376C3" w:rsidRPr="00E82F9E" w:rsidRDefault="00C376C3" w:rsidP="00C376C3">
      <w:pPr>
        <w:autoSpaceDE w:val="0"/>
        <w:autoSpaceDN w:val="0"/>
        <w:adjustRightInd w:val="0"/>
        <w:jc w:val="both"/>
        <w:rPr>
          <w:sz w:val="26"/>
          <w:szCs w:val="26"/>
        </w:rPr>
      </w:pPr>
      <w:r w:rsidRPr="00E82F9E">
        <w:rPr>
          <w:sz w:val="26"/>
          <w:szCs w:val="26"/>
        </w:rPr>
        <w:t>** в случае если заявление подано через МФЦ.</w:t>
      </w:r>
    </w:p>
    <w:p w:rsidR="00C376C3" w:rsidRPr="00E82F9E" w:rsidRDefault="00C376C3" w:rsidP="00C376C3">
      <w:pPr>
        <w:autoSpaceDE w:val="0"/>
        <w:autoSpaceDN w:val="0"/>
        <w:adjustRightInd w:val="0"/>
        <w:jc w:val="both"/>
        <w:rPr>
          <w:sz w:val="26"/>
          <w:szCs w:val="26"/>
        </w:rPr>
      </w:pPr>
    </w:p>
    <w:p w:rsidR="00C376C3" w:rsidRPr="00E82F9E" w:rsidRDefault="00C376C3" w:rsidP="00C376C3">
      <w:pPr>
        <w:autoSpaceDE w:val="0"/>
        <w:autoSpaceDN w:val="0"/>
        <w:adjustRightInd w:val="0"/>
        <w:ind w:firstLine="709"/>
        <w:rPr>
          <w:sz w:val="26"/>
          <w:szCs w:val="26"/>
        </w:rPr>
      </w:pPr>
      <w:r w:rsidRPr="00E82F9E">
        <w:rPr>
          <w:sz w:val="26"/>
          <w:szCs w:val="26"/>
        </w:rPr>
        <w:t>«____»_______________20____г.                                ___________________</w:t>
      </w:r>
    </w:p>
    <w:p w:rsidR="00C376C3" w:rsidRPr="00E82F9E" w:rsidRDefault="00C376C3" w:rsidP="00C376C3">
      <w:pPr>
        <w:ind w:firstLine="709"/>
        <w:rPr>
          <w:sz w:val="20"/>
          <w:szCs w:val="20"/>
        </w:rPr>
      </w:pPr>
      <w:r w:rsidRPr="00E82F9E">
        <w:rPr>
          <w:sz w:val="26"/>
          <w:szCs w:val="26"/>
        </w:rPr>
        <w:t xml:space="preserve">   </w:t>
      </w:r>
      <w:r w:rsidRPr="00E82F9E">
        <w:rPr>
          <w:sz w:val="26"/>
          <w:szCs w:val="26"/>
        </w:rPr>
        <w:tab/>
      </w:r>
      <w:r w:rsidRPr="00E82F9E">
        <w:rPr>
          <w:sz w:val="26"/>
          <w:szCs w:val="26"/>
        </w:rPr>
        <w:tab/>
      </w:r>
      <w:r w:rsidRPr="00E82F9E">
        <w:rPr>
          <w:sz w:val="26"/>
          <w:szCs w:val="26"/>
        </w:rPr>
        <w:tab/>
      </w:r>
      <w:r w:rsidRPr="00E82F9E">
        <w:rPr>
          <w:sz w:val="26"/>
          <w:szCs w:val="26"/>
        </w:rPr>
        <w:tab/>
      </w:r>
      <w:r w:rsidRPr="00E82F9E">
        <w:rPr>
          <w:sz w:val="26"/>
          <w:szCs w:val="26"/>
        </w:rPr>
        <w:tab/>
      </w:r>
      <w:r w:rsidRPr="00E82F9E">
        <w:rPr>
          <w:sz w:val="26"/>
          <w:szCs w:val="26"/>
        </w:rPr>
        <w:tab/>
      </w:r>
      <w:r w:rsidRPr="00E82F9E">
        <w:rPr>
          <w:sz w:val="26"/>
          <w:szCs w:val="26"/>
        </w:rPr>
        <w:tab/>
      </w:r>
      <w:r>
        <w:rPr>
          <w:sz w:val="28"/>
          <w:szCs w:val="28"/>
        </w:rPr>
        <w:tab/>
      </w:r>
      <w:r>
        <w:rPr>
          <w:sz w:val="28"/>
          <w:szCs w:val="28"/>
        </w:rPr>
        <w:tab/>
        <w:t xml:space="preserve">   </w:t>
      </w:r>
      <w:r w:rsidRPr="00E82F9E">
        <w:rPr>
          <w:sz w:val="20"/>
          <w:szCs w:val="20"/>
        </w:rPr>
        <w:t>(подпись)</w:t>
      </w:r>
    </w:p>
    <w:p w:rsidR="00C376C3" w:rsidRPr="00E82F9E" w:rsidRDefault="00C376C3" w:rsidP="00C376C3">
      <w:pPr>
        <w:autoSpaceDE w:val="0"/>
        <w:autoSpaceDN w:val="0"/>
        <w:adjustRightInd w:val="0"/>
        <w:jc w:val="both"/>
        <w:rPr>
          <w:b/>
          <w:bCs/>
          <w:sz w:val="20"/>
          <w:szCs w:val="20"/>
        </w:rPr>
      </w:pPr>
    </w:p>
    <w:p w:rsidR="00C376C3" w:rsidRDefault="00C376C3" w:rsidP="00C376C3">
      <w:pPr>
        <w:autoSpaceDE w:val="0"/>
        <w:autoSpaceDN w:val="0"/>
        <w:adjustRightInd w:val="0"/>
        <w:rPr>
          <w:b/>
          <w:bCs/>
          <w:sz w:val="28"/>
          <w:szCs w:val="28"/>
        </w:rPr>
      </w:pPr>
    </w:p>
    <w:p w:rsidR="00C376C3" w:rsidRPr="00E82F9E" w:rsidRDefault="00C376C3" w:rsidP="00C376C3">
      <w:pPr>
        <w:jc w:val="right"/>
        <w:rPr>
          <w:sz w:val="26"/>
          <w:szCs w:val="26"/>
        </w:rPr>
      </w:pPr>
      <w:r>
        <w:rPr>
          <w:sz w:val="28"/>
          <w:szCs w:val="28"/>
        </w:rPr>
        <w:br w:type="page"/>
      </w:r>
      <w:r w:rsidRPr="00E82F9E">
        <w:rPr>
          <w:sz w:val="26"/>
          <w:szCs w:val="26"/>
        </w:rPr>
        <w:lastRenderedPageBreak/>
        <w:t>Приложение 4</w:t>
      </w:r>
    </w:p>
    <w:p w:rsidR="00C376C3" w:rsidRPr="00E82F9E" w:rsidRDefault="00C376C3" w:rsidP="00C376C3">
      <w:pPr>
        <w:pStyle w:val="ConsPlusNormal"/>
        <w:jc w:val="right"/>
        <w:rPr>
          <w:rFonts w:ascii="Times New Roman" w:hAnsi="Times New Roman"/>
          <w:sz w:val="26"/>
          <w:szCs w:val="26"/>
        </w:rPr>
      </w:pPr>
      <w:r w:rsidRPr="00E82F9E">
        <w:rPr>
          <w:rFonts w:ascii="Times New Roman" w:hAnsi="Times New Roman"/>
          <w:sz w:val="26"/>
          <w:szCs w:val="26"/>
        </w:rPr>
        <w:t>к административному регламенту,</w:t>
      </w:r>
    </w:p>
    <w:p w:rsidR="00C376C3" w:rsidRPr="00E82F9E" w:rsidRDefault="00C376C3" w:rsidP="00C376C3">
      <w:pPr>
        <w:pStyle w:val="ConsPlusNormal"/>
        <w:jc w:val="right"/>
        <w:rPr>
          <w:rFonts w:ascii="Times New Roman" w:hAnsi="Times New Roman"/>
          <w:sz w:val="26"/>
          <w:szCs w:val="26"/>
        </w:rPr>
      </w:pPr>
      <w:proofErr w:type="gramStart"/>
      <w:r w:rsidRPr="00E82F9E">
        <w:rPr>
          <w:rFonts w:ascii="Times New Roman" w:hAnsi="Times New Roman"/>
          <w:sz w:val="26"/>
          <w:szCs w:val="26"/>
        </w:rPr>
        <w:t>утвержденному</w:t>
      </w:r>
      <w:proofErr w:type="gramEnd"/>
      <w:r w:rsidRPr="00E82F9E">
        <w:rPr>
          <w:rFonts w:ascii="Times New Roman" w:hAnsi="Times New Roman"/>
          <w:sz w:val="26"/>
          <w:szCs w:val="26"/>
        </w:rPr>
        <w:t xml:space="preserve"> постановлением </w:t>
      </w:r>
    </w:p>
    <w:p w:rsidR="00C376C3" w:rsidRPr="00E82F9E" w:rsidRDefault="00C376C3" w:rsidP="00C376C3">
      <w:pPr>
        <w:pStyle w:val="ConsPlusNormal"/>
        <w:jc w:val="right"/>
        <w:rPr>
          <w:rFonts w:ascii="Times New Roman" w:hAnsi="Times New Roman"/>
          <w:sz w:val="26"/>
          <w:szCs w:val="26"/>
        </w:rPr>
      </w:pPr>
      <w:r w:rsidRPr="00E82F9E">
        <w:rPr>
          <w:rFonts w:ascii="Times New Roman" w:hAnsi="Times New Roman"/>
          <w:sz w:val="26"/>
          <w:szCs w:val="26"/>
        </w:rPr>
        <w:t xml:space="preserve">администрации округа </w:t>
      </w:r>
    </w:p>
    <w:p w:rsidR="00C376C3" w:rsidRPr="00E82F9E" w:rsidRDefault="00C376C3" w:rsidP="00C376C3">
      <w:pPr>
        <w:pStyle w:val="ConsPlusNormal"/>
        <w:jc w:val="center"/>
        <w:rPr>
          <w:rFonts w:ascii="Times New Roman" w:hAnsi="Times New Roman"/>
          <w:sz w:val="26"/>
          <w:szCs w:val="26"/>
        </w:rPr>
      </w:pPr>
      <w:r w:rsidRPr="00E82F9E">
        <w:rPr>
          <w:rFonts w:ascii="Times New Roman" w:hAnsi="Times New Roman"/>
          <w:sz w:val="26"/>
          <w:szCs w:val="26"/>
        </w:rPr>
        <w:t xml:space="preserve">                                                                        </w:t>
      </w:r>
      <w:r>
        <w:rPr>
          <w:rFonts w:ascii="Times New Roman" w:hAnsi="Times New Roman"/>
          <w:sz w:val="26"/>
          <w:szCs w:val="26"/>
        </w:rPr>
        <w:t xml:space="preserve"> от 09.01.2023 № 37                         </w:t>
      </w:r>
      <w:r w:rsidRPr="00E82F9E">
        <w:rPr>
          <w:rFonts w:ascii="Times New Roman" w:hAnsi="Times New Roman"/>
          <w:sz w:val="26"/>
          <w:szCs w:val="26"/>
        </w:rPr>
        <w:t xml:space="preserve">    </w:t>
      </w:r>
    </w:p>
    <w:p w:rsidR="00C376C3" w:rsidRDefault="00C376C3" w:rsidP="00C376C3">
      <w:pPr>
        <w:jc w:val="right"/>
        <w:rPr>
          <w:sz w:val="28"/>
          <w:szCs w:val="28"/>
        </w:rPr>
      </w:pPr>
    </w:p>
    <w:p w:rsidR="00C376C3" w:rsidRPr="00DB4B68" w:rsidRDefault="00C376C3" w:rsidP="00C376C3">
      <w:pPr>
        <w:pStyle w:val="ConsPlusNormal"/>
        <w:widowControl/>
        <w:ind w:firstLine="0"/>
        <w:jc w:val="center"/>
        <w:rPr>
          <w:rFonts w:ascii="Times New Roman" w:hAnsi="Times New Roman" w:cs="Times New Roman"/>
          <w:sz w:val="26"/>
          <w:szCs w:val="26"/>
        </w:rPr>
      </w:pPr>
    </w:p>
    <w:p w:rsidR="00C376C3" w:rsidRPr="00DB4B68" w:rsidRDefault="00C376C3" w:rsidP="00C376C3">
      <w:pPr>
        <w:pStyle w:val="afa"/>
        <w:jc w:val="center"/>
        <w:rPr>
          <w:rFonts w:ascii="Times New Roman" w:hAnsi="Times New Roman"/>
          <w:sz w:val="26"/>
          <w:szCs w:val="26"/>
        </w:rPr>
      </w:pPr>
      <w:r w:rsidRPr="00DB4B68">
        <w:rPr>
          <w:rFonts w:ascii="Times New Roman" w:hAnsi="Times New Roman"/>
          <w:sz w:val="26"/>
          <w:szCs w:val="26"/>
        </w:rPr>
        <w:t>БЛОК-СХЕМА</w:t>
      </w:r>
    </w:p>
    <w:p w:rsidR="00C376C3" w:rsidRPr="00DB4B68" w:rsidRDefault="00C376C3" w:rsidP="00C376C3">
      <w:pPr>
        <w:pStyle w:val="afa"/>
        <w:jc w:val="center"/>
        <w:rPr>
          <w:rFonts w:ascii="Times New Roman" w:hAnsi="Times New Roman"/>
          <w:sz w:val="26"/>
          <w:szCs w:val="26"/>
        </w:rPr>
      </w:pPr>
      <w:r w:rsidRPr="00DB4B68">
        <w:rPr>
          <w:rFonts w:ascii="Times New Roman" w:hAnsi="Times New Roman"/>
          <w:sz w:val="26"/>
          <w:szCs w:val="26"/>
        </w:rPr>
        <w:t xml:space="preserve">последовательности административных процедур </w:t>
      </w:r>
    </w:p>
    <w:p w:rsidR="00C376C3" w:rsidRPr="00DB4B68" w:rsidRDefault="00C376C3" w:rsidP="00C376C3">
      <w:pPr>
        <w:pStyle w:val="afa"/>
        <w:jc w:val="center"/>
        <w:rPr>
          <w:rFonts w:ascii="Times New Roman" w:hAnsi="Times New Roman"/>
          <w:sz w:val="26"/>
          <w:szCs w:val="26"/>
        </w:rPr>
      </w:pPr>
      <w:r w:rsidRPr="00DB4B68">
        <w:rPr>
          <w:rFonts w:ascii="Times New Roman" w:hAnsi="Times New Roman"/>
          <w:sz w:val="26"/>
          <w:szCs w:val="26"/>
        </w:rPr>
        <w:t xml:space="preserve">при предоставлении муниципальной услуги </w:t>
      </w:r>
    </w:p>
    <w:p w:rsidR="00C376C3" w:rsidRPr="00DB4B68" w:rsidRDefault="00C376C3" w:rsidP="00C376C3">
      <w:pPr>
        <w:pStyle w:val="ConsPlusNormal"/>
        <w:widowControl/>
        <w:ind w:firstLine="0"/>
        <w:jc w:val="center"/>
        <w:rPr>
          <w:rFonts w:ascii="Times New Roman" w:hAnsi="Times New Roman" w:cs="Times New Roman"/>
          <w:sz w:val="26"/>
          <w:szCs w:val="26"/>
        </w:rPr>
      </w:pPr>
    </w:p>
    <w:p w:rsidR="00C376C3" w:rsidRPr="00DB4B68" w:rsidRDefault="00C376C3" w:rsidP="00C376C3">
      <w:pPr>
        <w:widowControl w:val="0"/>
        <w:autoSpaceDE w:val="0"/>
        <w:autoSpaceDN w:val="0"/>
        <w:adjustRightInd w:val="0"/>
        <w:ind w:firstLine="540"/>
        <w:jc w:val="center"/>
        <w:rPr>
          <w:sz w:val="26"/>
          <w:szCs w:val="26"/>
        </w:rPr>
      </w:pPr>
      <w:r w:rsidRPr="00DB4B68">
        <w:rPr>
          <w:sz w:val="26"/>
          <w:szCs w:val="26"/>
        </w:rPr>
        <w:t>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 нежилого помещения в жилое помещение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C376C3" w:rsidTr="00A14C92">
        <w:trPr>
          <w:trHeight w:val="776"/>
          <w:jc w:val="center"/>
        </w:trPr>
        <w:tc>
          <w:tcPr>
            <w:tcW w:w="9072" w:type="dxa"/>
            <w:tcBorders>
              <w:top w:val="single" w:sz="4" w:space="0" w:color="auto"/>
              <w:left w:val="single" w:sz="4" w:space="0" w:color="auto"/>
              <w:bottom w:val="single" w:sz="4" w:space="0" w:color="auto"/>
              <w:right w:val="single" w:sz="4" w:space="0" w:color="auto"/>
            </w:tcBorders>
            <w:hideMark/>
          </w:tcPr>
          <w:p w:rsidR="00C376C3" w:rsidRDefault="00C376C3" w:rsidP="00A14C92">
            <w:pPr>
              <w:pStyle w:val="ConsPlusNormal"/>
              <w:widowControl/>
              <w:ind w:firstLine="0"/>
              <w:jc w:val="center"/>
              <w:rPr>
                <w:rFonts w:ascii="Times New Roman" w:hAnsi="Times New Roman" w:cs="Times New Roman"/>
                <w:sz w:val="28"/>
                <w:szCs w:val="28"/>
              </w:rPr>
            </w:pPr>
            <w:r w:rsidRPr="00DB4B68">
              <w:rPr>
                <w:rFonts w:ascii="Times New Roman" w:hAnsi="Times New Roman" w:cs="Times New Roman"/>
                <w:sz w:val="26"/>
                <w:szCs w:val="26"/>
              </w:rPr>
              <w:t>Прием и регистрация заявления и прилагаемых документов,</w:t>
            </w:r>
            <w:r>
              <w:rPr>
                <w:rFonts w:ascii="Times New Roman" w:hAnsi="Times New Roman" w:cs="Times New Roman"/>
                <w:sz w:val="28"/>
                <w:szCs w:val="28"/>
              </w:rPr>
              <w:t xml:space="preserve"> </w:t>
            </w:r>
            <w:r>
              <w:rPr>
                <w:rFonts w:ascii="Times New Roman" w:hAnsi="Times New Roman"/>
                <w:i/>
                <w:sz w:val="24"/>
                <w:szCs w:val="24"/>
              </w:rPr>
              <w:t xml:space="preserve">(пункт 3.2.4 регламента; срок – </w:t>
            </w:r>
            <w:r w:rsidRPr="00786F42">
              <w:rPr>
                <w:rFonts w:ascii="Times New Roman" w:hAnsi="Times New Roman"/>
                <w:i/>
                <w:sz w:val="24"/>
                <w:szCs w:val="24"/>
              </w:rPr>
              <w:t>1 рабочий день со дня поступления заявления и прилагаемых документов в Уполномоченный орган</w:t>
            </w:r>
            <w:r>
              <w:rPr>
                <w:rFonts w:ascii="Times New Roman" w:hAnsi="Times New Roman"/>
                <w:i/>
                <w:sz w:val="24"/>
                <w:szCs w:val="24"/>
              </w:rPr>
              <w:t>).</w:t>
            </w:r>
          </w:p>
        </w:tc>
      </w:tr>
    </w:tbl>
    <w:p w:rsidR="00C376C3" w:rsidRDefault="00C376C3" w:rsidP="00C376C3">
      <w:pPr>
        <w:pStyle w:val="ConsPlusNormal"/>
        <w:widowControl/>
        <w:ind w:firstLine="0"/>
        <w:jc w:val="center"/>
        <w:rPr>
          <w:rFonts w:ascii="Times New Roman" w:hAnsi="Times New Roman" w:cs="Times New Roman"/>
          <w:sz w:val="28"/>
          <w:szCs w:val="28"/>
        </w:rPr>
      </w:pPr>
      <w:r w:rsidRPr="0056636C">
        <w:pict>
          <v:line id="_x0000_s1026" style="position:absolute;left:0;text-align:left;z-index:251658240;mso-position-horizontal-relative:text;mso-position-vertical-relative:text" from="251.7pt,2pt" to="251.7pt,31.05pt">
            <v:stroke endarrow="block"/>
          </v:line>
        </w:pict>
      </w:r>
    </w:p>
    <w:p w:rsidR="00C376C3" w:rsidRDefault="00C376C3" w:rsidP="00C376C3">
      <w:pPr>
        <w:pStyle w:val="ConsPlusNonformat"/>
        <w:widowControl/>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C376C3" w:rsidTr="00A14C92">
        <w:trPr>
          <w:trHeight w:val="1007"/>
          <w:jc w:val="center"/>
        </w:trPr>
        <w:tc>
          <w:tcPr>
            <w:tcW w:w="9072" w:type="dxa"/>
            <w:tcBorders>
              <w:top w:val="single" w:sz="4" w:space="0" w:color="auto"/>
              <w:left w:val="single" w:sz="4" w:space="0" w:color="auto"/>
              <w:bottom w:val="single" w:sz="4" w:space="0" w:color="auto"/>
              <w:right w:val="single" w:sz="4" w:space="0" w:color="auto"/>
            </w:tcBorders>
            <w:hideMark/>
          </w:tcPr>
          <w:p w:rsidR="00C376C3" w:rsidRDefault="00C376C3" w:rsidP="00A14C92">
            <w:pPr>
              <w:pStyle w:val="ConsPlusNormal"/>
              <w:widowControl/>
              <w:ind w:firstLine="0"/>
              <w:jc w:val="center"/>
              <w:rPr>
                <w:rFonts w:ascii="Times New Roman" w:hAnsi="Times New Roman" w:cs="Times New Roman"/>
                <w:sz w:val="28"/>
                <w:szCs w:val="28"/>
              </w:rPr>
            </w:pPr>
            <w:r w:rsidRPr="00DB4B68">
              <w:rPr>
                <w:rFonts w:ascii="Times New Roman" w:hAnsi="Times New Roman" w:cs="Times New Roman"/>
                <w:sz w:val="26"/>
                <w:szCs w:val="26"/>
              </w:rPr>
              <w:t>Рассмотрение заявления и прилагаемых документов, необходимых для предоставления муниципальной услуги, принятие решения о переводе (отказе в переводе) помещения</w:t>
            </w:r>
            <w:r>
              <w:rPr>
                <w:rFonts w:ascii="Times New Roman" w:hAnsi="Times New Roman" w:cs="Times New Roman"/>
                <w:sz w:val="28"/>
                <w:szCs w:val="28"/>
              </w:rPr>
              <w:t xml:space="preserve"> </w:t>
            </w:r>
            <w:r>
              <w:rPr>
                <w:rFonts w:ascii="Times New Roman" w:hAnsi="Times New Roman"/>
                <w:i/>
                <w:sz w:val="24"/>
                <w:szCs w:val="24"/>
              </w:rPr>
              <w:t xml:space="preserve">(пункт 3.3.6 регламента; срок - </w:t>
            </w:r>
            <w:r w:rsidRPr="00B02DB5">
              <w:rPr>
                <w:rFonts w:ascii="Times New Roman" w:hAnsi="Times New Roman"/>
                <w:i/>
                <w:sz w:val="24"/>
                <w:szCs w:val="24"/>
              </w:rPr>
              <w:t>в течение 4</w:t>
            </w:r>
            <w:r>
              <w:rPr>
                <w:rFonts w:ascii="Times New Roman" w:hAnsi="Times New Roman"/>
                <w:i/>
                <w:sz w:val="24"/>
                <w:szCs w:val="24"/>
              </w:rPr>
              <w:t>1</w:t>
            </w:r>
            <w:r w:rsidRPr="00B02DB5">
              <w:rPr>
                <w:rFonts w:ascii="Times New Roman" w:hAnsi="Times New Roman"/>
                <w:i/>
                <w:sz w:val="24"/>
                <w:szCs w:val="24"/>
              </w:rPr>
              <w:t xml:space="preserve"> календарн</w:t>
            </w:r>
            <w:r>
              <w:rPr>
                <w:rFonts w:ascii="Times New Roman" w:hAnsi="Times New Roman"/>
                <w:i/>
                <w:sz w:val="24"/>
                <w:szCs w:val="24"/>
              </w:rPr>
              <w:t>ого</w:t>
            </w:r>
            <w:r w:rsidRPr="00B02DB5">
              <w:rPr>
                <w:rFonts w:ascii="Times New Roman" w:hAnsi="Times New Roman"/>
                <w:i/>
                <w:sz w:val="24"/>
                <w:szCs w:val="24"/>
              </w:rPr>
              <w:t xml:space="preserve"> дн</w:t>
            </w:r>
            <w:r>
              <w:rPr>
                <w:rFonts w:ascii="Times New Roman" w:hAnsi="Times New Roman"/>
                <w:i/>
                <w:sz w:val="24"/>
                <w:szCs w:val="24"/>
              </w:rPr>
              <w:t>я</w:t>
            </w:r>
            <w:r w:rsidRPr="00B02DB5">
              <w:rPr>
                <w:rFonts w:ascii="Times New Roman" w:hAnsi="Times New Roman"/>
                <w:i/>
                <w:sz w:val="24"/>
                <w:szCs w:val="24"/>
              </w:rPr>
              <w:t xml:space="preserve"> со дня передачи зарегистрированного заявления и документов, необходимых для пред</w:t>
            </w:r>
            <w:r>
              <w:rPr>
                <w:rFonts w:ascii="Times New Roman" w:hAnsi="Times New Roman"/>
                <w:i/>
                <w:sz w:val="24"/>
                <w:szCs w:val="24"/>
              </w:rPr>
              <w:t>оставления муниципальной услуги)</w:t>
            </w:r>
          </w:p>
        </w:tc>
      </w:tr>
    </w:tbl>
    <w:p w:rsidR="00C376C3" w:rsidRDefault="00C376C3" w:rsidP="00C376C3">
      <w:pPr>
        <w:pStyle w:val="ConsPlusNormal"/>
        <w:widowControl/>
        <w:ind w:firstLine="0"/>
        <w:jc w:val="center"/>
        <w:rPr>
          <w:rFonts w:ascii="Times New Roman" w:hAnsi="Times New Roman" w:cs="Times New Roman"/>
          <w:sz w:val="28"/>
          <w:szCs w:val="28"/>
        </w:rPr>
      </w:pPr>
      <w:r w:rsidRPr="0056636C">
        <w:pict>
          <v:line id="_x0000_s1029" style="position:absolute;left:0;text-align:left;z-index:251658240;mso-position-horizontal-relative:text;mso-position-vertical-relative:text" from="251.7pt,-.15pt" to="251.7pt,32.35pt">
            <v:stroke endarrow="block"/>
          </v:line>
        </w:pict>
      </w:r>
    </w:p>
    <w:p w:rsidR="00C376C3" w:rsidRDefault="00C376C3" w:rsidP="00C376C3">
      <w:pPr>
        <w:pStyle w:val="ConsPlusNormal"/>
        <w:widowControl/>
        <w:ind w:firstLine="0"/>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C376C3" w:rsidTr="00A14C92">
        <w:trPr>
          <w:jc w:val="center"/>
        </w:trPr>
        <w:tc>
          <w:tcPr>
            <w:tcW w:w="9072" w:type="dxa"/>
            <w:tcBorders>
              <w:top w:val="single" w:sz="4" w:space="0" w:color="auto"/>
              <w:left w:val="single" w:sz="4" w:space="0" w:color="auto"/>
              <w:bottom w:val="single" w:sz="4" w:space="0" w:color="auto"/>
              <w:right w:val="single" w:sz="4" w:space="0" w:color="auto"/>
            </w:tcBorders>
            <w:hideMark/>
          </w:tcPr>
          <w:p w:rsidR="00C376C3" w:rsidRDefault="00C376C3" w:rsidP="00A14C92">
            <w:pPr>
              <w:pStyle w:val="ConsPlusNormal"/>
              <w:widowControl/>
              <w:ind w:firstLine="0"/>
              <w:jc w:val="center"/>
              <w:rPr>
                <w:rFonts w:ascii="Times New Roman" w:hAnsi="Times New Roman" w:cs="Times New Roman"/>
                <w:sz w:val="28"/>
                <w:szCs w:val="28"/>
              </w:rPr>
            </w:pPr>
            <w:r w:rsidRPr="00DB4B68">
              <w:rPr>
                <w:rFonts w:ascii="Times New Roman" w:hAnsi="Times New Roman" w:cs="Times New Roman"/>
                <w:sz w:val="26"/>
                <w:szCs w:val="26"/>
              </w:rPr>
              <w:t>Направление (вручение) заявителю уведомления о переводе (отказе в переводе) помещения</w:t>
            </w:r>
            <w:r>
              <w:rPr>
                <w:rFonts w:ascii="Times New Roman" w:hAnsi="Times New Roman" w:cs="Times New Roman"/>
                <w:sz w:val="28"/>
                <w:szCs w:val="28"/>
              </w:rPr>
              <w:t xml:space="preserve"> </w:t>
            </w:r>
            <w:r>
              <w:rPr>
                <w:rFonts w:ascii="Times New Roman" w:hAnsi="Times New Roman"/>
                <w:i/>
                <w:sz w:val="24"/>
                <w:szCs w:val="24"/>
              </w:rPr>
              <w:t xml:space="preserve">(пункт 3.4.3 регламента; срок - </w:t>
            </w:r>
            <w:r w:rsidRPr="00AB6042">
              <w:rPr>
                <w:rFonts w:ascii="Times New Roman" w:hAnsi="Times New Roman"/>
                <w:i/>
                <w:sz w:val="24"/>
                <w:szCs w:val="24"/>
              </w:rPr>
              <w:t>3 рабочих дня со дня приняти</w:t>
            </w:r>
            <w:r>
              <w:rPr>
                <w:rFonts w:ascii="Times New Roman" w:hAnsi="Times New Roman"/>
                <w:i/>
                <w:sz w:val="24"/>
                <w:szCs w:val="24"/>
              </w:rPr>
              <w:t>я</w:t>
            </w:r>
            <w:r w:rsidRPr="00AB6042">
              <w:rPr>
                <w:rFonts w:ascii="Times New Roman" w:hAnsi="Times New Roman"/>
                <w:i/>
                <w:sz w:val="24"/>
                <w:szCs w:val="24"/>
              </w:rPr>
              <w:t xml:space="preserve"> решения о переводе (отказе в переводе) помещения</w:t>
            </w:r>
            <w:r>
              <w:rPr>
                <w:rFonts w:ascii="Times New Roman" w:hAnsi="Times New Roman"/>
                <w:i/>
                <w:sz w:val="24"/>
                <w:szCs w:val="24"/>
              </w:rPr>
              <w:t>)</w:t>
            </w:r>
          </w:p>
        </w:tc>
      </w:tr>
    </w:tbl>
    <w:p w:rsidR="00C376C3" w:rsidRDefault="00C376C3" w:rsidP="00C376C3">
      <w:pPr>
        <w:pStyle w:val="ConsPlusNormal"/>
        <w:widowControl/>
        <w:ind w:firstLine="0"/>
        <w:jc w:val="center"/>
        <w:rPr>
          <w:rFonts w:ascii="Times New Roman" w:hAnsi="Times New Roman" w:cs="Times New Roman"/>
          <w:sz w:val="28"/>
          <w:szCs w:val="28"/>
        </w:rPr>
      </w:pPr>
    </w:p>
    <w:p w:rsidR="00C376C3" w:rsidRPr="00DB4B68" w:rsidRDefault="00C376C3" w:rsidP="00C376C3">
      <w:pPr>
        <w:autoSpaceDE w:val="0"/>
        <w:autoSpaceDN w:val="0"/>
        <w:adjustRightInd w:val="0"/>
        <w:jc w:val="center"/>
        <w:outlineLvl w:val="0"/>
        <w:rPr>
          <w:color w:val="000000"/>
          <w:sz w:val="26"/>
          <w:szCs w:val="26"/>
          <w:shd w:val="clear" w:color="auto" w:fill="FFFFFF"/>
        </w:rPr>
      </w:pPr>
      <w:proofErr w:type="gramStart"/>
      <w:r w:rsidRPr="00DB4B68">
        <w:rPr>
          <w:color w:val="000000"/>
          <w:sz w:val="26"/>
          <w:szCs w:val="26"/>
          <w:shd w:val="clear" w:color="auto" w:fill="FFFFFF"/>
        </w:rPr>
        <w:t>Подготовка акта приемочной комиссии, подтверждающего завершение переустройства, и (или) перепланировки, и (или) иных работ</w:t>
      </w:r>
      <w:proofErr w:type="gramEnd"/>
    </w:p>
    <w:p w:rsidR="00C376C3" w:rsidRPr="00DB4B68" w:rsidRDefault="00C376C3" w:rsidP="00C376C3">
      <w:pPr>
        <w:autoSpaceDE w:val="0"/>
        <w:autoSpaceDN w:val="0"/>
        <w:adjustRightInd w:val="0"/>
        <w:jc w:val="center"/>
        <w:outlineLvl w:val="0"/>
        <w:rPr>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C376C3" w:rsidTr="00A14C92">
        <w:trPr>
          <w:jc w:val="center"/>
        </w:trPr>
        <w:tc>
          <w:tcPr>
            <w:tcW w:w="9180" w:type="dxa"/>
            <w:tcBorders>
              <w:top w:val="single" w:sz="4" w:space="0" w:color="000000"/>
              <w:left w:val="single" w:sz="4" w:space="0" w:color="000000"/>
              <w:bottom w:val="single" w:sz="4" w:space="0" w:color="000000"/>
              <w:right w:val="single" w:sz="4" w:space="0" w:color="000000"/>
            </w:tcBorders>
            <w:hideMark/>
          </w:tcPr>
          <w:p w:rsidR="00C376C3" w:rsidRPr="00DB4B68" w:rsidRDefault="00C376C3" w:rsidP="00A14C92">
            <w:pPr>
              <w:widowControl w:val="0"/>
              <w:autoSpaceDE w:val="0"/>
              <w:autoSpaceDN w:val="0"/>
              <w:adjustRightInd w:val="0"/>
              <w:ind w:firstLine="540"/>
              <w:jc w:val="center"/>
              <w:rPr>
                <w:sz w:val="26"/>
                <w:szCs w:val="26"/>
              </w:rPr>
            </w:pPr>
            <w:r w:rsidRPr="00DB4B68">
              <w:rPr>
                <w:sz w:val="26"/>
                <w:szCs w:val="26"/>
              </w:rPr>
              <w:t xml:space="preserve">Прием и регистрация заявления о приемке завершенного переустройства, и (или) перепланировки, и (или) иных работ </w:t>
            </w:r>
          </w:p>
          <w:p w:rsidR="00C376C3" w:rsidRDefault="00C376C3" w:rsidP="00A14C92">
            <w:pPr>
              <w:widowControl w:val="0"/>
              <w:autoSpaceDE w:val="0"/>
              <w:autoSpaceDN w:val="0"/>
              <w:adjustRightInd w:val="0"/>
              <w:ind w:firstLine="540"/>
              <w:jc w:val="center"/>
              <w:rPr>
                <w:sz w:val="28"/>
                <w:szCs w:val="28"/>
              </w:rPr>
            </w:pPr>
            <w:r>
              <w:rPr>
                <w:i/>
              </w:rPr>
              <w:t xml:space="preserve">(пункт 3.5.4 регламента; срок - </w:t>
            </w:r>
            <w:r w:rsidRPr="00AB6042">
              <w:rPr>
                <w:i/>
              </w:rPr>
              <w:t>1 рабочий день со дня поступления заявления о приемке в Уполномоченный орган</w:t>
            </w:r>
            <w:r>
              <w:rPr>
                <w:i/>
              </w:rPr>
              <w:t>)</w:t>
            </w:r>
          </w:p>
        </w:tc>
      </w:tr>
    </w:tbl>
    <w:p w:rsidR="00C376C3" w:rsidRDefault="00C376C3" w:rsidP="00C376C3">
      <w:pPr>
        <w:pStyle w:val="ConsPlusNormal"/>
        <w:widowControl/>
        <w:ind w:firstLine="0"/>
        <w:jc w:val="center"/>
        <w:rPr>
          <w:rFonts w:ascii="Times New Roman" w:hAnsi="Times New Roman" w:cs="Times New Roman"/>
          <w:sz w:val="28"/>
          <w:szCs w:val="28"/>
        </w:rPr>
      </w:pPr>
      <w:r w:rsidRPr="0056636C">
        <w:pict>
          <v:line id="_x0000_s1027" style="position:absolute;left:0;text-align:left;z-index:251658240;mso-position-horizontal-relative:text;mso-position-vertical-relative:text" from="251.7pt,.5pt" to="251.7pt,32.85pt">
            <v:stroke endarrow="block"/>
          </v:line>
        </w:pict>
      </w:r>
    </w:p>
    <w:p w:rsidR="00C376C3" w:rsidRDefault="00C376C3" w:rsidP="00C376C3">
      <w:pPr>
        <w:pStyle w:val="ConsPlusNormal"/>
        <w:widowControl/>
        <w:ind w:firstLine="0"/>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C376C3" w:rsidTr="00A14C92">
        <w:trPr>
          <w:jc w:val="center"/>
        </w:trPr>
        <w:tc>
          <w:tcPr>
            <w:tcW w:w="9180" w:type="dxa"/>
            <w:tcBorders>
              <w:top w:val="single" w:sz="4" w:space="0" w:color="000000"/>
              <w:left w:val="single" w:sz="4" w:space="0" w:color="000000"/>
              <w:bottom w:val="single" w:sz="4" w:space="0" w:color="000000"/>
              <w:right w:val="single" w:sz="4" w:space="0" w:color="000000"/>
            </w:tcBorders>
            <w:hideMark/>
          </w:tcPr>
          <w:p w:rsidR="00C376C3" w:rsidRDefault="00C376C3" w:rsidP="00A14C92">
            <w:pPr>
              <w:pStyle w:val="ConsPlusNormal"/>
              <w:widowControl/>
              <w:ind w:firstLine="0"/>
              <w:jc w:val="center"/>
              <w:rPr>
                <w:rFonts w:ascii="Times New Roman" w:hAnsi="Times New Roman" w:cs="Times New Roman"/>
                <w:sz w:val="28"/>
                <w:szCs w:val="28"/>
              </w:rPr>
            </w:pPr>
            <w:r w:rsidRPr="00DB4B68">
              <w:rPr>
                <w:rFonts w:ascii="Times New Roman" w:hAnsi="Times New Roman" w:cs="Times New Roman"/>
                <w:sz w:val="26"/>
                <w:szCs w:val="26"/>
              </w:rPr>
              <w:t>Рассмотрение заявления, оформление акта приемочной комиссии, подтверждающего завершение переустройства и (или) перепланировки, и (или) иных работ</w:t>
            </w:r>
            <w:r>
              <w:rPr>
                <w:rFonts w:ascii="Times New Roman" w:hAnsi="Times New Roman" w:cs="Times New Roman"/>
                <w:color w:val="FF0000"/>
                <w:sz w:val="24"/>
                <w:szCs w:val="24"/>
              </w:rPr>
              <w:t xml:space="preserve"> </w:t>
            </w:r>
            <w:r w:rsidRPr="00AB6042">
              <w:rPr>
                <w:rFonts w:ascii="Times New Roman" w:hAnsi="Times New Roman" w:cs="Times New Roman"/>
                <w:i/>
                <w:sz w:val="24"/>
                <w:szCs w:val="24"/>
              </w:rPr>
              <w:t>(пункт 3.6.</w:t>
            </w:r>
            <w:r>
              <w:rPr>
                <w:rFonts w:ascii="Times New Roman" w:hAnsi="Times New Roman" w:cs="Times New Roman"/>
                <w:i/>
                <w:sz w:val="24"/>
                <w:szCs w:val="24"/>
              </w:rPr>
              <w:t>10</w:t>
            </w:r>
            <w:r w:rsidRPr="00AB6042">
              <w:rPr>
                <w:rFonts w:ascii="Times New Roman" w:hAnsi="Times New Roman" w:cs="Times New Roman"/>
                <w:i/>
                <w:sz w:val="24"/>
                <w:szCs w:val="24"/>
              </w:rPr>
              <w:t xml:space="preserve"> регламента; срок - в течение 26 календарных дней со дня получения должностным лицом, ответственным за предоставление муниципальной услуги заявления о приемке на рассмотрение)</w:t>
            </w:r>
          </w:p>
        </w:tc>
      </w:tr>
    </w:tbl>
    <w:p w:rsidR="00C376C3" w:rsidRDefault="00C376C3" w:rsidP="00C376C3">
      <w:pPr>
        <w:pStyle w:val="ConsPlusNormal"/>
        <w:widowControl/>
        <w:ind w:firstLine="0"/>
        <w:jc w:val="center"/>
        <w:rPr>
          <w:rFonts w:ascii="Times New Roman" w:hAnsi="Times New Roman" w:cs="Times New Roman"/>
          <w:sz w:val="28"/>
          <w:szCs w:val="28"/>
        </w:rPr>
      </w:pPr>
      <w:r w:rsidRPr="0056636C">
        <w:pict>
          <v:line id="_x0000_s1028" style="position:absolute;left:0;text-align:left;z-index:251658240;mso-position-horizontal-relative:text;mso-position-vertical-relative:text" from="251.7pt,.2pt" to="251.7pt,33.15pt">
            <v:stroke endarrow="block"/>
          </v:line>
        </w:pict>
      </w:r>
    </w:p>
    <w:p w:rsidR="00C376C3" w:rsidRDefault="00C376C3" w:rsidP="00C376C3">
      <w:pPr>
        <w:widowControl w:val="0"/>
        <w:autoSpaceDE w:val="0"/>
        <w:autoSpaceDN w:val="0"/>
        <w:adjustRightInd w:val="0"/>
        <w:jc w:val="cent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C376C3" w:rsidTr="00A14C92">
        <w:trPr>
          <w:jc w:val="center"/>
        </w:trPr>
        <w:tc>
          <w:tcPr>
            <w:tcW w:w="9180" w:type="dxa"/>
            <w:tcBorders>
              <w:top w:val="single" w:sz="4" w:space="0" w:color="000000"/>
              <w:left w:val="single" w:sz="4" w:space="0" w:color="000000"/>
              <w:bottom w:val="single" w:sz="4" w:space="0" w:color="000000"/>
              <w:right w:val="single" w:sz="4" w:space="0" w:color="000000"/>
            </w:tcBorders>
            <w:hideMark/>
          </w:tcPr>
          <w:p w:rsidR="00C376C3" w:rsidRDefault="00C376C3" w:rsidP="00A14C92">
            <w:pPr>
              <w:widowControl w:val="0"/>
              <w:autoSpaceDE w:val="0"/>
              <w:autoSpaceDN w:val="0"/>
              <w:adjustRightInd w:val="0"/>
              <w:ind w:firstLine="540"/>
              <w:jc w:val="center"/>
              <w:rPr>
                <w:sz w:val="28"/>
                <w:szCs w:val="28"/>
              </w:rPr>
            </w:pPr>
            <w:proofErr w:type="gramStart"/>
            <w:r w:rsidRPr="00DB4B68">
              <w:rPr>
                <w:sz w:val="26"/>
                <w:szCs w:val="26"/>
              </w:rPr>
              <w:t xml:space="preserve">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w:t>
            </w:r>
            <w:r w:rsidRPr="00DB4B68">
              <w:rPr>
                <w:sz w:val="26"/>
                <w:szCs w:val="26"/>
              </w:rPr>
              <w:lastRenderedPageBreak/>
              <w:t>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w:t>
            </w:r>
            <w:r>
              <w:rPr>
                <w:i/>
                <w:color w:val="FF0000"/>
              </w:rPr>
              <w:t xml:space="preserve"> </w:t>
            </w:r>
            <w:r>
              <w:rPr>
                <w:i/>
              </w:rPr>
              <w:t>(пункт 3.7.3 регламента;</w:t>
            </w:r>
            <w:proofErr w:type="gramEnd"/>
            <w:r>
              <w:rPr>
                <w:i/>
              </w:rPr>
              <w:t xml:space="preserve"> срок - </w:t>
            </w:r>
            <w:r w:rsidRPr="00EA6BDC">
              <w:rPr>
                <w:i/>
              </w:rPr>
              <w:t>в течение 3 рабочих дней со дня утверждения акта приемки, принятия решения об отказе в переводе помещения.</w:t>
            </w:r>
            <w:r>
              <w:rPr>
                <w:i/>
              </w:rPr>
              <w:t>)</w:t>
            </w:r>
          </w:p>
        </w:tc>
      </w:tr>
    </w:tbl>
    <w:p w:rsidR="00C376C3" w:rsidRPr="00C929DE" w:rsidRDefault="00C376C3" w:rsidP="00C376C3">
      <w:pPr>
        <w:ind w:right="-5" w:firstLine="720"/>
        <w:jc w:val="both"/>
        <w:rPr>
          <w:sz w:val="26"/>
          <w:szCs w:val="26"/>
        </w:rPr>
      </w:pPr>
    </w:p>
    <w:p w:rsidR="00C376C3" w:rsidRDefault="00C376C3" w:rsidP="00C376C3"/>
    <w:p w:rsidR="00452BAC" w:rsidRDefault="00452BAC"/>
    <w:sectPr w:rsidR="00452BAC" w:rsidSect="00942A40">
      <w:headerReference w:type="default" r:id="rId10"/>
      <w:pgSz w:w="11906" w:h="16838" w:code="9"/>
      <w:pgMar w:top="993" w:right="992" w:bottom="924" w:left="1134" w:header="720" w:footer="720"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40" w:rsidRPr="00EC16FE" w:rsidRDefault="00A850A3" w:rsidP="00EC16F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76C3"/>
    <w:rsid w:val="00452BAC"/>
    <w:rsid w:val="00A850A3"/>
    <w:rsid w:val="00C37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C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376C3"/>
    <w:pPr>
      <w:keepNext/>
      <w:keepLines/>
      <w:spacing w:before="200"/>
      <w:outlineLvl w:val="1"/>
    </w:pPr>
    <w:rPr>
      <w:rFonts w:ascii="Cambria" w:hAnsi="Cambria"/>
      <w:b/>
      <w:bCs/>
      <w:color w:val="4F81BD"/>
      <w:sz w:val="26"/>
      <w:szCs w:val="26"/>
    </w:rPr>
  </w:style>
  <w:style w:type="paragraph" w:styleId="4">
    <w:name w:val="heading 4"/>
    <w:basedOn w:val="a"/>
    <w:next w:val="a"/>
    <w:link w:val="41"/>
    <w:qFormat/>
    <w:rsid w:val="00C376C3"/>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376C3"/>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semiHidden/>
    <w:rsid w:val="00C376C3"/>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C376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376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76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Заголовок 3 Знак"/>
    <w:basedOn w:val="a0"/>
    <w:rsid w:val="00C376C3"/>
    <w:rPr>
      <w:rFonts w:ascii="Arial" w:hAnsi="Arial" w:cs="Arial"/>
      <w:b/>
      <w:bCs/>
      <w:sz w:val="26"/>
      <w:szCs w:val="26"/>
      <w:lang w:val="ru-RU" w:eastAsia="ru-RU"/>
    </w:rPr>
  </w:style>
  <w:style w:type="paragraph" w:customStyle="1" w:styleId="ConsNormal">
    <w:name w:val="ConsNormal"/>
    <w:rsid w:val="00C376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C376C3"/>
    <w:rPr>
      <w:rFonts w:cs="Times New Roman"/>
      <w:color w:val="0000FF"/>
      <w:u w:val="single"/>
    </w:rPr>
  </w:style>
  <w:style w:type="paragraph" w:styleId="21">
    <w:name w:val="Body Text Indent 2"/>
    <w:basedOn w:val="a"/>
    <w:link w:val="22"/>
    <w:rsid w:val="00C376C3"/>
    <w:pPr>
      <w:autoSpaceDE w:val="0"/>
      <w:autoSpaceDN w:val="0"/>
      <w:adjustRightInd w:val="0"/>
      <w:ind w:firstLine="540"/>
      <w:jc w:val="both"/>
    </w:pPr>
  </w:style>
  <w:style w:type="character" w:customStyle="1" w:styleId="22">
    <w:name w:val="Основной текст с отступом 2 Знак"/>
    <w:basedOn w:val="a0"/>
    <w:link w:val="21"/>
    <w:rsid w:val="00C376C3"/>
    <w:rPr>
      <w:rFonts w:ascii="Times New Roman" w:eastAsia="Times New Roman" w:hAnsi="Times New Roman" w:cs="Times New Roman"/>
      <w:sz w:val="24"/>
      <w:szCs w:val="24"/>
      <w:lang w:eastAsia="ru-RU"/>
    </w:rPr>
  </w:style>
  <w:style w:type="paragraph" w:customStyle="1" w:styleId="1">
    <w:name w:val="Основной текст с отступом1"/>
    <w:basedOn w:val="a"/>
    <w:link w:val="BodyTextIndentChar"/>
    <w:rsid w:val="00C376C3"/>
    <w:pPr>
      <w:spacing w:after="120" w:line="480" w:lineRule="auto"/>
    </w:pPr>
  </w:style>
  <w:style w:type="character" w:customStyle="1" w:styleId="BodyTextIndentChar">
    <w:name w:val="Body Text Indent Char"/>
    <w:basedOn w:val="a0"/>
    <w:link w:val="1"/>
    <w:rsid w:val="00C376C3"/>
    <w:rPr>
      <w:rFonts w:ascii="Times New Roman" w:eastAsia="Times New Roman" w:hAnsi="Times New Roman" w:cs="Times New Roman"/>
      <w:sz w:val="24"/>
      <w:szCs w:val="24"/>
      <w:lang w:eastAsia="ru-RU"/>
    </w:rPr>
  </w:style>
  <w:style w:type="paragraph" w:styleId="a4">
    <w:name w:val="footer"/>
    <w:basedOn w:val="a"/>
    <w:link w:val="a5"/>
    <w:rsid w:val="00C376C3"/>
    <w:pPr>
      <w:tabs>
        <w:tab w:val="center" w:pos="4677"/>
        <w:tab w:val="right" w:pos="9355"/>
      </w:tabs>
    </w:pPr>
  </w:style>
  <w:style w:type="character" w:customStyle="1" w:styleId="a5">
    <w:name w:val="Нижний колонтитул Знак"/>
    <w:basedOn w:val="a0"/>
    <w:link w:val="a4"/>
    <w:rsid w:val="00C376C3"/>
    <w:rPr>
      <w:rFonts w:ascii="Times New Roman" w:eastAsia="Times New Roman" w:hAnsi="Times New Roman" w:cs="Times New Roman"/>
      <w:sz w:val="24"/>
      <w:szCs w:val="24"/>
      <w:lang w:eastAsia="ru-RU"/>
    </w:rPr>
  </w:style>
  <w:style w:type="character" w:styleId="a6">
    <w:name w:val="page number"/>
    <w:basedOn w:val="a0"/>
    <w:rsid w:val="00C376C3"/>
    <w:rPr>
      <w:rFonts w:cs="Times New Roman"/>
    </w:rPr>
  </w:style>
  <w:style w:type="character" w:customStyle="1" w:styleId="41">
    <w:name w:val="Заголовок 4 Знак1"/>
    <w:basedOn w:val="a0"/>
    <w:link w:val="4"/>
    <w:rsid w:val="00C376C3"/>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C376C3"/>
    <w:pPr>
      <w:spacing w:after="120" w:line="480" w:lineRule="auto"/>
    </w:pPr>
  </w:style>
  <w:style w:type="character" w:customStyle="1" w:styleId="24">
    <w:name w:val="Основной текст 2 Знак"/>
    <w:basedOn w:val="a0"/>
    <w:link w:val="23"/>
    <w:uiPriority w:val="99"/>
    <w:rsid w:val="00C376C3"/>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376C3"/>
    <w:pPr>
      <w:spacing w:after="120"/>
    </w:pPr>
  </w:style>
  <w:style w:type="character" w:customStyle="1" w:styleId="a8">
    <w:name w:val="Основной текст Знак"/>
    <w:basedOn w:val="a0"/>
    <w:link w:val="a7"/>
    <w:uiPriority w:val="99"/>
    <w:semiHidden/>
    <w:rsid w:val="00C376C3"/>
    <w:rPr>
      <w:rFonts w:ascii="Times New Roman" w:eastAsia="Times New Roman" w:hAnsi="Times New Roman" w:cs="Times New Roman"/>
      <w:sz w:val="24"/>
      <w:szCs w:val="24"/>
      <w:lang w:eastAsia="ru-RU"/>
    </w:rPr>
  </w:style>
  <w:style w:type="character" w:customStyle="1" w:styleId="a9">
    <w:name w:val="Знак"/>
    <w:basedOn w:val="a0"/>
    <w:rsid w:val="00C376C3"/>
    <w:rPr>
      <w:rFonts w:cs="Times New Roman"/>
      <w:sz w:val="16"/>
      <w:szCs w:val="16"/>
      <w:lang w:val="ru-RU" w:eastAsia="ru-RU"/>
    </w:rPr>
  </w:style>
  <w:style w:type="character" w:customStyle="1" w:styleId="Bodytext">
    <w:name w:val="Body text_"/>
    <w:basedOn w:val="a0"/>
    <w:link w:val="10"/>
    <w:uiPriority w:val="99"/>
    <w:locked/>
    <w:rsid w:val="00C376C3"/>
    <w:rPr>
      <w:sz w:val="27"/>
      <w:szCs w:val="27"/>
      <w:shd w:val="clear" w:color="auto" w:fill="FFFFFF"/>
    </w:rPr>
  </w:style>
  <w:style w:type="paragraph" w:customStyle="1" w:styleId="10">
    <w:name w:val="Основной текст1"/>
    <w:basedOn w:val="a"/>
    <w:link w:val="Bodytext"/>
    <w:uiPriority w:val="99"/>
    <w:rsid w:val="00C376C3"/>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a">
    <w:name w:val="List Paragraph"/>
    <w:basedOn w:val="a"/>
    <w:uiPriority w:val="99"/>
    <w:qFormat/>
    <w:rsid w:val="00C376C3"/>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C376C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b">
    <w:name w:val="Знак Знак Знак Знак"/>
    <w:basedOn w:val="a"/>
    <w:rsid w:val="00C376C3"/>
    <w:pPr>
      <w:spacing w:before="100" w:beforeAutospacing="1" w:after="100" w:afterAutospacing="1"/>
    </w:pPr>
    <w:rPr>
      <w:rFonts w:ascii="Tahoma" w:hAnsi="Tahoma"/>
      <w:sz w:val="20"/>
      <w:szCs w:val="20"/>
      <w:lang w:val="en-US" w:eastAsia="en-US"/>
    </w:rPr>
  </w:style>
  <w:style w:type="paragraph" w:customStyle="1" w:styleId="p13">
    <w:name w:val="p13"/>
    <w:basedOn w:val="a"/>
    <w:rsid w:val="00C376C3"/>
    <w:pPr>
      <w:spacing w:before="100" w:beforeAutospacing="1" w:after="100" w:afterAutospacing="1"/>
    </w:pPr>
  </w:style>
  <w:style w:type="character" w:customStyle="1" w:styleId="s3">
    <w:name w:val="s3"/>
    <w:basedOn w:val="a0"/>
    <w:rsid w:val="00C376C3"/>
  </w:style>
  <w:style w:type="paragraph" w:customStyle="1" w:styleId="p27">
    <w:name w:val="p27"/>
    <w:basedOn w:val="a"/>
    <w:rsid w:val="00C376C3"/>
    <w:pPr>
      <w:spacing w:before="100" w:beforeAutospacing="1" w:after="100" w:afterAutospacing="1"/>
    </w:pPr>
  </w:style>
  <w:style w:type="character" w:customStyle="1" w:styleId="apple-converted-space">
    <w:name w:val="apple-converted-space"/>
    <w:basedOn w:val="a0"/>
    <w:rsid w:val="00C376C3"/>
  </w:style>
  <w:style w:type="character" w:customStyle="1" w:styleId="s14">
    <w:name w:val="s14"/>
    <w:basedOn w:val="a0"/>
    <w:rsid w:val="00C376C3"/>
  </w:style>
  <w:style w:type="character" w:customStyle="1" w:styleId="s17">
    <w:name w:val="s17"/>
    <w:basedOn w:val="a0"/>
    <w:rsid w:val="00C376C3"/>
  </w:style>
  <w:style w:type="character" w:customStyle="1" w:styleId="s19">
    <w:name w:val="s19"/>
    <w:basedOn w:val="a0"/>
    <w:rsid w:val="00C376C3"/>
  </w:style>
  <w:style w:type="paragraph" w:customStyle="1" w:styleId="p16">
    <w:name w:val="p16"/>
    <w:basedOn w:val="a"/>
    <w:rsid w:val="00C376C3"/>
    <w:pPr>
      <w:spacing w:before="100" w:beforeAutospacing="1" w:after="100" w:afterAutospacing="1"/>
    </w:pPr>
  </w:style>
  <w:style w:type="character" w:styleId="ac">
    <w:name w:val="annotation reference"/>
    <w:basedOn w:val="a0"/>
    <w:uiPriority w:val="99"/>
    <w:semiHidden/>
    <w:unhideWhenUsed/>
    <w:rsid w:val="00C376C3"/>
    <w:rPr>
      <w:sz w:val="16"/>
      <w:szCs w:val="16"/>
    </w:rPr>
  </w:style>
  <w:style w:type="paragraph" w:styleId="ad">
    <w:name w:val="annotation text"/>
    <w:basedOn w:val="a"/>
    <w:link w:val="ae"/>
    <w:uiPriority w:val="99"/>
    <w:semiHidden/>
    <w:unhideWhenUsed/>
    <w:rsid w:val="00C376C3"/>
    <w:rPr>
      <w:sz w:val="20"/>
      <w:szCs w:val="20"/>
    </w:rPr>
  </w:style>
  <w:style w:type="character" w:customStyle="1" w:styleId="ae">
    <w:name w:val="Текст примечания Знак"/>
    <w:basedOn w:val="a0"/>
    <w:link w:val="ad"/>
    <w:uiPriority w:val="99"/>
    <w:semiHidden/>
    <w:rsid w:val="00C376C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376C3"/>
    <w:rPr>
      <w:b/>
      <w:bCs/>
    </w:rPr>
  </w:style>
  <w:style w:type="character" w:customStyle="1" w:styleId="af0">
    <w:name w:val="Тема примечания Знак"/>
    <w:basedOn w:val="ae"/>
    <w:link w:val="af"/>
    <w:uiPriority w:val="99"/>
    <w:semiHidden/>
    <w:rsid w:val="00C376C3"/>
    <w:rPr>
      <w:b/>
      <w:bCs/>
    </w:rPr>
  </w:style>
  <w:style w:type="paragraph" w:styleId="af1">
    <w:name w:val="Balloon Text"/>
    <w:basedOn w:val="a"/>
    <w:link w:val="af2"/>
    <w:uiPriority w:val="99"/>
    <w:semiHidden/>
    <w:unhideWhenUsed/>
    <w:rsid w:val="00C376C3"/>
    <w:rPr>
      <w:rFonts w:ascii="Tahoma" w:hAnsi="Tahoma" w:cs="Tahoma"/>
      <w:sz w:val="16"/>
      <w:szCs w:val="16"/>
    </w:rPr>
  </w:style>
  <w:style w:type="character" w:customStyle="1" w:styleId="af2">
    <w:name w:val="Текст выноски Знак"/>
    <w:basedOn w:val="a0"/>
    <w:link w:val="af1"/>
    <w:uiPriority w:val="99"/>
    <w:semiHidden/>
    <w:rsid w:val="00C376C3"/>
    <w:rPr>
      <w:rFonts w:ascii="Tahoma" w:eastAsia="Times New Roman" w:hAnsi="Tahoma" w:cs="Tahoma"/>
      <w:sz w:val="16"/>
      <w:szCs w:val="16"/>
      <w:lang w:eastAsia="ru-RU"/>
    </w:rPr>
  </w:style>
  <w:style w:type="character" w:customStyle="1" w:styleId="ConsPlusNormal0">
    <w:name w:val="ConsPlusNormal Знак"/>
    <w:link w:val="ConsPlusNormal"/>
    <w:locked/>
    <w:rsid w:val="00C376C3"/>
    <w:rPr>
      <w:rFonts w:ascii="Arial" w:eastAsia="Times New Roman" w:hAnsi="Arial" w:cs="Arial"/>
      <w:sz w:val="20"/>
      <w:szCs w:val="20"/>
      <w:lang w:eastAsia="ru-RU"/>
    </w:rPr>
  </w:style>
  <w:style w:type="paragraph" w:styleId="af3">
    <w:name w:val="header"/>
    <w:basedOn w:val="a"/>
    <w:link w:val="af4"/>
    <w:uiPriority w:val="99"/>
    <w:unhideWhenUsed/>
    <w:rsid w:val="00C376C3"/>
    <w:pPr>
      <w:tabs>
        <w:tab w:val="center" w:pos="4677"/>
        <w:tab w:val="right" w:pos="9355"/>
      </w:tabs>
    </w:pPr>
  </w:style>
  <w:style w:type="character" w:customStyle="1" w:styleId="af4">
    <w:name w:val="Верхний колонтитул Знак"/>
    <w:basedOn w:val="a0"/>
    <w:link w:val="af3"/>
    <w:uiPriority w:val="99"/>
    <w:rsid w:val="00C376C3"/>
    <w:rPr>
      <w:rFonts w:ascii="Times New Roman" w:eastAsia="Times New Roman" w:hAnsi="Times New Roman" w:cs="Times New Roman"/>
      <w:sz w:val="24"/>
      <w:szCs w:val="24"/>
      <w:lang w:eastAsia="ru-RU"/>
    </w:rPr>
  </w:style>
  <w:style w:type="paragraph" w:styleId="af5">
    <w:name w:val="Normal (Web)"/>
    <w:basedOn w:val="a"/>
    <w:link w:val="af6"/>
    <w:rsid w:val="00C376C3"/>
    <w:pPr>
      <w:spacing w:before="100" w:after="100"/>
    </w:pPr>
    <w:rPr>
      <w:szCs w:val="20"/>
    </w:rPr>
  </w:style>
  <w:style w:type="character" w:customStyle="1" w:styleId="af6">
    <w:name w:val="Обычный (веб) Знак"/>
    <w:basedOn w:val="a0"/>
    <w:link w:val="af5"/>
    <w:rsid w:val="00C376C3"/>
    <w:rPr>
      <w:rFonts w:ascii="Times New Roman" w:eastAsia="Times New Roman" w:hAnsi="Times New Roman" w:cs="Times New Roman"/>
      <w:sz w:val="24"/>
      <w:szCs w:val="20"/>
      <w:lang w:eastAsia="ru-RU"/>
    </w:rPr>
  </w:style>
  <w:style w:type="table" w:styleId="af7">
    <w:name w:val="Table Grid"/>
    <w:basedOn w:val="a1"/>
    <w:rsid w:val="00C376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C376C3"/>
    <w:pPr>
      <w:snapToGrid w:val="0"/>
      <w:spacing w:after="0" w:line="240" w:lineRule="auto"/>
    </w:pPr>
    <w:rPr>
      <w:rFonts w:ascii="Times New Roman" w:eastAsia="Calibri" w:hAnsi="Times New Roman" w:cs="Times New Roman"/>
      <w:sz w:val="24"/>
      <w:szCs w:val="24"/>
      <w:lang w:eastAsia="ru-RU"/>
    </w:rPr>
  </w:style>
  <w:style w:type="paragraph" w:styleId="af8">
    <w:name w:val="footnote text"/>
    <w:basedOn w:val="a"/>
    <w:link w:val="af9"/>
    <w:semiHidden/>
    <w:unhideWhenUsed/>
    <w:rsid w:val="00C376C3"/>
    <w:rPr>
      <w:sz w:val="20"/>
      <w:szCs w:val="20"/>
    </w:rPr>
  </w:style>
  <w:style w:type="character" w:customStyle="1" w:styleId="af9">
    <w:name w:val="Текст сноски Знак"/>
    <w:basedOn w:val="a0"/>
    <w:link w:val="af8"/>
    <w:semiHidden/>
    <w:rsid w:val="00C376C3"/>
    <w:rPr>
      <w:rFonts w:ascii="Times New Roman" w:eastAsia="Times New Roman" w:hAnsi="Times New Roman" w:cs="Times New Roman"/>
      <w:sz w:val="20"/>
      <w:szCs w:val="20"/>
      <w:lang w:eastAsia="ru-RU"/>
    </w:rPr>
  </w:style>
  <w:style w:type="paragraph" w:styleId="afa">
    <w:name w:val="No Spacing"/>
    <w:uiPriority w:val="1"/>
    <w:qFormat/>
    <w:rsid w:val="00C376C3"/>
    <w:pPr>
      <w:spacing w:after="0" w:line="240" w:lineRule="auto"/>
    </w:pPr>
    <w:rPr>
      <w:rFonts w:ascii="Calibri" w:eastAsia="Calibri" w:hAnsi="Calibri" w:cs="Times New Roman"/>
    </w:rPr>
  </w:style>
  <w:style w:type="paragraph" w:customStyle="1" w:styleId="a5c8b0e714da563fe90b98cef41456e9db9fe9049761426654245bb2dd862eecmsonormal">
    <w:name w:val="a5c8b0e714da563fe90b98cef41456e9db9fe9049761426654245bb2dd862eecmsonormal"/>
    <w:basedOn w:val="a"/>
    <w:rsid w:val="00C376C3"/>
    <w:pPr>
      <w:spacing w:before="100" w:beforeAutospacing="1" w:after="100" w:afterAutospacing="1"/>
    </w:pPr>
    <w:rPr>
      <w:rFonts w:eastAsia="Calibri"/>
    </w:rPr>
  </w:style>
  <w:style w:type="character" w:styleId="afb">
    <w:name w:val="footnote reference"/>
    <w:basedOn w:val="a0"/>
    <w:uiPriority w:val="99"/>
    <w:semiHidden/>
    <w:unhideWhenUsed/>
    <w:rsid w:val="00C376C3"/>
    <w:rPr>
      <w:vertAlign w:val="superscript"/>
    </w:rPr>
  </w:style>
  <w:style w:type="character" w:customStyle="1" w:styleId="s10">
    <w:name w:val="s_10"/>
    <w:rsid w:val="00C376C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kubena35.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kubinaadm@mail.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suslugi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35</Pages>
  <Words>12883</Words>
  <Characters>73439</Characters>
  <Application>Microsoft Office Word</Application>
  <DocSecurity>0</DocSecurity>
  <Lines>611</Lines>
  <Paragraphs>172</Paragraphs>
  <ScaleCrop>false</ScaleCrop>
  <Company/>
  <LinksUpToDate>false</LinksUpToDate>
  <CharactersWithSpaces>86150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2023-01-12T09:25:00Z</dcterms:created>
  <dcterms:modified xsi:type="dcterms:W3CDTF">2023-01-12T10:34:00Z</dcterms:modified>
</cp:coreProperties>
</file>