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783E">
        <w:rPr>
          <w:rFonts w:ascii="Times New Roman" w:hAnsi="Times New Roman" w:cs="Times New Roman"/>
          <w:b/>
          <w:sz w:val="30"/>
          <w:szCs w:val="30"/>
        </w:rPr>
        <w:t>УСТЬ - КУБИНСКИЙ МУНИЦИПАЛЬНЫЙ ОКРУГ</w:t>
      </w: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783E">
        <w:rPr>
          <w:rFonts w:ascii="Times New Roman" w:hAnsi="Times New Roman" w:cs="Times New Roman"/>
          <w:b/>
          <w:sz w:val="30"/>
          <w:szCs w:val="30"/>
        </w:rPr>
        <w:t>ПРЕДСТАВИТЕЛЬНОЕ СОБРАНИЕ</w:t>
      </w: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783E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70B9" w:rsidRPr="00AE783E" w:rsidRDefault="007D70B9" w:rsidP="007D7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с. Устье</w:t>
      </w: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7E44" w:rsidRPr="00AE783E" w:rsidRDefault="00C85CA8" w:rsidP="00CD7E4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E783E">
        <w:rPr>
          <w:rFonts w:ascii="Times New Roman" w:hAnsi="Times New Roman" w:cs="Times New Roman"/>
          <w:sz w:val="28"/>
          <w:szCs w:val="28"/>
        </w:rPr>
        <w:t>о</w:t>
      </w:r>
      <w:r w:rsidR="00CD7E44" w:rsidRPr="00AE783E">
        <w:rPr>
          <w:rFonts w:ascii="Times New Roman" w:hAnsi="Times New Roman" w:cs="Times New Roman"/>
          <w:sz w:val="28"/>
          <w:szCs w:val="28"/>
        </w:rPr>
        <w:t>т</w:t>
      </w:r>
      <w:r w:rsidR="004D479E" w:rsidRPr="00AE783E">
        <w:rPr>
          <w:rFonts w:ascii="Times New Roman" w:hAnsi="Times New Roman" w:cs="Times New Roman"/>
          <w:sz w:val="28"/>
          <w:szCs w:val="28"/>
        </w:rPr>
        <w:t xml:space="preserve"> </w:t>
      </w:r>
      <w:r w:rsidR="00AE783E" w:rsidRPr="00AE783E">
        <w:rPr>
          <w:rFonts w:ascii="Times New Roman" w:hAnsi="Times New Roman" w:cs="Times New Roman"/>
          <w:sz w:val="28"/>
          <w:szCs w:val="28"/>
        </w:rPr>
        <w:t>25.10.2022</w:t>
      </w:r>
      <w:r w:rsidR="00CD7E44" w:rsidRPr="00AE783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D7E44" w:rsidRPr="00AE783E">
        <w:rPr>
          <w:rFonts w:ascii="Times New Roman" w:hAnsi="Times New Roman" w:cs="Times New Roman"/>
          <w:sz w:val="28"/>
          <w:szCs w:val="28"/>
        </w:rPr>
        <w:tab/>
      </w:r>
      <w:r w:rsidRPr="00AE783E">
        <w:rPr>
          <w:rFonts w:ascii="Times New Roman" w:hAnsi="Times New Roman" w:cs="Times New Roman"/>
          <w:sz w:val="28"/>
          <w:szCs w:val="28"/>
        </w:rPr>
        <w:t xml:space="preserve">    </w:t>
      </w:r>
      <w:r w:rsidR="00CD7E44" w:rsidRPr="00AE783E">
        <w:rPr>
          <w:rFonts w:ascii="Times New Roman" w:hAnsi="Times New Roman" w:cs="Times New Roman"/>
          <w:sz w:val="28"/>
          <w:szCs w:val="28"/>
        </w:rPr>
        <w:t xml:space="preserve">№ </w:t>
      </w:r>
      <w:r w:rsidR="00AE783E" w:rsidRPr="00AE783E">
        <w:rPr>
          <w:rFonts w:ascii="Times New Roman" w:hAnsi="Times New Roman" w:cs="Times New Roman"/>
          <w:sz w:val="28"/>
          <w:szCs w:val="28"/>
        </w:rPr>
        <w:t>36</w:t>
      </w:r>
    </w:p>
    <w:p w:rsidR="004D479E" w:rsidRPr="00AE783E" w:rsidRDefault="004D479E" w:rsidP="00CD7E4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B9" w:rsidRPr="00AE783E" w:rsidRDefault="007D70B9" w:rsidP="00CD7E4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3E" w:rsidRDefault="004D479E" w:rsidP="004D479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уровню </w:t>
      </w:r>
    </w:p>
    <w:p w:rsidR="00AE783E" w:rsidRDefault="004D479E" w:rsidP="004D479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стажу муниципальной службы или стажу работы по специальности, направлению подготовки для </w:t>
      </w:r>
    </w:p>
    <w:p w:rsidR="004D479E" w:rsidRPr="00AE783E" w:rsidRDefault="004D479E" w:rsidP="004D479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</w:t>
      </w:r>
    </w:p>
    <w:p w:rsidR="00CD7E44" w:rsidRPr="00AE783E" w:rsidRDefault="00CD7E44" w:rsidP="004D479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в орган</w:t>
      </w:r>
      <w:r w:rsidR="007B083F" w:rsidRPr="00AE783E">
        <w:rPr>
          <w:rFonts w:ascii="Times New Roman" w:hAnsi="Times New Roman" w:cs="Times New Roman"/>
          <w:sz w:val="28"/>
          <w:szCs w:val="28"/>
        </w:rPr>
        <w:t>ах местного самоуправления округа</w:t>
      </w: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44" w:rsidRPr="00AE783E" w:rsidRDefault="00CD7E44" w:rsidP="00C85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Руководствуясь Федеральным законом от 2 марта 2007 года № 25-ФЗ «О муниципальной службе в Российской Федерации», законом Вологодской области от 9 октября 2007 года № 1663-ОЗ «О регулировании некоторых вопросов муниципальной службы в Вологодск</w:t>
      </w:r>
      <w:r w:rsidR="004D479E" w:rsidRPr="00AE783E">
        <w:rPr>
          <w:rFonts w:ascii="Times New Roman" w:hAnsi="Times New Roman" w:cs="Times New Roman"/>
          <w:sz w:val="28"/>
          <w:szCs w:val="28"/>
        </w:rPr>
        <w:t>ой области», на основании ст. 42 Устава округа</w:t>
      </w:r>
      <w:r w:rsidRPr="00AE783E">
        <w:rPr>
          <w:rFonts w:ascii="Times New Roman" w:hAnsi="Times New Roman" w:cs="Times New Roman"/>
          <w:sz w:val="28"/>
          <w:szCs w:val="28"/>
        </w:rPr>
        <w:t xml:space="preserve"> </w:t>
      </w:r>
      <w:r w:rsidR="004D479E" w:rsidRPr="00AE783E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</w:p>
    <w:p w:rsidR="00CD7E44" w:rsidRPr="00AE783E" w:rsidRDefault="00CD7E44" w:rsidP="00C8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83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CD7E44" w:rsidRPr="00AE783E" w:rsidRDefault="00CD7E44" w:rsidP="00C85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1. Утвердить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органах местного самоуправления Усть-</w:t>
      </w:r>
      <w:r w:rsidR="004D479E" w:rsidRPr="00AE783E">
        <w:rPr>
          <w:rFonts w:ascii="Times New Roman" w:hAnsi="Times New Roman" w:cs="Times New Roman"/>
          <w:sz w:val="28"/>
          <w:szCs w:val="28"/>
        </w:rPr>
        <w:t>Кубинского муниципального округа</w:t>
      </w:r>
      <w:r w:rsidRPr="00AE783E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4D479E" w:rsidRPr="00AE783E" w:rsidRDefault="004D479E" w:rsidP="004D47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</w:t>
      </w:r>
      <w:r w:rsidR="00CD7E44" w:rsidRPr="00AE783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0B311C" w:rsidRPr="00AE783E">
        <w:rPr>
          <w:rFonts w:ascii="Times New Roman" w:hAnsi="Times New Roman" w:cs="Times New Roman"/>
          <w:sz w:val="28"/>
          <w:szCs w:val="28"/>
        </w:rPr>
        <w:t xml:space="preserve">Усть-Кубинского муниципального </w:t>
      </w:r>
      <w:r w:rsidR="00CD7E44" w:rsidRPr="00AE783E">
        <w:rPr>
          <w:rFonts w:ascii="Times New Roman" w:hAnsi="Times New Roman" w:cs="Times New Roman"/>
          <w:sz w:val="28"/>
          <w:szCs w:val="28"/>
        </w:rPr>
        <w:t>района</w:t>
      </w:r>
      <w:r w:rsidRPr="00AE783E">
        <w:rPr>
          <w:rFonts w:ascii="Times New Roman" w:hAnsi="Times New Roman" w:cs="Times New Roman"/>
          <w:sz w:val="28"/>
          <w:szCs w:val="28"/>
        </w:rPr>
        <w:t>:</w:t>
      </w:r>
    </w:p>
    <w:p w:rsidR="004D479E" w:rsidRPr="00AE783E" w:rsidRDefault="004D479E" w:rsidP="004D47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- от 10 апреля 2018 года № 16 «Об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органах местного самоуправления района»;</w:t>
      </w:r>
    </w:p>
    <w:p w:rsidR="004D479E" w:rsidRPr="00AE783E" w:rsidRDefault="00DC7FC5" w:rsidP="00C85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-</w:t>
      </w:r>
      <w:r w:rsidR="00AE783E">
        <w:rPr>
          <w:rFonts w:ascii="Times New Roman" w:hAnsi="Times New Roman" w:cs="Times New Roman"/>
          <w:sz w:val="28"/>
          <w:szCs w:val="28"/>
        </w:rPr>
        <w:t xml:space="preserve"> </w:t>
      </w:r>
      <w:r w:rsidRPr="00AE783E">
        <w:rPr>
          <w:rFonts w:ascii="Times New Roman" w:hAnsi="Times New Roman" w:cs="Times New Roman"/>
          <w:sz w:val="28"/>
          <w:szCs w:val="28"/>
        </w:rPr>
        <w:t>от 18 декабря 2018 года № 82 «О внесении изменений в решение Представительного Собрания  района от 10.04.2018 № 16».</w:t>
      </w:r>
    </w:p>
    <w:p w:rsidR="000B311C" w:rsidRPr="00AE783E" w:rsidRDefault="000B311C" w:rsidP="000B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 xml:space="preserve">3. </w:t>
      </w:r>
      <w:r w:rsidR="000060CD" w:rsidRPr="00AE783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E78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060CD" w:rsidRPr="00AE783E">
        <w:rPr>
          <w:rFonts w:ascii="Times New Roman" w:hAnsi="Times New Roman" w:cs="Times New Roman"/>
          <w:sz w:val="28"/>
          <w:szCs w:val="28"/>
        </w:rPr>
        <w:t>Совета Высоковского сельского поселения Усть-К</w:t>
      </w:r>
      <w:r w:rsidRPr="00AE783E">
        <w:rPr>
          <w:rFonts w:ascii="Times New Roman" w:hAnsi="Times New Roman" w:cs="Times New Roman"/>
          <w:sz w:val="28"/>
          <w:szCs w:val="28"/>
        </w:rPr>
        <w:t>убинского муниципального района от 14 августа 2018 года № 81 «Об утверждении квалификационных требований для замещения должностей муниципальной службы».</w:t>
      </w:r>
    </w:p>
    <w:p w:rsidR="000B311C" w:rsidRPr="00AE783E" w:rsidRDefault="000B311C" w:rsidP="000B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60CD" w:rsidRPr="00AE783E">
        <w:rPr>
          <w:rFonts w:ascii="Times New Roman" w:hAnsi="Times New Roman" w:cs="Times New Roman"/>
          <w:sz w:val="28"/>
          <w:szCs w:val="28"/>
        </w:rPr>
        <w:t>. Признать утратившим силу решение Совета Троицкого сельского поселения Усть-К</w:t>
      </w:r>
      <w:r w:rsidRPr="00AE783E">
        <w:rPr>
          <w:rFonts w:ascii="Times New Roman" w:hAnsi="Times New Roman" w:cs="Times New Roman"/>
          <w:sz w:val="28"/>
          <w:szCs w:val="28"/>
        </w:rPr>
        <w:t>убинского муниципального района от 28 апреля 2018 года № 20 «Об утверждении квалификационных требований для замещения должностей муниципальной службы».</w:t>
      </w:r>
    </w:p>
    <w:p w:rsidR="00CD7E44" w:rsidRPr="00AE783E" w:rsidRDefault="00F77082" w:rsidP="000060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5</w:t>
      </w:r>
      <w:r w:rsidR="00CD7E44" w:rsidRPr="00AE783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AE783E">
        <w:rPr>
          <w:rFonts w:ascii="Times New Roman" w:hAnsi="Times New Roman" w:cs="Times New Roman"/>
          <w:sz w:val="28"/>
          <w:szCs w:val="28"/>
        </w:rPr>
        <w:t>с 1 января 2023 года и</w:t>
      </w:r>
      <w:r w:rsidR="00CD7E44" w:rsidRPr="00AE783E">
        <w:rPr>
          <w:rFonts w:ascii="Times New Roman" w:hAnsi="Times New Roman" w:cs="Times New Roman"/>
          <w:sz w:val="28"/>
          <w:szCs w:val="28"/>
        </w:rPr>
        <w:t xml:space="preserve"> </w:t>
      </w:r>
      <w:r w:rsidR="00AE783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CD7E44" w:rsidRPr="00AE783E">
        <w:rPr>
          <w:rFonts w:ascii="Times New Roman" w:hAnsi="Times New Roman" w:cs="Times New Roman"/>
          <w:sz w:val="28"/>
          <w:szCs w:val="28"/>
        </w:rPr>
        <w:t>официально</w:t>
      </w:r>
      <w:r w:rsidRPr="00AE783E">
        <w:rPr>
          <w:rFonts w:ascii="Times New Roman" w:hAnsi="Times New Roman" w:cs="Times New Roman"/>
          <w:sz w:val="28"/>
          <w:szCs w:val="28"/>
        </w:rPr>
        <w:t>му опубликованию</w:t>
      </w:r>
      <w:r w:rsidR="00CD7E44" w:rsidRPr="00AE783E">
        <w:rPr>
          <w:rFonts w:ascii="Times New Roman" w:hAnsi="Times New Roman" w:cs="Times New Roman"/>
          <w:sz w:val="28"/>
          <w:szCs w:val="28"/>
        </w:rPr>
        <w:t>.</w:t>
      </w:r>
    </w:p>
    <w:p w:rsidR="00CD7E44" w:rsidRPr="00AE783E" w:rsidRDefault="00CD7E44" w:rsidP="00006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44" w:rsidRPr="00AE783E" w:rsidRDefault="00CD7E44" w:rsidP="00006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E44" w:rsidRPr="00AE783E" w:rsidRDefault="00CD7E44" w:rsidP="00006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B9" w:rsidRPr="00AE783E" w:rsidRDefault="007D70B9" w:rsidP="007D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D70B9" w:rsidRPr="00AE783E" w:rsidRDefault="007D70B9" w:rsidP="007D70B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Пр</w:t>
      </w:r>
      <w:r w:rsidR="00AE783E">
        <w:rPr>
          <w:rFonts w:ascii="Times New Roman" w:hAnsi="Times New Roman" w:cs="Times New Roman"/>
          <w:sz w:val="28"/>
          <w:szCs w:val="28"/>
        </w:rPr>
        <w:t>едставительного Собрания округа                                               М</w:t>
      </w:r>
      <w:r w:rsidRPr="00AE783E">
        <w:rPr>
          <w:rFonts w:ascii="Times New Roman" w:hAnsi="Times New Roman" w:cs="Times New Roman"/>
          <w:sz w:val="28"/>
          <w:szCs w:val="28"/>
        </w:rPr>
        <w:t>.П. Шибаева</w:t>
      </w:r>
    </w:p>
    <w:p w:rsidR="007D70B9" w:rsidRPr="00AE783E" w:rsidRDefault="007D70B9" w:rsidP="007D70B9">
      <w:pPr>
        <w:tabs>
          <w:tab w:val="left" w:pos="760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B9" w:rsidRPr="00AE783E" w:rsidRDefault="007D70B9" w:rsidP="007D70B9">
      <w:pPr>
        <w:tabs>
          <w:tab w:val="left" w:pos="760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B9" w:rsidRPr="00AE783E" w:rsidRDefault="00AE783E" w:rsidP="007D70B9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</w:t>
      </w:r>
      <w:r w:rsidR="007D70B9" w:rsidRPr="00AE783E">
        <w:rPr>
          <w:rFonts w:ascii="Times New Roman" w:hAnsi="Times New Roman" w:cs="Times New Roman"/>
          <w:sz w:val="28"/>
          <w:szCs w:val="28"/>
        </w:rPr>
        <w:t>И.В. Быков</w:t>
      </w:r>
    </w:p>
    <w:p w:rsidR="007D70B9" w:rsidRPr="00AE783E" w:rsidRDefault="007D70B9" w:rsidP="007D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B9" w:rsidRPr="00AE783E" w:rsidRDefault="00AE783E" w:rsidP="007D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25 октября</w:t>
      </w:r>
      <w:r w:rsidR="007D70B9" w:rsidRPr="00AE783E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AE783E">
        <w:rPr>
          <w:rFonts w:ascii="Times New Roman" w:hAnsi="Times New Roman" w:cs="Times New Roman"/>
          <w:sz w:val="28"/>
          <w:szCs w:val="28"/>
        </w:rPr>
        <w:t>а</w:t>
      </w:r>
    </w:p>
    <w:p w:rsidR="007D70B9" w:rsidRPr="00AE783E" w:rsidRDefault="007D70B9" w:rsidP="007D70B9">
      <w:pPr>
        <w:tabs>
          <w:tab w:val="left" w:pos="6379"/>
        </w:tabs>
        <w:jc w:val="both"/>
        <w:rPr>
          <w:rFonts w:cs="Times New Roman"/>
          <w:sz w:val="28"/>
          <w:szCs w:val="28"/>
        </w:rPr>
      </w:pPr>
    </w:p>
    <w:p w:rsidR="00135416" w:rsidRPr="00AE783E" w:rsidRDefault="00135416" w:rsidP="00006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3C" w:rsidRPr="00AE783E" w:rsidRDefault="00450C3C">
      <w:pPr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br w:type="page"/>
      </w:r>
    </w:p>
    <w:p w:rsidR="00C85CA8" w:rsidRPr="00AE783E" w:rsidRDefault="00C85CA8" w:rsidP="0000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  <w:r w:rsidR="000815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783E">
        <w:rPr>
          <w:rFonts w:ascii="Times New Roman" w:hAnsi="Times New Roman" w:cs="Times New Roman"/>
          <w:sz w:val="28"/>
          <w:szCs w:val="28"/>
        </w:rPr>
        <w:t xml:space="preserve"> </w:t>
      </w:r>
      <w:r w:rsidR="007B083F" w:rsidRPr="00AE783E">
        <w:rPr>
          <w:rFonts w:ascii="Times New Roman" w:hAnsi="Times New Roman" w:cs="Times New Roman"/>
          <w:sz w:val="28"/>
          <w:szCs w:val="28"/>
        </w:rPr>
        <w:t xml:space="preserve">от </w:t>
      </w:r>
      <w:r w:rsidR="00AE783E">
        <w:rPr>
          <w:rFonts w:ascii="Times New Roman" w:hAnsi="Times New Roman" w:cs="Times New Roman"/>
          <w:sz w:val="28"/>
          <w:szCs w:val="28"/>
        </w:rPr>
        <w:t>25.10.2022</w:t>
      </w:r>
      <w:r w:rsidR="007B083F" w:rsidRPr="00AE783E">
        <w:rPr>
          <w:rFonts w:ascii="Times New Roman" w:hAnsi="Times New Roman" w:cs="Times New Roman"/>
          <w:sz w:val="28"/>
          <w:szCs w:val="28"/>
        </w:rPr>
        <w:t xml:space="preserve"> </w:t>
      </w:r>
      <w:r w:rsidRPr="00AE783E">
        <w:rPr>
          <w:rFonts w:ascii="Times New Roman" w:hAnsi="Times New Roman" w:cs="Times New Roman"/>
          <w:sz w:val="28"/>
          <w:szCs w:val="28"/>
        </w:rPr>
        <w:t xml:space="preserve">№ </w:t>
      </w:r>
      <w:r w:rsidR="00AE783E">
        <w:rPr>
          <w:rFonts w:ascii="Times New Roman" w:hAnsi="Times New Roman" w:cs="Times New Roman"/>
          <w:sz w:val="28"/>
          <w:szCs w:val="28"/>
        </w:rPr>
        <w:t>36</w:t>
      </w: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D7E44" w:rsidRPr="00AE783E" w:rsidRDefault="00CD7E44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7B083F" w:rsidRPr="00AE783E" w:rsidRDefault="007B083F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83F" w:rsidRPr="00AE783E" w:rsidRDefault="007B083F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3E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7B083F" w:rsidRPr="00AE783E" w:rsidRDefault="007B083F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3E">
        <w:rPr>
          <w:rFonts w:ascii="Times New Roman" w:hAnsi="Times New Roman" w:cs="Times New Roman"/>
          <w:b/>
          <w:bCs/>
          <w:sz w:val="28"/>
          <w:szCs w:val="28"/>
        </w:rPr>
        <w:t xml:space="preserve"> к уровню профессионального образования, стажу муниципальной службы</w:t>
      </w:r>
    </w:p>
    <w:p w:rsidR="007B083F" w:rsidRPr="00AE783E" w:rsidRDefault="007B083F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3E">
        <w:rPr>
          <w:rFonts w:ascii="Times New Roman" w:hAnsi="Times New Roman" w:cs="Times New Roman"/>
          <w:b/>
          <w:bCs/>
          <w:sz w:val="28"/>
          <w:szCs w:val="28"/>
        </w:rPr>
        <w:t>или стажу работы по специальности, направлению подготовки для замещения должностей муниципальной службы в органах местного самоуправления Усть-Кубинского муниципального округа</w:t>
      </w:r>
    </w:p>
    <w:p w:rsidR="007B083F" w:rsidRPr="00AE783E" w:rsidRDefault="007B083F" w:rsidP="00CD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7B083F" w:rsidP="00C85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36"/>
      <w:bookmarkEnd w:id="2"/>
      <w:r w:rsidRPr="00AE783E">
        <w:rPr>
          <w:rFonts w:ascii="Times New Roman" w:hAnsi="Times New Roman" w:cs="Times New Roman"/>
          <w:bCs/>
          <w:sz w:val="28"/>
          <w:szCs w:val="28"/>
        </w:rPr>
        <w:t>1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t>. Высшая группа должностей муниципальной службы</w:t>
      </w:r>
    </w:p>
    <w:p w:rsidR="00CD7E44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магистратуры, не менее двух лет стажа муниципальной службы или стажа работы по специальности, направлению подготовки</w:t>
      </w:r>
      <w:r w:rsidRPr="00AE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83F" w:rsidRPr="00AE783E" w:rsidRDefault="00135416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в органах местного самоуправления района - не менее одного года стажа муниципальной службы или стажа работы по специальности, направлению подготовки.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2. Главная группа должностей муниципальной службы</w:t>
      </w:r>
    </w:p>
    <w:p w:rsidR="007B083F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Наличие высшего образования без предъявления требований к стажу</w:t>
      </w:r>
      <w:r w:rsidRPr="00AE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3. Ведущая группа должностей муниципальной службы</w:t>
      </w:r>
    </w:p>
    <w:p w:rsidR="007B083F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Наличие высшего образования без предъявления требований к стажу</w:t>
      </w:r>
      <w:r w:rsidRPr="00AE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CD7E44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4. Старшая групп</w:t>
      </w:r>
      <w:r w:rsidR="00364244" w:rsidRPr="00AE783E">
        <w:rPr>
          <w:rFonts w:ascii="Times New Roman" w:hAnsi="Times New Roman" w:cs="Times New Roman"/>
          <w:bCs/>
          <w:sz w:val="28"/>
          <w:szCs w:val="28"/>
        </w:rPr>
        <w:t>а</w:t>
      </w:r>
      <w:r w:rsidRPr="00AE783E"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</w:t>
      </w:r>
    </w:p>
    <w:p w:rsidR="007B083F" w:rsidRPr="00AE783E" w:rsidRDefault="00934D37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Наличие профессионального образования без предъявления требований к стажу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D37" w:rsidRPr="00AE783E" w:rsidRDefault="00934D37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5. Младшая групп</w:t>
      </w:r>
      <w:r w:rsidR="00364244" w:rsidRPr="00AE783E">
        <w:rPr>
          <w:rFonts w:ascii="Times New Roman" w:hAnsi="Times New Roman" w:cs="Times New Roman"/>
          <w:bCs/>
          <w:sz w:val="28"/>
          <w:szCs w:val="28"/>
        </w:rPr>
        <w:t>а</w:t>
      </w:r>
      <w:r w:rsidRPr="00AE783E">
        <w:rPr>
          <w:rFonts w:ascii="Times New Roman" w:hAnsi="Times New Roman" w:cs="Times New Roman"/>
          <w:bCs/>
          <w:sz w:val="28"/>
          <w:szCs w:val="28"/>
        </w:rPr>
        <w:t xml:space="preserve"> должностей муниципальной службы</w:t>
      </w:r>
      <w:r w:rsidRPr="00AE7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44" w:rsidRPr="00AE783E" w:rsidRDefault="00934D37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3E">
        <w:rPr>
          <w:rFonts w:ascii="Times New Roman" w:hAnsi="Times New Roman" w:cs="Times New Roman"/>
          <w:sz w:val="28"/>
          <w:szCs w:val="28"/>
        </w:rPr>
        <w:t>Наличие профессионального образования без предъявления требований к стажу.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135416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6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t xml:space="preserve">. Квалификационные требования к уровню профессионального образования, опыту работы для замещения должностей председателя, заместителя председателя, аудиторов контрольно-счетного органа Усть-Кубинского муниципального устанавливаются в соответствии со статьей 7 Федерального закона от 7 февраля 2011 года № 6-ФЗ «Об общих принципах 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образований».</w:t>
      </w:r>
    </w:p>
    <w:p w:rsidR="00400C9B" w:rsidRPr="00AE783E" w:rsidRDefault="00400C9B" w:rsidP="00C8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44" w:rsidRPr="00AE783E" w:rsidRDefault="00135416" w:rsidP="00C85C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783E">
        <w:rPr>
          <w:rFonts w:ascii="Times New Roman" w:hAnsi="Times New Roman" w:cs="Times New Roman"/>
          <w:bCs/>
          <w:sz w:val="28"/>
          <w:szCs w:val="28"/>
        </w:rPr>
        <w:t>7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t>. Дополнительные квалификационные требования к уровню профессионального образования, опыту работы для замещения долж</w:t>
      </w:r>
      <w:r w:rsidR="00400C9B" w:rsidRPr="00AE783E">
        <w:rPr>
          <w:rFonts w:ascii="Times New Roman" w:hAnsi="Times New Roman" w:cs="Times New Roman"/>
          <w:bCs/>
          <w:sz w:val="28"/>
          <w:szCs w:val="28"/>
        </w:rPr>
        <w:t xml:space="preserve">ности Главы Усть-Кубинского муниципального округа Вологодской области </w:t>
      </w:r>
      <w:r w:rsidR="00CD7E44" w:rsidRPr="00AE783E">
        <w:rPr>
          <w:rFonts w:ascii="Times New Roman" w:hAnsi="Times New Roman" w:cs="Times New Roman"/>
          <w:bCs/>
          <w:sz w:val="28"/>
          <w:szCs w:val="28"/>
        </w:rPr>
        <w:t xml:space="preserve"> устанавливаются в соответствии со статьей 2 (1) Закона Вологодской области от 9 октября 2007 года № 1663-ОЗ «О регулировании некоторых вопросов муниципальной службы в Вологодской области».</w:t>
      </w:r>
    </w:p>
    <w:sectPr w:rsidR="00CD7E44" w:rsidRPr="00AE783E" w:rsidSect="00AE7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63" w:rsidRDefault="007E3163" w:rsidP="00BA6AB2">
      <w:pPr>
        <w:spacing w:after="0" w:line="240" w:lineRule="auto"/>
      </w:pPr>
      <w:r>
        <w:separator/>
      </w:r>
    </w:p>
  </w:endnote>
  <w:endnote w:type="continuationSeparator" w:id="1">
    <w:p w:rsidR="007E3163" w:rsidRDefault="007E3163" w:rsidP="00BA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9" w:rsidRDefault="007D70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0876"/>
      <w:docPartObj>
        <w:docPartGallery w:val="Page Numbers (Bottom of Page)"/>
        <w:docPartUnique/>
      </w:docPartObj>
    </w:sdtPr>
    <w:sdtContent>
      <w:p w:rsidR="007D70B9" w:rsidRDefault="00153686">
        <w:pPr>
          <w:pStyle w:val="a8"/>
          <w:jc w:val="center"/>
        </w:pPr>
        <w:fldSimple w:instr=" PAGE   \* MERGEFORMAT ">
          <w:r w:rsidR="0008159A">
            <w:rPr>
              <w:noProof/>
            </w:rPr>
            <w:t>3</w:t>
          </w:r>
        </w:fldSimple>
      </w:p>
    </w:sdtContent>
  </w:sdt>
  <w:p w:rsidR="007D70B9" w:rsidRDefault="007D70B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9" w:rsidRDefault="007D70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63" w:rsidRDefault="007E3163" w:rsidP="00BA6AB2">
      <w:pPr>
        <w:spacing w:after="0" w:line="240" w:lineRule="auto"/>
      </w:pPr>
      <w:r>
        <w:separator/>
      </w:r>
    </w:p>
  </w:footnote>
  <w:footnote w:type="continuationSeparator" w:id="1">
    <w:p w:rsidR="007E3163" w:rsidRDefault="007E3163" w:rsidP="00BA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9" w:rsidRDefault="007D7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B2" w:rsidRPr="00BA6AB2" w:rsidRDefault="00BA6AB2" w:rsidP="00BA6AB2">
    <w:pPr>
      <w:pStyle w:val="a6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9" w:rsidRDefault="007D70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E44"/>
    <w:rsid w:val="000060CD"/>
    <w:rsid w:val="0008159A"/>
    <w:rsid w:val="000859E7"/>
    <w:rsid w:val="00091664"/>
    <w:rsid w:val="000B311C"/>
    <w:rsid w:val="00135416"/>
    <w:rsid w:val="00153686"/>
    <w:rsid w:val="00176572"/>
    <w:rsid w:val="001B272C"/>
    <w:rsid w:val="00260968"/>
    <w:rsid w:val="002D491F"/>
    <w:rsid w:val="00300CBB"/>
    <w:rsid w:val="003306ED"/>
    <w:rsid w:val="00345E06"/>
    <w:rsid w:val="00364244"/>
    <w:rsid w:val="00400C9B"/>
    <w:rsid w:val="00450C3C"/>
    <w:rsid w:val="004A6147"/>
    <w:rsid w:val="004D479E"/>
    <w:rsid w:val="005E7081"/>
    <w:rsid w:val="00697F49"/>
    <w:rsid w:val="007B083F"/>
    <w:rsid w:val="007C02A5"/>
    <w:rsid w:val="007C1651"/>
    <w:rsid w:val="007C1B6E"/>
    <w:rsid w:val="007D70B9"/>
    <w:rsid w:val="007E3163"/>
    <w:rsid w:val="0085543D"/>
    <w:rsid w:val="00934D37"/>
    <w:rsid w:val="00A52ECA"/>
    <w:rsid w:val="00AE783E"/>
    <w:rsid w:val="00B24A61"/>
    <w:rsid w:val="00BA6AB2"/>
    <w:rsid w:val="00C85CA8"/>
    <w:rsid w:val="00CD7E44"/>
    <w:rsid w:val="00DB76FC"/>
    <w:rsid w:val="00DC7FC5"/>
    <w:rsid w:val="00E1348E"/>
    <w:rsid w:val="00E45ABC"/>
    <w:rsid w:val="00F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E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6AB2"/>
  </w:style>
  <w:style w:type="paragraph" w:styleId="a8">
    <w:name w:val="footer"/>
    <w:basedOn w:val="a"/>
    <w:link w:val="a9"/>
    <w:uiPriority w:val="99"/>
    <w:unhideWhenUsed/>
    <w:rsid w:val="00BA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FBB2-95AA-4E46-8BDE-081F9E5B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Предсобрание</cp:lastModifiedBy>
  <cp:revision>21</cp:revision>
  <cp:lastPrinted>2022-10-19T07:59:00Z</cp:lastPrinted>
  <dcterms:created xsi:type="dcterms:W3CDTF">2018-03-20T07:56:00Z</dcterms:created>
  <dcterms:modified xsi:type="dcterms:W3CDTF">2022-10-28T08:55:00Z</dcterms:modified>
</cp:coreProperties>
</file>