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1E" w:rsidRPr="00066E1E" w:rsidRDefault="00066E1E" w:rsidP="00066E1E">
      <w:pPr>
        <w:jc w:val="center"/>
        <w:rPr>
          <w:b/>
          <w:sz w:val="26"/>
          <w:szCs w:val="26"/>
        </w:rPr>
      </w:pPr>
    </w:p>
    <w:p w:rsidR="00066E1E" w:rsidRPr="00066E1E" w:rsidRDefault="00066E1E" w:rsidP="00066E1E">
      <w:pPr>
        <w:jc w:val="center"/>
        <w:rPr>
          <w:b/>
          <w:sz w:val="26"/>
          <w:szCs w:val="26"/>
        </w:rPr>
      </w:pPr>
    </w:p>
    <w:p w:rsidR="00066E1E" w:rsidRPr="00066E1E" w:rsidRDefault="00066E1E" w:rsidP="00066E1E">
      <w:pPr>
        <w:jc w:val="center"/>
        <w:rPr>
          <w:b/>
          <w:sz w:val="26"/>
          <w:szCs w:val="26"/>
        </w:rPr>
      </w:pPr>
      <w:r w:rsidRPr="00066E1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7156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1E" w:rsidRPr="00066E1E" w:rsidRDefault="00066E1E" w:rsidP="00066E1E">
      <w:pPr>
        <w:jc w:val="right"/>
        <w:rPr>
          <w:b/>
          <w:sz w:val="26"/>
          <w:szCs w:val="26"/>
        </w:rPr>
      </w:pPr>
    </w:p>
    <w:p w:rsidR="00066E1E" w:rsidRPr="00066E1E" w:rsidRDefault="00066E1E" w:rsidP="00066E1E">
      <w:pPr>
        <w:jc w:val="center"/>
        <w:rPr>
          <w:b/>
          <w:i/>
          <w:sz w:val="26"/>
          <w:szCs w:val="26"/>
        </w:rPr>
      </w:pPr>
      <w:r w:rsidRPr="00066E1E">
        <w:rPr>
          <w:b/>
          <w:sz w:val="26"/>
          <w:szCs w:val="26"/>
        </w:rPr>
        <w:t>АДМИНИСТРАЦИЯ УСТЬ-КУБИНСКОГО</w:t>
      </w:r>
    </w:p>
    <w:p w:rsidR="00066E1E" w:rsidRPr="00066E1E" w:rsidRDefault="00066E1E" w:rsidP="00066E1E">
      <w:pPr>
        <w:jc w:val="center"/>
        <w:rPr>
          <w:b/>
          <w:i/>
          <w:sz w:val="26"/>
          <w:szCs w:val="26"/>
        </w:rPr>
      </w:pPr>
      <w:r w:rsidRPr="00066E1E">
        <w:rPr>
          <w:b/>
          <w:sz w:val="26"/>
          <w:szCs w:val="26"/>
        </w:rPr>
        <w:t>МУНИЦИПАЛЬНОГО ОКРУГА</w:t>
      </w:r>
    </w:p>
    <w:p w:rsidR="00066E1E" w:rsidRPr="00066E1E" w:rsidRDefault="00066E1E" w:rsidP="00066E1E">
      <w:pPr>
        <w:jc w:val="center"/>
        <w:rPr>
          <w:b/>
          <w:i/>
          <w:sz w:val="26"/>
          <w:szCs w:val="26"/>
        </w:rPr>
      </w:pPr>
    </w:p>
    <w:p w:rsidR="00066E1E" w:rsidRPr="00066E1E" w:rsidRDefault="00066E1E" w:rsidP="00066E1E">
      <w:pPr>
        <w:jc w:val="center"/>
        <w:rPr>
          <w:b/>
          <w:i/>
          <w:sz w:val="26"/>
          <w:szCs w:val="26"/>
        </w:rPr>
      </w:pPr>
      <w:r w:rsidRPr="00066E1E">
        <w:rPr>
          <w:b/>
          <w:sz w:val="26"/>
          <w:szCs w:val="26"/>
        </w:rPr>
        <w:t>ПОСТАНОВЛЕНИЕ</w:t>
      </w:r>
    </w:p>
    <w:p w:rsidR="00066E1E" w:rsidRPr="00066E1E" w:rsidRDefault="00066E1E" w:rsidP="00066E1E">
      <w:pPr>
        <w:jc w:val="center"/>
        <w:rPr>
          <w:b/>
          <w:i/>
          <w:sz w:val="26"/>
          <w:szCs w:val="26"/>
        </w:rPr>
      </w:pPr>
    </w:p>
    <w:p w:rsidR="00066E1E" w:rsidRPr="00066E1E" w:rsidRDefault="00066E1E" w:rsidP="00066E1E">
      <w:pPr>
        <w:jc w:val="center"/>
        <w:rPr>
          <w:b/>
          <w:bCs/>
          <w:i/>
          <w:sz w:val="26"/>
          <w:szCs w:val="26"/>
        </w:rPr>
      </w:pPr>
      <w:r w:rsidRPr="00066E1E">
        <w:rPr>
          <w:bCs/>
          <w:sz w:val="26"/>
          <w:szCs w:val="26"/>
        </w:rPr>
        <w:t>с. Устье</w:t>
      </w:r>
    </w:p>
    <w:p w:rsidR="00066E1E" w:rsidRPr="00066E1E" w:rsidRDefault="00066E1E" w:rsidP="00066E1E">
      <w:pPr>
        <w:jc w:val="both"/>
        <w:rPr>
          <w:sz w:val="26"/>
          <w:szCs w:val="26"/>
        </w:rPr>
      </w:pPr>
    </w:p>
    <w:p w:rsidR="00066E1E" w:rsidRPr="00066E1E" w:rsidRDefault="00066E1E" w:rsidP="00066E1E">
      <w:pPr>
        <w:jc w:val="both"/>
        <w:rPr>
          <w:sz w:val="26"/>
          <w:szCs w:val="26"/>
        </w:rPr>
      </w:pPr>
      <w:r w:rsidRPr="00066E1E">
        <w:rPr>
          <w:sz w:val="26"/>
          <w:szCs w:val="26"/>
        </w:rPr>
        <w:t>от</w:t>
      </w:r>
      <w:r w:rsidR="00447347">
        <w:rPr>
          <w:sz w:val="26"/>
          <w:szCs w:val="26"/>
        </w:rPr>
        <w:t xml:space="preserve"> 26.02.2024                                                                                                           № 340</w:t>
      </w:r>
      <w:r w:rsidR="008F5D95">
        <w:rPr>
          <w:sz w:val="26"/>
          <w:szCs w:val="26"/>
        </w:rPr>
        <w:t xml:space="preserve"> </w:t>
      </w:r>
      <w:r w:rsidR="00447347">
        <w:rPr>
          <w:sz w:val="26"/>
          <w:szCs w:val="26"/>
        </w:rPr>
        <w:t xml:space="preserve">                  </w:t>
      </w:r>
      <w:r w:rsidR="008F5D95">
        <w:rPr>
          <w:sz w:val="26"/>
          <w:szCs w:val="26"/>
        </w:rPr>
        <w:t xml:space="preserve">                                                                          </w:t>
      </w:r>
      <w:r w:rsidR="00447347">
        <w:rPr>
          <w:sz w:val="26"/>
          <w:szCs w:val="26"/>
        </w:rPr>
        <w:t xml:space="preserve">                            </w:t>
      </w:r>
      <w:r w:rsidR="008F5D95">
        <w:rPr>
          <w:sz w:val="26"/>
          <w:szCs w:val="26"/>
        </w:rPr>
        <w:t xml:space="preserve">          </w:t>
      </w:r>
      <w:r w:rsidRPr="00066E1E">
        <w:rPr>
          <w:sz w:val="26"/>
          <w:szCs w:val="26"/>
        </w:rPr>
        <w:t xml:space="preserve"> </w:t>
      </w:r>
      <w:r w:rsidR="008F5D95">
        <w:rPr>
          <w:sz w:val="26"/>
          <w:szCs w:val="26"/>
        </w:rPr>
        <w:t xml:space="preserve">              </w:t>
      </w:r>
      <w:r w:rsidR="001D0943">
        <w:rPr>
          <w:sz w:val="26"/>
          <w:szCs w:val="26"/>
        </w:rPr>
        <w:t xml:space="preserve">                                                                           </w:t>
      </w:r>
      <w:r w:rsidR="008F5D95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</w:t>
      </w:r>
      <w:r w:rsidRPr="00066E1E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066E1E">
        <w:rPr>
          <w:sz w:val="26"/>
          <w:szCs w:val="26"/>
        </w:rPr>
        <w:t xml:space="preserve"> </w:t>
      </w:r>
    </w:p>
    <w:p w:rsidR="00066E1E" w:rsidRPr="00066E1E" w:rsidRDefault="00066E1E" w:rsidP="00066E1E">
      <w:pPr>
        <w:jc w:val="both"/>
        <w:rPr>
          <w:sz w:val="26"/>
          <w:szCs w:val="26"/>
        </w:rPr>
      </w:pPr>
    </w:p>
    <w:tbl>
      <w:tblPr>
        <w:tblW w:w="10112" w:type="dxa"/>
        <w:tblLayout w:type="fixed"/>
        <w:tblLook w:val="0000"/>
      </w:tblPr>
      <w:tblGrid>
        <w:gridCol w:w="10112"/>
      </w:tblGrid>
      <w:tr w:rsidR="00066E1E" w:rsidRPr="00066E1E" w:rsidTr="000D18A5">
        <w:tc>
          <w:tcPr>
            <w:tcW w:w="10112" w:type="dxa"/>
          </w:tcPr>
          <w:p w:rsidR="00066E1E" w:rsidRPr="00066E1E" w:rsidRDefault="00066E1E" w:rsidP="00066E1E">
            <w:pPr>
              <w:keepLines/>
              <w:widowControl w:val="0"/>
              <w:suppressLineNumbers/>
              <w:snapToGrid w:val="0"/>
              <w:jc w:val="center"/>
              <w:rPr>
                <w:bCs/>
                <w:color w:val="00000A"/>
                <w:sz w:val="26"/>
                <w:szCs w:val="26"/>
                <w:lang w:bidi="hi-IN"/>
              </w:rPr>
            </w:pPr>
            <w:r w:rsidRPr="00066E1E">
              <w:rPr>
                <w:color w:val="000000"/>
                <w:sz w:val="26"/>
                <w:szCs w:val="26"/>
                <w:shd w:val="clear" w:color="auto" w:fill="FFFFFF"/>
              </w:rPr>
              <w:t>Об установлении тарифа на перевозки</w:t>
            </w:r>
            <w:r w:rsidRPr="00066E1E">
              <w:rPr>
                <w:sz w:val="26"/>
                <w:szCs w:val="26"/>
              </w:rPr>
              <w:t xml:space="preserve"> пассажиров и багажа автомобильным транспортом на муниципальном маршруте </w:t>
            </w:r>
            <w:r>
              <w:rPr>
                <w:sz w:val="26"/>
                <w:szCs w:val="26"/>
              </w:rPr>
              <w:t>«</w:t>
            </w:r>
            <w:r w:rsidRPr="00066E1E">
              <w:rPr>
                <w:sz w:val="26"/>
                <w:szCs w:val="26"/>
              </w:rPr>
              <w:t>Устье-Лесозавод</w:t>
            </w:r>
            <w:r>
              <w:rPr>
                <w:sz w:val="26"/>
                <w:szCs w:val="26"/>
              </w:rPr>
              <w:t>»</w:t>
            </w:r>
          </w:p>
          <w:p w:rsidR="00066E1E" w:rsidRPr="00066E1E" w:rsidRDefault="00066E1E" w:rsidP="00066E1E">
            <w:pPr>
              <w:snapToGrid w:val="0"/>
              <w:ind w:firstLine="567"/>
              <w:jc w:val="center"/>
              <w:rPr>
                <w:sz w:val="26"/>
                <w:szCs w:val="26"/>
              </w:rPr>
            </w:pPr>
          </w:p>
        </w:tc>
      </w:tr>
    </w:tbl>
    <w:p w:rsidR="00066E1E" w:rsidRPr="00066E1E" w:rsidRDefault="00066E1E" w:rsidP="00066E1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66E1E">
        <w:rPr>
          <w:sz w:val="26"/>
          <w:szCs w:val="26"/>
        </w:rPr>
        <w:tab/>
      </w:r>
      <w:proofErr w:type="gramStart"/>
      <w:r w:rsidRPr="00066E1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На 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основании Федерального закона от 6 октября 2003 года № 131-ФЗ «Об общих принципах организации местного самоуправления в Российской Федерации», закона Вологодской области от 5 октября 2006 года № 1501-ОЗ «О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(тарифов)»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</w:rPr>
        <w:t>риказа Департамента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 топливно-энергетического комплекса и тарифного регулирования Вологодской области от</w:t>
      </w:r>
      <w:proofErr w:type="gramEnd"/>
      <w:r w:rsidRPr="00066E1E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 26 декабря 2023 года N 242</w:t>
      </w:r>
      <w:r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«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Об утверждении порядка государственного регулирования тарифов на регулярные перевозки пассажиров и багажа автомобильным транспортом и городским наземным электрическим транспортом по регулируемым тарифам на территории Вологодской области</w:t>
      </w:r>
      <w:r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»,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ст.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066E1E">
        <w:rPr>
          <w:rFonts w:ascii="Times New Roman" w:hAnsi="Times New Roman" w:cs="Times New Roman"/>
          <w:b w:val="0"/>
          <w:color w:val="auto"/>
          <w:sz w:val="26"/>
          <w:szCs w:val="26"/>
        </w:rPr>
        <w:t>42 Устава округа администрация округа</w:t>
      </w:r>
    </w:p>
    <w:p w:rsidR="00066E1E" w:rsidRPr="00066E1E" w:rsidRDefault="00066E1E" w:rsidP="00066E1E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66E1E">
        <w:rPr>
          <w:rFonts w:ascii="Times New Roman" w:hAnsi="Times New Roman" w:cs="Times New Roman"/>
          <w:color w:val="auto"/>
          <w:sz w:val="26"/>
          <w:szCs w:val="26"/>
        </w:rPr>
        <w:t>ПОСТАНОВЛЯЕТ:</w:t>
      </w:r>
    </w:p>
    <w:p w:rsidR="00066E1E" w:rsidRPr="001D0943" w:rsidRDefault="00066E1E" w:rsidP="001D0943">
      <w:pPr>
        <w:pStyle w:val="a6"/>
        <w:numPr>
          <w:ilvl w:val="0"/>
          <w:numId w:val="1"/>
        </w:numPr>
        <w:snapToGrid w:val="0"/>
        <w:ind w:left="0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D0943">
        <w:rPr>
          <w:color w:val="000000"/>
          <w:sz w:val="26"/>
          <w:szCs w:val="26"/>
          <w:shd w:val="clear" w:color="auto" w:fill="FFFFFF"/>
        </w:rPr>
        <w:t>Установить тариф на перевозки пассажиров и багажа</w:t>
      </w:r>
      <w:r w:rsidRPr="001D0943">
        <w:rPr>
          <w:sz w:val="26"/>
          <w:szCs w:val="26"/>
        </w:rPr>
        <w:t xml:space="preserve"> автомобильным транспортом на муниципальном маршруте Устье-Лесозавод - </w:t>
      </w:r>
      <w:r w:rsidRPr="001D0943">
        <w:rPr>
          <w:color w:val="000000"/>
          <w:sz w:val="26"/>
          <w:szCs w:val="26"/>
          <w:shd w:val="clear" w:color="auto" w:fill="FFFFFF"/>
        </w:rPr>
        <w:t>за одну поездку за одного пассажира в размере 50 рублей 00 копеек.</w:t>
      </w:r>
    </w:p>
    <w:p w:rsidR="001D0943" w:rsidRPr="001D0943" w:rsidRDefault="001D0943" w:rsidP="001D0943">
      <w:pPr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Тариф действует по истечении десяти дней после дня его официального опубликования.</w:t>
      </w:r>
    </w:p>
    <w:p w:rsidR="00066E1E" w:rsidRPr="00066E1E" w:rsidRDefault="001D0943" w:rsidP="00066E1E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  <w:lang w:eastAsia="ru-RU"/>
        </w:rPr>
        <w:t>3</w:t>
      </w:r>
      <w:r w:rsidR="00066E1E" w:rsidRPr="00066E1E">
        <w:rPr>
          <w:sz w:val="26"/>
          <w:szCs w:val="26"/>
          <w:lang w:eastAsia="ru-RU"/>
        </w:rPr>
        <w:t xml:space="preserve">. </w:t>
      </w:r>
      <w:r>
        <w:rPr>
          <w:sz w:val="26"/>
          <w:szCs w:val="26"/>
          <w:lang w:eastAsia="ru-RU"/>
        </w:rPr>
        <w:t>Организации</w:t>
      </w:r>
      <w:r w:rsidR="00066E1E" w:rsidRPr="00066E1E">
        <w:rPr>
          <w:color w:val="000000"/>
          <w:sz w:val="26"/>
          <w:szCs w:val="26"/>
          <w:shd w:val="clear" w:color="auto" w:fill="FFFFFF"/>
        </w:rPr>
        <w:t>, осуществляюще</w:t>
      </w:r>
      <w:r>
        <w:rPr>
          <w:color w:val="000000"/>
          <w:sz w:val="26"/>
          <w:szCs w:val="26"/>
          <w:shd w:val="clear" w:color="auto" w:fill="FFFFFF"/>
        </w:rPr>
        <w:t>й</w:t>
      </w:r>
      <w:r w:rsidR="00066E1E" w:rsidRPr="00066E1E">
        <w:rPr>
          <w:color w:val="000000"/>
          <w:sz w:val="26"/>
          <w:szCs w:val="26"/>
          <w:shd w:val="clear" w:color="auto" w:fill="FFFFFF"/>
        </w:rPr>
        <w:t xml:space="preserve"> пассажирские перевозки, производить перевозку пассажиров в соответствии с условиями муниципального контракта на выполнение работ, связанных с осуществлением регулярных перевозок пассажиров и багажа, </w:t>
      </w:r>
      <w:r w:rsidR="00066E1E" w:rsidRPr="00066E1E">
        <w:rPr>
          <w:sz w:val="26"/>
          <w:szCs w:val="26"/>
        </w:rPr>
        <w:t>автомобильным транспортом по регулируемым тарифам на муниципальном маршруте Устье-Лесозавод</w:t>
      </w:r>
      <w:r w:rsidR="00066E1E" w:rsidRPr="00066E1E">
        <w:rPr>
          <w:sz w:val="26"/>
          <w:szCs w:val="26"/>
          <w:lang w:eastAsia="ru-RU"/>
        </w:rPr>
        <w:t xml:space="preserve">. </w:t>
      </w:r>
    </w:p>
    <w:p w:rsidR="00066E1E" w:rsidRPr="00066E1E" w:rsidRDefault="001D0943" w:rsidP="00066E1E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="00066E1E" w:rsidRPr="00066E1E">
        <w:rPr>
          <w:sz w:val="26"/>
          <w:szCs w:val="26"/>
        </w:rPr>
        <w:t xml:space="preserve">. </w:t>
      </w:r>
      <w:proofErr w:type="gramStart"/>
      <w:r w:rsidR="00066E1E" w:rsidRPr="00066E1E">
        <w:rPr>
          <w:sz w:val="26"/>
          <w:szCs w:val="26"/>
        </w:rPr>
        <w:t>Контроль за</w:t>
      </w:r>
      <w:proofErr w:type="gramEnd"/>
      <w:r w:rsidR="00066E1E" w:rsidRPr="00066E1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66E1E" w:rsidRPr="00066E1E" w:rsidRDefault="001D0943" w:rsidP="00066E1E">
      <w:pPr>
        <w:suppressAutoHyphens w:val="0"/>
        <w:overflowPunct/>
        <w:autoSpaceDN w:val="0"/>
        <w:adjustRightInd w:val="0"/>
        <w:ind w:firstLine="567"/>
        <w:jc w:val="both"/>
        <w:textAlignment w:val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066E1E" w:rsidRPr="00066E1E">
        <w:rPr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066E1E" w:rsidRDefault="00066E1E" w:rsidP="00066E1E">
      <w:pPr>
        <w:jc w:val="both"/>
        <w:rPr>
          <w:sz w:val="26"/>
          <w:szCs w:val="26"/>
        </w:rPr>
      </w:pPr>
    </w:p>
    <w:p w:rsidR="00066E1E" w:rsidRPr="00066E1E" w:rsidRDefault="00066E1E" w:rsidP="00066E1E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6E1E" w:rsidRPr="00066E1E" w:rsidTr="000D18A5">
        <w:tc>
          <w:tcPr>
            <w:tcW w:w="4785" w:type="dxa"/>
          </w:tcPr>
          <w:p w:rsidR="00066E1E" w:rsidRPr="00066E1E" w:rsidRDefault="00066E1E" w:rsidP="00066E1E">
            <w:pPr>
              <w:rPr>
                <w:sz w:val="26"/>
                <w:szCs w:val="26"/>
              </w:rPr>
            </w:pPr>
            <w:r w:rsidRPr="00066E1E">
              <w:rPr>
                <w:sz w:val="26"/>
                <w:szCs w:val="26"/>
              </w:rPr>
              <w:t xml:space="preserve">Глава округа                                    </w:t>
            </w:r>
          </w:p>
        </w:tc>
        <w:tc>
          <w:tcPr>
            <w:tcW w:w="4786" w:type="dxa"/>
          </w:tcPr>
          <w:p w:rsidR="00066E1E" w:rsidRPr="00066E1E" w:rsidRDefault="00066E1E" w:rsidP="00066E1E">
            <w:pPr>
              <w:rPr>
                <w:sz w:val="26"/>
                <w:szCs w:val="26"/>
              </w:rPr>
            </w:pPr>
            <w:r w:rsidRPr="00066E1E">
              <w:rPr>
                <w:sz w:val="26"/>
                <w:szCs w:val="26"/>
              </w:rPr>
              <w:t xml:space="preserve">                    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066E1E">
              <w:rPr>
                <w:sz w:val="26"/>
                <w:szCs w:val="26"/>
              </w:rPr>
              <w:t>И.В.</w:t>
            </w:r>
            <w:r>
              <w:rPr>
                <w:sz w:val="26"/>
                <w:szCs w:val="26"/>
              </w:rPr>
              <w:t xml:space="preserve"> </w:t>
            </w:r>
            <w:r w:rsidRPr="00066E1E">
              <w:rPr>
                <w:sz w:val="26"/>
                <w:szCs w:val="26"/>
              </w:rPr>
              <w:t>Быков</w:t>
            </w:r>
          </w:p>
          <w:p w:rsidR="00066E1E" w:rsidRPr="00066E1E" w:rsidRDefault="00066E1E" w:rsidP="00066E1E">
            <w:pPr>
              <w:rPr>
                <w:sz w:val="26"/>
                <w:szCs w:val="26"/>
              </w:rPr>
            </w:pPr>
          </w:p>
        </w:tc>
      </w:tr>
    </w:tbl>
    <w:p w:rsidR="00066E1E" w:rsidRPr="00066E1E" w:rsidRDefault="00066E1E" w:rsidP="00066E1E">
      <w:pPr>
        <w:jc w:val="both"/>
        <w:rPr>
          <w:sz w:val="26"/>
          <w:szCs w:val="26"/>
        </w:rPr>
      </w:pPr>
    </w:p>
    <w:sectPr w:rsidR="00066E1E" w:rsidRPr="00066E1E" w:rsidSect="00266B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4123"/>
    <w:multiLevelType w:val="hybridMultilevel"/>
    <w:tmpl w:val="78302856"/>
    <w:lvl w:ilvl="0" w:tplc="6EE6DEA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6E1E"/>
    <w:rsid w:val="00066E1E"/>
    <w:rsid w:val="001D0943"/>
    <w:rsid w:val="00447347"/>
    <w:rsid w:val="00826FA7"/>
    <w:rsid w:val="008F5D95"/>
    <w:rsid w:val="00E3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1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66E1E"/>
    <w:pPr>
      <w:widowControl w:val="0"/>
      <w:suppressAutoHyphens w:val="0"/>
      <w:overflowPunct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6E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066E1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E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E1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D0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2024-02-28T10:01:00Z</cp:lastPrinted>
  <dcterms:created xsi:type="dcterms:W3CDTF">2024-02-21T07:28:00Z</dcterms:created>
  <dcterms:modified xsi:type="dcterms:W3CDTF">2024-02-28T10:02:00Z</dcterms:modified>
</cp:coreProperties>
</file>