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B6" w:rsidRDefault="003B7FB6" w:rsidP="003B7FB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FB6" w:rsidRDefault="003B7FB6" w:rsidP="003B7FB6">
      <w:pPr>
        <w:jc w:val="right"/>
        <w:rPr>
          <w:b/>
          <w:sz w:val="26"/>
          <w:szCs w:val="26"/>
        </w:rPr>
      </w:pPr>
    </w:p>
    <w:p w:rsidR="003B7FB6" w:rsidRDefault="003B7FB6" w:rsidP="003B7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B7FB6" w:rsidRPr="00091B36" w:rsidRDefault="003B7FB6" w:rsidP="003B7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3B7FB6">
        <w:rPr>
          <w:b/>
          <w:sz w:val="26"/>
          <w:szCs w:val="26"/>
        </w:rPr>
        <w:t>ОКРУГА</w:t>
      </w:r>
    </w:p>
    <w:p w:rsidR="003B7FB6" w:rsidRDefault="003B7FB6" w:rsidP="003B7FB6">
      <w:pPr>
        <w:jc w:val="center"/>
        <w:rPr>
          <w:b/>
          <w:sz w:val="26"/>
          <w:szCs w:val="26"/>
        </w:rPr>
      </w:pPr>
    </w:p>
    <w:p w:rsidR="003B7FB6" w:rsidRDefault="003B7FB6" w:rsidP="003B7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7FB6" w:rsidRDefault="003B7FB6" w:rsidP="003B7FB6">
      <w:pPr>
        <w:jc w:val="center"/>
        <w:rPr>
          <w:b/>
          <w:sz w:val="26"/>
          <w:szCs w:val="26"/>
        </w:rPr>
      </w:pPr>
    </w:p>
    <w:p w:rsidR="003B7FB6" w:rsidRDefault="003B7FB6" w:rsidP="003B7FB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B7FB6" w:rsidRDefault="003B7FB6" w:rsidP="003B7FB6">
      <w:pPr>
        <w:jc w:val="center"/>
        <w:rPr>
          <w:bCs/>
          <w:sz w:val="26"/>
          <w:szCs w:val="26"/>
        </w:rPr>
      </w:pPr>
    </w:p>
    <w:p w:rsidR="003B7FB6" w:rsidRDefault="00710ADE" w:rsidP="003B7FB6">
      <w:pPr>
        <w:jc w:val="both"/>
        <w:rPr>
          <w:bCs/>
          <w:sz w:val="26"/>
          <w:szCs w:val="26"/>
          <w:lang w:val="en-US"/>
        </w:rPr>
      </w:pPr>
      <w:proofErr w:type="spellStart"/>
      <w:proofErr w:type="gramStart"/>
      <w:r>
        <w:rPr>
          <w:bCs/>
          <w:sz w:val="26"/>
          <w:szCs w:val="26"/>
          <w:lang w:val="en-US"/>
        </w:rPr>
        <w:t>от</w:t>
      </w:r>
      <w:proofErr w:type="spellEnd"/>
      <w:proofErr w:type="gramEnd"/>
      <w:r>
        <w:rPr>
          <w:bCs/>
          <w:sz w:val="26"/>
          <w:szCs w:val="26"/>
          <w:lang w:val="en-US"/>
        </w:rPr>
        <w:t xml:space="preserve"> 26.02.2024                                                                                                         № 324</w:t>
      </w:r>
    </w:p>
    <w:p w:rsidR="00710ADE" w:rsidRPr="00710ADE" w:rsidRDefault="00710ADE" w:rsidP="003B7FB6">
      <w:pPr>
        <w:jc w:val="both"/>
        <w:rPr>
          <w:bCs/>
          <w:sz w:val="26"/>
          <w:szCs w:val="26"/>
        </w:rPr>
      </w:pPr>
    </w:p>
    <w:p w:rsidR="003B7FB6" w:rsidRDefault="003B7FB6" w:rsidP="003B7FB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муниципальных правовых актов</w:t>
      </w:r>
    </w:p>
    <w:p w:rsidR="003B7FB6" w:rsidRDefault="003B7FB6" w:rsidP="003B7FB6">
      <w:pPr>
        <w:jc w:val="center"/>
        <w:rPr>
          <w:bCs/>
          <w:sz w:val="26"/>
          <w:szCs w:val="26"/>
        </w:rPr>
      </w:pPr>
    </w:p>
    <w:p w:rsidR="003B7FB6" w:rsidRDefault="003B7FB6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3B7FB6" w:rsidRDefault="003B7FB6" w:rsidP="003B7FB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B7FB6" w:rsidRDefault="003B7FB6" w:rsidP="003B7FB6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 следующие муниципальные правовые акты:</w:t>
      </w:r>
    </w:p>
    <w:p w:rsidR="003B7FB6" w:rsidRDefault="003B7FB6" w:rsidP="003B7FB6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-постановление Главы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от 19 октября 2007 года № 554 «Об утверждении перечня социально-значимых автобусных маршрутов в районе»;</w:t>
      </w:r>
    </w:p>
    <w:p w:rsidR="003B7FB6" w:rsidRDefault="003B7FB6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-постановление Главы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от 5 июня 2008 года № 423 «О внесении изменений в постановление Главы района от 19.10.2007 № 554»;</w:t>
      </w:r>
    </w:p>
    <w:p w:rsidR="003B7FB6" w:rsidRDefault="001608BB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-постановление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от 30 января 2017 года № 83 «О внесении изменений в постановление Главы района от 19.10.2007 № 554»;</w:t>
      </w:r>
    </w:p>
    <w:p w:rsidR="001608BB" w:rsidRDefault="0034705A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-постановление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от 17 июня 2019 года № 570 «Об установлении маршрута регулярных перевозок «</w:t>
      </w:r>
      <w:proofErr w:type="spellStart"/>
      <w:r>
        <w:rPr>
          <w:bCs/>
          <w:sz w:val="26"/>
          <w:szCs w:val="26"/>
        </w:rPr>
        <w:t>Устье-Богородское-Устье</w:t>
      </w:r>
      <w:proofErr w:type="spellEnd"/>
      <w:r>
        <w:rPr>
          <w:bCs/>
          <w:sz w:val="26"/>
          <w:szCs w:val="26"/>
        </w:rPr>
        <w:t xml:space="preserve">» и внесении изменений в некоторые </w:t>
      </w:r>
      <w:proofErr w:type="spellStart"/>
      <w:r>
        <w:rPr>
          <w:bCs/>
          <w:sz w:val="26"/>
          <w:szCs w:val="26"/>
        </w:rPr>
        <w:t>муниципально-правовые</w:t>
      </w:r>
      <w:proofErr w:type="spellEnd"/>
      <w:r>
        <w:rPr>
          <w:bCs/>
          <w:sz w:val="26"/>
          <w:szCs w:val="26"/>
        </w:rPr>
        <w:t xml:space="preserve"> акты»;</w:t>
      </w:r>
    </w:p>
    <w:p w:rsidR="0034705A" w:rsidRDefault="00D062E6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-постановление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от 9 июля 2019 года № 674 «О внесении изменений в постановление администрации района от 17 июня 2019 года № 570 «Об установлении маршрута регулярных перевозок «</w:t>
      </w:r>
      <w:proofErr w:type="spellStart"/>
      <w:r>
        <w:rPr>
          <w:bCs/>
          <w:sz w:val="26"/>
          <w:szCs w:val="26"/>
        </w:rPr>
        <w:t>Устье-Богородско</w:t>
      </w:r>
      <w:r w:rsidR="005F7149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-Устье</w:t>
      </w:r>
      <w:proofErr w:type="spellEnd"/>
      <w:r>
        <w:rPr>
          <w:bCs/>
          <w:sz w:val="26"/>
          <w:szCs w:val="26"/>
        </w:rPr>
        <w:t xml:space="preserve">» и внесении изменений в некоторые </w:t>
      </w:r>
      <w:proofErr w:type="spellStart"/>
      <w:r>
        <w:rPr>
          <w:bCs/>
          <w:sz w:val="26"/>
          <w:szCs w:val="26"/>
        </w:rPr>
        <w:t>муниципально-правовые</w:t>
      </w:r>
      <w:proofErr w:type="spellEnd"/>
      <w:r>
        <w:rPr>
          <w:bCs/>
          <w:sz w:val="26"/>
          <w:szCs w:val="26"/>
        </w:rPr>
        <w:t xml:space="preserve"> акты».</w:t>
      </w:r>
    </w:p>
    <w:p w:rsidR="00D062E6" w:rsidRDefault="00D062E6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 Настоящее постановление вступает в силу со дня его официального опубликования.</w:t>
      </w:r>
    </w:p>
    <w:p w:rsidR="00D062E6" w:rsidRDefault="00D062E6" w:rsidP="003B7FB6">
      <w:pPr>
        <w:jc w:val="both"/>
        <w:rPr>
          <w:bCs/>
          <w:sz w:val="26"/>
          <w:szCs w:val="26"/>
        </w:rPr>
      </w:pPr>
    </w:p>
    <w:p w:rsidR="00D062E6" w:rsidRDefault="00D062E6" w:rsidP="003B7FB6">
      <w:pPr>
        <w:jc w:val="both"/>
        <w:rPr>
          <w:bCs/>
          <w:sz w:val="26"/>
          <w:szCs w:val="26"/>
        </w:rPr>
      </w:pPr>
    </w:p>
    <w:p w:rsidR="00D062E6" w:rsidRPr="003B7FB6" w:rsidRDefault="00D062E6" w:rsidP="003B7F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411625" w:rsidRDefault="00411625"/>
    <w:sectPr w:rsidR="00411625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420"/>
    <w:multiLevelType w:val="hybridMultilevel"/>
    <w:tmpl w:val="E2487166"/>
    <w:lvl w:ilvl="0" w:tplc="407C37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FB6"/>
    <w:rsid w:val="001608BB"/>
    <w:rsid w:val="0034705A"/>
    <w:rsid w:val="003B7FB6"/>
    <w:rsid w:val="00411625"/>
    <w:rsid w:val="005F7149"/>
    <w:rsid w:val="00710ADE"/>
    <w:rsid w:val="00A94171"/>
    <w:rsid w:val="00D0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2024-02-13T12:22:00Z</dcterms:created>
  <dcterms:modified xsi:type="dcterms:W3CDTF">2024-02-26T13:35:00Z</dcterms:modified>
</cp:coreProperties>
</file>