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8D" w:rsidRPr="002263F4" w:rsidRDefault="0042328D" w:rsidP="0042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kern w:val="36"/>
          <w:sz w:val="26"/>
          <w:szCs w:val="26"/>
        </w:rPr>
      </w:pPr>
      <w:r w:rsidRPr="002263F4">
        <w:rPr>
          <w:b/>
          <w:kern w:val="36"/>
          <w:sz w:val="26"/>
          <w:szCs w:val="26"/>
        </w:rPr>
        <w:t xml:space="preserve">                                                         </w:t>
      </w:r>
      <w:r w:rsidRPr="002263F4"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28D" w:rsidRPr="002263F4" w:rsidRDefault="0042328D" w:rsidP="0042328D">
      <w:pPr>
        <w:ind w:firstLine="919"/>
        <w:jc w:val="right"/>
        <w:rPr>
          <w:b/>
          <w:sz w:val="26"/>
          <w:szCs w:val="26"/>
        </w:rPr>
      </w:pPr>
    </w:p>
    <w:p w:rsidR="0042328D" w:rsidRPr="002263F4" w:rsidRDefault="0042328D" w:rsidP="0042328D">
      <w:pPr>
        <w:ind w:firstLine="919"/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АДМИНИСТРАЦИЯ УСТЬ-КУБИНСКОГО</w:t>
      </w:r>
    </w:p>
    <w:p w:rsidR="0042328D" w:rsidRPr="002263F4" w:rsidRDefault="0042328D" w:rsidP="0042328D">
      <w:pPr>
        <w:ind w:firstLine="919"/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МУНИЦИПАЛЬНОГО ОКРУГА</w:t>
      </w:r>
    </w:p>
    <w:p w:rsidR="0042328D" w:rsidRPr="002263F4" w:rsidRDefault="0042328D" w:rsidP="0042328D">
      <w:pPr>
        <w:ind w:firstLine="919"/>
        <w:jc w:val="center"/>
        <w:rPr>
          <w:b/>
          <w:sz w:val="26"/>
          <w:szCs w:val="26"/>
        </w:rPr>
      </w:pPr>
    </w:p>
    <w:p w:rsidR="0042328D" w:rsidRPr="002263F4" w:rsidRDefault="0042328D" w:rsidP="0042328D">
      <w:pPr>
        <w:ind w:firstLine="919"/>
        <w:jc w:val="center"/>
        <w:rPr>
          <w:b/>
          <w:sz w:val="26"/>
          <w:szCs w:val="26"/>
        </w:rPr>
      </w:pPr>
      <w:r w:rsidRPr="002263F4">
        <w:rPr>
          <w:b/>
          <w:sz w:val="26"/>
          <w:szCs w:val="26"/>
        </w:rPr>
        <w:t>ПОСТАНОВЛЕНИЕ</w:t>
      </w:r>
    </w:p>
    <w:p w:rsidR="0042328D" w:rsidRPr="002263F4" w:rsidRDefault="0042328D" w:rsidP="0042328D">
      <w:pPr>
        <w:ind w:firstLine="919"/>
        <w:jc w:val="center"/>
        <w:rPr>
          <w:b/>
          <w:sz w:val="26"/>
          <w:szCs w:val="26"/>
        </w:rPr>
      </w:pPr>
    </w:p>
    <w:p w:rsidR="0042328D" w:rsidRPr="002263F4" w:rsidRDefault="0042328D" w:rsidP="0042328D">
      <w:pPr>
        <w:ind w:firstLine="919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с. Устье</w:t>
      </w:r>
    </w:p>
    <w:p w:rsidR="0042328D" w:rsidRPr="002263F4" w:rsidRDefault="0042328D" w:rsidP="0042328D">
      <w:pPr>
        <w:ind w:firstLine="919"/>
        <w:jc w:val="center"/>
        <w:rPr>
          <w:sz w:val="26"/>
          <w:szCs w:val="26"/>
        </w:rPr>
      </w:pPr>
    </w:p>
    <w:p w:rsidR="0042328D" w:rsidRDefault="0042328D" w:rsidP="004232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B0300">
        <w:rPr>
          <w:sz w:val="26"/>
          <w:szCs w:val="26"/>
        </w:rPr>
        <w:t>26.12.2024                                                                                                       № 2226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42328D" w:rsidRPr="002F19FF" w:rsidRDefault="0042328D" w:rsidP="0042328D">
      <w:pPr>
        <w:jc w:val="both"/>
        <w:rPr>
          <w:sz w:val="26"/>
          <w:szCs w:val="26"/>
        </w:rPr>
      </w:pPr>
    </w:p>
    <w:p w:rsidR="0042328D" w:rsidRPr="002263F4" w:rsidRDefault="0042328D" w:rsidP="0042328D">
      <w:pPr>
        <w:ind w:firstLine="919"/>
        <w:jc w:val="center"/>
        <w:rPr>
          <w:sz w:val="26"/>
          <w:szCs w:val="26"/>
          <w:lang w:eastAsia="en-US"/>
        </w:rPr>
      </w:pPr>
      <w:r w:rsidRPr="002263F4">
        <w:rPr>
          <w:sz w:val="26"/>
          <w:szCs w:val="26"/>
          <w:lang w:eastAsia="en-US"/>
        </w:rPr>
        <w:t xml:space="preserve">О внесении изменений в постановление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  <w:lang w:eastAsia="en-US"/>
        </w:rPr>
        <w:t>Усть-Кубинского</w:t>
      </w:r>
      <w:proofErr w:type="spellEnd"/>
      <w:r w:rsidRPr="002263F4">
        <w:rPr>
          <w:sz w:val="26"/>
          <w:szCs w:val="26"/>
          <w:lang w:eastAsia="en-US"/>
        </w:rPr>
        <w:t xml:space="preserve"> муниципального округа на 2024-2028 годы»</w:t>
      </w:r>
    </w:p>
    <w:p w:rsidR="0042328D" w:rsidRPr="002263F4" w:rsidRDefault="0042328D" w:rsidP="0042328D">
      <w:pPr>
        <w:ind w:firstLine="919"/>
        <w:jc w:val="center"/>
        <w:rPr>
          <w:sz w:val="26"/>
          <w:szCs w:val="26"/>
        </w:rPr>
      </w:pPr>
    </w:p>
    <w:p w:rsidR="0042328D" w:rsidRPr="002263F4" w:rsidRDefault="0042328D" w:rsidP="0042328D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6"/>
          <w:szCs w:val="26"/>
        </w:rPr>
      </w:pPr>
      <w:proofErr w:type="gramStart"/>
      <w:r w:rsidRPr="002263F4">
        <w:rPr>
          <w:sz w:val="26"/>
          <w:szCs w:val="26"/>
        </w:rPr>
        <w:t>В соответствии с Градостроительным кодексом Российской Федерации, Федеральными законами от 6 октября 2003 года N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6 мая 2011 года N 204 «О разработке программ комплексного развития систем коммунальной инфраструктуры муниципальных образований», постановлением Правительства Российской Федерации от 14 июня 2013 года № 502 «Об утверждении</w:t>
      </w:r>
      <w:proofErr w:type="gramEnd"/>
      <w:r w:rsidRPr="002263F4">
        <w:rPr>
          <w:sz w:val="26"/>
          <w:szCs w:val="26"/>
        </w:rPr>
        <w:t xml:space="preserve"> требований к программам комплексного развития систем коммунальной инфраструктуры поселений, городских округов», постановлением администрации  округа от 21 февраля 2023 года № 322 «Об утверждении порядка  разработки, реализации и оценки эффективности муниципальных программ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округа»,  ст. 42 Устава округа администрация округа</w:t>
      </w:r>
    </w:p>
    <w:p w:rsidR="0042328D" w:rsidRPr="002263F4" w:rsidRDefault="0042328D" w:rsidP="0042328D">
      <w:pPr>
        <w:jc w:val="both"/>
        <w:rPr>
          <w:sz w:val="26"/>
          <w:szCs w:val="26"/>
        </w:rPr>
      </w:pPr>
      <w:r w:rsidRPr="002263F4">
        <w:rPr>
          <w:b/>
          <w:sz w:val="26"/>
          <w:szCs w:val="26"/>
        </w:rPr>
        <w:t>ПОСТАНОВЛЯЕТ:</w:t>
      </w:r>
      <w:r w:rsidRPr="002263F4">
        <w:rPr>
          <w:sz w:val="26"/>
          <w:szCs w:val="26"/>
        </w:rPr>
        <w:t xml:space="preserve"> </w:t>
      </w:r>
    </w:p>
    <w:p w:rsidR="0042328D" w:rsidRDefault="0042328D" w:rsidP="0042328D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 xml:space="preserve">1. Внести в муниципальную программу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годы», утвержденную постановлением администрации округа от 14 ноября 2023 года № 1736 «Об утверждении муниципальной программы «Комплексная модернизация систем коммунальной инфраструктуры  </w:t>
      </w:r>
      <w:proofErr w:type="spellStart"/>
      <w:r w:rsidRPr="002263F4">
        <w:rPr>
          <w:sz w:val="26"/>
          <w:szCs w:val="26"/>
        </w:rPr>
        <w:t>Усть-Кубинского</w:t>
      </w:r>
      <w:proofErr w:type="spellEnd"/>
      <w:r w:rsidRPr="002263F4">
        <w:rPr>
          <w:sz w:val="26"/>
          <w:szCs w:val="26"/>
        </w:rPr>
        <w:t xml:space="preserve"> муниципального округа на 2024-2028 годы», следующие изменения:</w:t>
      </w:r>
    </w:p>
    <w:p w:rsidR="0042328D" w:rsidRPr="005633D1" w:rsidRDefault="0042328D" w:rsidP="004232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633D1">
        <w:rPr>
          <w:sz w:val="26"/>
          <w:szCs w:val="26"/>
        </w:rPr>
        <w:t>Позицию «Объемы финансового обеспечения муниципальной программы» паспорта Программы изложить в следующей редакции:</w:t>
      </w:r>
    </w:p>
    <w:tbl>
      <w:tblPr>
        <w:tblStyle w:val="11"/>
        <w:tblW w:w="0" w:type="auto"/>
        <w:tblLook w:val="04A0"/>
      </w:tblPr>
      <w:tblGrid>
        <w:gridCol w:w="2518"/>
        <w:gridCol w:w="7056"/>
      </w:tblGrid>
      <w:tr w:rsidR="0042328D" w:rsidRPr="002263F4" w:rsidTr="00344745">
        <w:tc>
          <w:tcPr>
            <w:tcW w:w="2518" w:type="dxa"/>
          </w:tcPr>
          <w:p w:rsidR="0042328D" w:rsidRPr="002263F4" w:rsidRDefault="0042328D" w:rsidP="00344745">
            <w:pPr>
              <w:jc w:val="both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«Объемы финансового обеспечения муниципальной программы</w:t>
            </w:r>
          </w:p>
        </w:tc>
        <w:tc>
          <w:tcPr>
            <w:tcW w:w="7056" w:type="dxa"/>
          </w:tcPr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Прогнозный объем финансирования муниципальной программы в течение 2024-2028 гг. составляет – </w:t>
            </w:r>
            <w:r w:rsidR="00CC4E8E">
              <w:rPr>
                <w:color w:val="000000"/>
                <w:sz w:val="26"/>
                <w:szCs w:val="26"/>
              </w:rPr>
              <w:t>53041,8</w:t>
            </w:r>
            <w:r w:rsidRPr="002263F4">
              <w:rPr>
                <w:color w:val="000000"/>
                <w:sz w:val="26"/>
                <w:szCs w:val="26"/>
              </w:rPr>
              <w:t xml:space="preserve"> тыс. руб., в том числе: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- </w:t>
            </w:r>
            <w:r w:rsidR="00CC4E8E">
              <w:rPr>
                <w:color w:val="000000"/>
                <w:sz w:val="26"/>
                <w:szCs w:val="26"/>
              </w:rPr>
              <w:t xml:space="preserve">средства областного бюджета – 23275,5 </w:t>
            </w:r>
            <w:r w:rsidRPr="002263F4">
              <w:rPr>
                <w:color w:val="000000"/>
                <w:sz w:val="26"/>
                <w:szCs w:val="26"/>
              </w:rPr>
              <w:t>тыс. руб.</w:t>
            </w:r>
            <w:r w:rsidRPr="002263F4">
              <w:rPr>
                <w:color w:val="000000"/>
                <w:sz w:val="26"/>
                <w:szCs w:val="26"/>
                <w:vertAlign w:val="superscript"/>
              </w:rPr>
              <w:t>1</w:t>
            </w:r>
            <w:proofErr w:type="gramStart"/>
            <w:r w:rsidRPr="002263F4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  <w:r w:rsidRPr="002263F4"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2263F4">
              <w:rPr>
                <w:color w:val="000000"/>
                <w:sz w:val="26"/>
                <w:szCs w:val="26"/>
              </w:rPr>
              <w:t xml:space="preserve"> 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Из них;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- 2024 год – 12</w:t>
            </w:r>
            <w:r>
              <w:rPr>
                <w:color w:val="000000"/>
                <w:sz w:val="26"/>
                <w:szCs w:val="26"/>
              </w:rPr>
              <w:t>352,5</w:t>
            </w:r>
            <w:r w:rsidRPr="002263F4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42328D" w:rsidRPr="002263F4" w:rsidRDefault="00C51BC5" w:rsidP="0034474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- 2025 год – 1411,5</w:t>
            </w:r>
            <w:r w:rsidR="0042328D" w:rsidRPr="002263F4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-2026 год – 9511,5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lastRenderedPageBreak/>
              <w:t>-2027 год – 0,0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-2028 год – 0,0 тыс. руб.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- средства бюджета округа – </w:t>
            </w:r>
            <w:r w:rsidR="000F2947">
              <w:rPr>
                <w:color w:val="000000"/>
                <w:sz w:val="26"/>
                <w:szCs w:val="26"/>
              </w:rPr>
              <w:t>29766,3</w:t>
            </w:r>
            <w:r w:rsidRPr="002263F4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из них: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- 2024 год –  </w:t>
            </w:r>
            <w:r w:rsidR="000F2947">
              <w:rPr>
                <w:color w:val="000000"/>
                <w:sz w:val="26"/>
                <w:szCs w:val="26"/>
              </w:rPr>
              <w:t>17379,8</w:t>
            </w:r>
            <w:r w:rsidRPr="002263F4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42328D" w:rsidRPr="002263F4" w:rsidRDefault="000F2947" w:rsidP="0034474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- 2025 год –  12230,4</w:t>
            </w:r>
            <w:r w:rsidR="0042328D" w:rsidRPr="002263F4">
              <w:rPr>
                <w:color w:val="000000"/>
                <w:sz w:val="26"/>
                <w:szCs w:val="26"/>
              </w:rPr>
              <w:t xml:space="preserve">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-2026 год –  156,1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>-2027 год – 0,0 тыс. руб.;</w:t>
            </w:r>
          </w:p>
          <w:p w:rsidR="0042328D" w:rsidRPr="002263F4" w:rsidRDefault="0042328D" w:rsidP="00344745">
            <w:pPr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</w:rPr>
              <w:t xml:space="preserve">-2028 год – 0,0 тыс. руб. </w:t>
            </w:r>
          </w:p>
          <w:p w:rsidR="0042328D" w:rsidRPr="002263F4" w:rsidRDefault="0042328D" w:rsidP="00344745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  <w:r w:rsidRPr="002263F4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2263F4">
              <w:rPr>
                <w:color w:val="000000"/>
                <w:sz w:val="26"/>
                <w:szCs w:val="26"/>
              </w:rPr>
              <w:t xml:space="preserve"> объемы финансирования средств областного бюджета, бюджета округа подлежат ежегодному уточнению исходя из возможностей бюдже</w:t>
            </w:r>
            <w:r>
              <w:rPr>
                <w:color w:val="000000"/>
                <w:sz w:val="26"/>
                <w:szCs w:val="26"/>
              </w:rPr>
              <w:t>тов на очередной финансовый год</w:t>
            </w:r>
            <w:r w:rsidRPr="002263F4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42328D" w:rsidRPr="002263F4" w:rsidRDefault="0042328D" w:rsidP="0042328D">
      <w:pPr>
        <w:shd w:val="clear" w:color="auto" w:fill="FFFFFF"/>
        <w:ind w:left="591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1.2.</w:t>
      </w:r>
      <w:r w:rsidRPr="002263F4">
        <w:rPr>
          <w:sz w:val="26"/>
          <w:szCs w:val="26"/>
        </w:rPr>
        <w:t xml:space="preserve"> Абзац второй</w:t>
      </w:r>
      <w:r>
        <w:rPr>
          <w:sz w:val="26"/>
          <w:szCs w:val="26"/>
        </w:rPr>
        <w:t>-четвертый</w:t>
      </w:r>
      <w:r w:rsidRPr="002263F4">
        <w:rPr>
          <w:sz w:val="26"/>
          <w:szCs w:val="26"/>
        </w:rPr>
        <w:t xml:space="preserve"> пункта 5.1 раздела 5  изложить в следующей редакции:</w:t>
      </w:r>
    </w:p>
    <w:p w:rsidR="0042328D" w:rsidRPr="00DE3A9D" w:rsidRDefault="0042328D" w:rsidP="0042328D">
      <w:pPr>
        <w:ind w:firstLine="708"/>
        <w:jc w:val="both"/>
        <w:rPr>
          <w:sz w:val="26"/>
          <w:szCs w:val="26"/>
        </w:rPr>
      </w:pPr>
      <w:r w:rsidRPr="00DE3A9D">
        <w:rPr>
          <w:sz w:val="26"/>
          <w:szCs w:val="26"/>
        </w:rPr>
        <w:t xml:space="preserve">«Общий объем финансового обеспечения  муниципальной программы – </w:t>
      </w:r>
      <w:r w:rsidR="008C627A">
        <w:rPr>
          <w:sz w:val="26"/>
          <w:szCs w:val="26"/>
        </w:rPr>
        <w:t>53041,8</w:t>
      </w:r>
      <w:r w:rsidRPr="00DE3A9D">
        <w:rPr>
          <w:sz w:val="26"/>
          <w:szCs w:val="26"/>
        </w:rPr>
        <w:t xml:space="preserve"> тыс. рублей, из них:</w:t>
      </w:r>
    </w:p>
    <w:p w:rsidR="0042328D" w:rsidRPr="00DE3A9D" w:rsidRDefault="0042328D" w:rsidP="0042328D">
      <w:pPr>
        <w:ind w:firstLine="708"/>
        <w:jc w:val="both"/>
        <w:rPr>
          <w:sz w:val="26"/>
          <w:szCs w:val="26"/>
        </w:rPr>
      </w:pPr>
      <w:r w:rsidRPr="00DE3A9D">
        <w:rPr>
          <w:sz w:val="26"/>
          <w:szCs w:val="26"/>
        </w:rPr>
        <w:t xml:space="preserve">за </w:t>
      </w:r>
      <w:r w:rsidR="008C627A">
        <w:rPr>
          <w:sz w:val="26"/>
          <w:szCs w:val="26"/>
        </w:rPr>
        <w:t>счет средств бюджета округа – 29766,3</w:t>
      </w:r>
      <w:r w:rsidRPr="00DE3A9D">
        <w:rPr>
          <w:sz w:val="26"/>
          <w:szCs w:val="26"/>
        </w:rPr>
        <w:t xml:space="preserve"> тыс. рублей;</w:t>
      </w:r>
    </w:p>
    <w:p w:rsidR="0042328D" w:rsidRDefault="0042328D" w:rsidP="0042328D">
      <w:pPr>
        <w:ind w:firstLine="708"/>
        <w:jc w:val="both"/>
        <w:rPr>
          <w:sz w:val="26"/>
          <w:szCs w:val="26"/>
        </w:rPr>
      </w:pPr>
      <w:r w:rsidRPr="00DE3A9D">
        <w:rPr>
          <w:sz w:val="26"/>
          <w:szCs w:val="26"/>
        </w:rPr>
        <w:t>за счет средств субвенций и субсидий областно</w:t>
      </w:r>
      <w:r w:rsidR="008C627A">
        <w:rPr>
          <w:sz w:val="26"/>
          <w:szCs w:val="26"/>
        </w:rPr>
        <w:t>го бюджета -  23275,5</w:t>
      </w:r>
      <w:r w:rsidRPr="00DE3A9D">
        <w:rPr>
          <w:sz w:val="26"/>
          <w:szCs w:val="26"/>
        </w:rPr>
        <w:t xml:space="preserve"> тыс. рублей».</w:t>
      </w:r>
    </w:p>
    <w:p w:rsidR="0042328D" w:rsidRDefault="0042328D" w:rsidP="004232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F86436">
        <w:t xml:space="preserve"> </w:t>
      </w:r>
      <w:r>
        <w:t>П</w:t>
      </w:r>
      <w:r w:rsidRPr="00F86436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Pr="00F86436">
        <w:rPr>
          <w:sz w:val="26"/>
          <w:szCs w:val="26"/>
        </w:rPr>
        <w:t xml:space="preserve"> </w:t>
      </w:r>
      <w:r>
        <w:rPr>
          <w:sz w:val="26"/>
          <w:szCs w:val="26"/>
        </w:rPr>
        <w:t>3 программы</w:t>
      </w:r>
      <w:r w:rsidRPr="00F86436">
        <w:rPr>
          <w:sz w:val="26"/>
          <w:szCs w:val="26"/>
        </w:rPr>
        <w:t xml:space="preserve"> после строки </w:t>
      </w:r>
      <w:r>
        <w:rPr>
          <w:sz w:val="26"/>
          <w:szCs w:val="26"/>
        </w:rPr>
        <w:t>3.2 дополнить строкой 3.3</w:t>
      </w:r>
      <w:r w:rsidRPr="00F86436">
        <w:rPr>
          <w:sz w:val="26"/>
          <w:szCs w:val="26"/>
        </w:rPr>
        <w:t xml:space="preserve"> следующего содержания: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1417"/>
        <w:gridCol w:w="1276"/>
        <w:gridCol w:w="1276"/>
        <w:gridCol w:w="1275"/>
        <w:gridCol w:w="709"/>
        <w:gridCol w:w="709"/>
        <w:gridCol w:w="709"/>
        <w:gridCol w:w="708"/>
        <w:gridCol w:w="709"/>
      </w:tblGrid>
      <w:tr w:rsidR="0042328D" w:rsidRPr="00F86436" w:rsidTr="00344745">
        <w:trPr>
          <w:trHeight w:val="2052"/>
        </w:trPr>
        <w:tc>
          <w:tcPr>
            <w:tcW w:w="1277" w:type="dxa"/>
          </w:tcPr>
          <w:p w:rsidR="0042328D" w:rsidRPr="00F86436" w:rsidRDefault="0042328D" w:rsidP="00344745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Pr="00F864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>
              <w:t xml:space="preserve"> </w:t>
            </w:r>
            <w:proofErr w:type="spellStart"/>
            <w:r>
              <w:t>оснаще-ние</w:t>
            </w:r>
            <w:proofErr w:type="spellEnd"/>
            <w:r w:rsidRPr="00F86436">
              <w:t xml:space="preserve"> </w:t>
            </w:r>
            <w:proofErr w:type="gramStart"/>
            <w:r w:rsidRPr="00F86436">
              <w:t>топливно-энергетического</w:t>
            </w:r>
            <w:proofErr w:type="gramEnd"/>
            <w:r w:rsidRPr="00F86436">
              <w:t xml:space="preserve"> </w:t>
            </w:r>
            <w:proofErr w:type="spellStart"/>
            <w:r w:rsidRPr="00F86436">
              <w:t>комп</w:t>
            </w:r>
            <w:r>
              <w:t>-</w:t>
            </w:r>
            <w:r w:rsidRPr="00F86436">
              <w:t>лекса</w:t>
            </w:r>
            <w:proofErr w:type="spellEnd"/>
            <w:r>
              <w:t xml:space="preserve"> техникой</w:t>
            </w:r>
          </w:p>
        </w:tc>
        <w:tc>
          <w:tcPr>
            <w:tcW w:w="1417" w:type="dxa"/>
          </w:tcPr>
          <w:p w:rsidR="0042328D" w:rsidRPr="00E13112" w:rsidRDefault="0042328D" w:rsidP="00344745">
            <w:r w:rsidRPr="00E13112">
              <w:t xml:space="preserve">Администрация </w:t>
            </w:r>
            <w:proofErr w:type="spellStart"/>
            <w:r w:rsidRPr="00E13112">
              <w:t>Усть-Кубинско</w:t>
            </w:r>
            <w:r>
              <w:t>-</w:t>
            </w:r>
            <w:r w:rsidRPr="00E13112">
              <w:t>го</w:t>
            </w:r>
            <w:proofErr w:type="spellEnd"/>
            <w:r w:rsidRPr="00E13112">
              <w:t xml:space="preserve"> </w:t>
            </w:r>
            <w:proofErr w:type="spellStart"/>
            <w:proofErr w:type="gramStart"/>
            <w:r w:rsidRPr="00E13112">
              <w:t>муници</w:t>
            </w:r>
            <w:r>
              <w:t>-</w:t>
            </w:r>
            <w:r w:rsidRPr="00E13112">
              <w:t>пального</w:t>
            </w:r>
            <w:proofErr w:type="spellEnd"/>
            <w:proofErr w:type="gramEnd"/>
            <w:r w:rsidRPr="00E13112">
              <w:t xml:space="preserve"> округа</w:t>
            </w:r>
          </w:p>
        </w:tc>
        <w:tc>
          <w:tcPr>
            <w:tcW w:w="1276" w:type="dxa"/>
          </w:tcPr>
          <w:p w:rsidR="0042328D" w:rsidRDefault="0042328D" w:rsidP="00344745">
            <w:proofErr w:type="spellStart"/>
            <w:proofErr w:type="gramStart"/>
            <w:r w:rsidRPr="00E13112">
              <w:t>Увели</w:t>
            </w:r>
            <w:r>
              <w:t>-</w:t>
            </w:r>
            <w:r w:rsidRPr="00E13112">
              <w:t>чить</w:t>
            </w:r>
            <w:proofErr w:type="spellEnd"/>
            <w:proofErr w:type="gramEnd"/>
            <w:r w:rsidRPr="00E13112">
              <w:t xml:space="preserve"> </w:t>
            </w:r>
            <w:proofErr w:type="spellStart"/>
            <w:r w:rsidRPr="00E13112">
              <w:t>коли</w:t>
            </w:r>
            <w:r>
              <w:t>-</w:t>
            </w:r>
            <w:r w:rsidRPr="00E13112">
              <w:t>чество</w:t>
            </w:r>
            <w:proofErr w:type="spellEnd"/>
            <w:r w:rsidRPr="00E13112">
              <w:t xml:space="preserve"> потребителей системы </w:t>
            </w:r>
            <w:proofErr w:type="spellStart"/>
            <w:r w:rsidRPr="00E13112">
              <w:t>централи</w:t>
            </w:r>
            <w:r>
              <w:t>-</w:t>
            </w:r>
            <w:r w:rsidRPr="00E13112">
              <w:t>зованного</w:t>
            </w:r>
            <w:proofErr w:type="spellEnd"/>
            <w:r w:rsidRPr="00E13112">
              <w:t xml:space="preserve"> </w:t>
            </w:r>
            <w:proofErr w:type="spellStart"/>
            <w:r w:rsidRPr="00E13112">
              <w:t>водоотве</w:t>
            </w:r>
            <w:r>
              <w:t>-</w:t>
            </w:r>
            <w:r w:rsidRPr="00E13112">
              <w:t>дения</w:t>
            </w:r>
            <w:proofErr w:type="spellEnd"/>
          </w:p>
        </w:tc>
        <w:tc>
          <w:tcPr>
            <w:tcW w:w="1276" w:type="dxa"/>
          </w:tcPr>
          <w:p w:rsidR="0042328D" w:rsidRPr="00F86436" w:rsidRDefault="0042328D" w:rsidP="00344745">
            <w:pPr>
              <w:jc w:val="both"/>
            </w:pPr>
            <w:r w:rsidRPr="00F86436">
              <w:t xml:space="preserve">п. 6.2.4.2. Техническая и технологическая </w:t>
            </w:r>
            <w:proofErr w:type="spellStart"/>
            <w:proofErr w:type="gramStart"/>
            <w:r w:rsidRPr="00F86436">
              <w:t>модерни</w:t>
            </w:r>
            <w:r>
              <w:t>-</w:t>
            </w:r>
            <w:r w:rsidRPr="00F86436">
              <w:t>зация</w:t>
            </w:r>
            <w:proofErr w:type="spellEnd"/>
            <w:proofErr w:type="gramEnd"/>
            <w:r w:rsidRPr="00F86436">
              <w:t xml:space="preserve"> </w:t>
            </w:r>
            <w:proofErr w:type="spellStart"/>
            <w:r w:rsidRPr="00F86436">
              <w:t>топливно-энергети</w:t>
            </w:r>
            <w:r>
              <w:t>-</w:t>
            </w:r>
            <w:r w:rsidRPr="00F86436">
              <w:t>ческого</w:t>
            </w:r>
            <w:proofErr w:type="spellEnd"/>
            <w:r w:rsidRPr="00F86436">
              <w:t xml:space="preserve"> </w:t>
            </w:r>
            <w:proofErr w:type="spellStart"/>
            <w:r w:rsidRPr="00F86436">
              <w:t>комплек</w:t>
            </w:r>
            <w:r>
              <w:t>-</w:t>
            </w:r>
            <w:r w:rsidRPr="00F86436">
              <w:t>са</w:t>
            </w:r>
            <w:proofErr w:type="spellEnd"/>
          </w:p>
        </w:tc>
        <w:tc>
          <w:tcPr>
            <w:tcW w:w="1275" w:type="dxa"/>
          </w:tcPr>
          <w:p w:rsidR="0042328D" w:rsidRPr="00F86436" w:rsidRDefault="0042328D" w:rsidP="00344745">
            <w:pPr>
              <w:jc w:val="both"/>
            </w:pPr>
            <w:proofErr w:type="spellStart"/>
            <w:proofErr w:type="gramStart"/>
            <w:r w:rsidRPr="003B7D38">
              <w:t>Увеличе</w:t>
            </w:r>
            <w:r>
              <w:t>-ние</w:t>
            </w:r>
            <w:proofErr w:type="spellEnd"/>
            <w:proofErr w:type="gramEnd"/>
            <w:r>
              <w:t xml:space="preserve"> доли </w:t>
            </w:r>
            <w:proofErr w:type="spellStart"/>
            <w:r>
              <w:t>населения</w:t>
            </w:r>
            <w:r w:rsidRPr="003B7D38">
              <w:t>обеспеченного</w:t>
            </w:r>
            <w:proofErr w:type="spellEnd"/>
            <w:r w:rsidRPr="003B7D38">
              <w:t xml:space="preserve"> услугой по </w:t>
            </w:r>
            <w:proofErr w:type="spellStart"/>
            <w:r w:rsidRPr="003B7D38">
              <w:t>централи</w:t>
            </w:r>
            <w:r>
              <w:t>-</w:t>
            </w:r>
            <w:r w:rsidRPr="003B7D38">
              <w:t>зован</w:t>
            </w:r>
            <w:r>
              <w:t>-</w:t>
            </w:r>
            <w:r w:rsidRPr="003B7D38">
              <w:t>ному</w:t>
            </w:r>
            <w:proofErr w:type="spellEnd"/>
            <w:r w:rsidRPr="003B7D38">
              <w:t xml:space="preserve"> </w:t>
            </w:r>
            <w:proofErr w:type="spellStart"/>
            <w:r w:rsidRPr="003B7D38">
              <w:t>водоотве</w:t>
            </w:r>
            <w:r>
              <w:t>-</w:t>
            </w:r>
            <w:r w:rsidRPr="003B7D38">
              <w:t>дению</w:t>
            </w:r>
            <w:proofErr w:type="spellEnd"/>
          </w:p>
        </w:tc>
        <w:tc>
          <w:tcPr>
            <w:tcW w:w="709" w:type="dxa"/>
          </w:tcPr>
          <w:p w:rsidR="0042328D" w:rsidRPr="00F86436" w:rsidRDefault="0042328D" w:rsidP="00344745">
            <w:pPr>
              <w:jc w:val="both"/>
            </w:pPr>
            <w:r>
              <w:t>1,3</w:t>
            </w:r>
          </w:p>
        </w:tc>
        <w:tc>
          <w:tcPr>
            <w:tcW w:w="709" w:type="dxa"/>
          </w:tcPr>
          <w:p w:rsidR="0042328D" w:rsidRPr="00F86436" w:rsidRDefault="0042328D" w:rsidP="00344745">
            <w:pPr>
              <w:jc w:val="both"/>
            </w:pPr>
            <w:r>
              <w:t>-</w:t>
            </w:r>
          </w:p>
        </w:tc>
        <w:tc>
          <w:tcPr>
            <w:tcW w:w="709" w:type="dxa"/>
          </w:tcPr>
          <w:p w:rsidR="0042328D" w:rsidRPr="00F86436" w:rsidRDefault="0042328D" w:rsidP="00344745">
            <w:pPr>
              <w:jc w:val="both"/>
            </w:pPr>
            <w:r>
              <w:t>-</w:t>
            </w:r>
          </w:p>
        </w:tc>
        <w:tc>
          <w:tcPr>
            <w:tcW w:w="708" w:type="dxa"/>
          </w:tcPr>
          <w:p w:rsidR="0042328D" w:rsidRPr="00F86436" w:rsidRDefault="0042328D" w:rsidP="0034474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2328D" w:rsidRPr="00F86436" w:rsidRDefault="0042328D" w:rsidP="00344745">
            <w:r>
              <w:t>-</w:t>
            </w:r>
          </w:p>
        </w:tc>
      </w:tr>
    </w:tbl>
    <w:p w:rsidR="0042328D" w:rsidRDefault="0042328D" w:rsidP="0042328D">
      <w:pPr>
        <w:ind w:firstLine="708"/>
        <w:jc w:val="both"/>
        <w:rPr>
          <w:sz w:val="26"/>
          <w:szCs w:val="26"/>
        </w:rPr>
      </w:pPr>
      <w:r w:rsidRPr="002263F4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2263F4">
        <w:rPr>
          <w:sz w:val="26"/>
          <w:szCs w:val="26"/>
        </w:rPr>
        <w:t xml:space="preserve">. Приложения 4, </w:t>
      </w:r>
      <w:r>
        <w:rPr>
          <w:sz w:val="26"/>
          <w:szCs w:val="26"/>
        </w:rPr>
        <w:t>5</w:t>
      </w:r>
      <w:r w:rsidRPr="002263F4">
        <w:rPr>
          <w:sz w:val="26"/>
          <w:szCs w:val="26"/>
        </w:rPr>
        <w:t xml:space="preserve"> к Программе изложить в следующей редакции согласно приложениям 1, 2 к настоящему постановлению.</w:t>
      </w:r>
    </w:p>
    <w:p w:rsidR="0042328D" w:rsidRDefault="0042328D" w:rsidP="004232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3B7D38">
        <w:rPr>
          <w:sz w:val="26"/>
          <w:szCs w:val="26"/>
        </w:rPr>
        <w:t xml:space="preserve"> </w:t>
      </w:r>
      <w:r>
        <w:rPr>
          <w:sz w:val="26"/>
          <w:szCs w:val="26"/>
        </w:rPr>
        <w:t>Строку 1 в таблице приложения</w:t>
      </w:r>
      <w:r w:rsidRPr="00D26032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D26032">
        <w:rPr>
          <w:sz w:val="26"/>
          <w:szCs w:val="26"/>
        </w:rPr>
        <w:t xml:space="preserve"> к Программе изложить в следующей редакции</w:t>
      </w:r>
      <w:r>
        <w:rPr>
          <w:sz w:val="26"/>
          <w:szCs w:val="26"/>
        </w:rPr>
        <w:t>»</w:t>
      </w:r>
      <w:r w:rsidRPr="00D26032">
        <w:rPr>
          <w:sz w:val="26"/>
          <w:szCs w:val="26"/>
        </w:rPr>
        <w:t xml:space="preserve"> </w:t>
      </w:r>
    </w:p>
    <w:tbl>
      <w:tblPr>
        <w:tblStyle w:val="af7"/>
        <w:tblW w:w="0" w:type="auto"/>
        <w:tblLook w:val="04A0"/>
      </w:tblPr>
      <w:tblGrid>
        <w:gridCol w:w="534"/>
        <w:gridCol w:w="1858"/>
        <w:gridCol w:w="1197"/>
        <w:gridCol w:w="1197"/>
        <w:gridCol w:w="1197"/>
        <w:gridCol w:w="1197"/>
        <w:gridCol w:w="1197"/>
        <w:gridCol w:w="1197"/>
      </w:tblGrid>
      <w:tr w:rsidR="0042328D" w:rsidTr="00344745">
        <w:tc>
          <w:tcPr>
            <w:tcW w:w="534" w:type="dxa"/>
          </w:tcPr>
          <w:p w:rsidR="0042328D" w:rsidRPr="008257BD" w:rsidRDefault="0042328D" w:rsidP="00344745">
            <w:r>
              <w:t>1</w:t>
            </w:r>
            <w:r w:rsidRPr="008257BD">
              <w:t>.</w:t>
            </w:r>
          </w:p>
        </w:tc>
        <w:tc>
          <w:tcPr>
            <w:tcW w:w="1858" w:type="dxa"/>
          </w:tcPr>
          <w:p w:rsidR="0042328D" w:rsidRPr="008257BD" w:rsidRDefault="0042328D" w:rsidP="00344745">
            <w:r>
              <w:t>Всего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12</w:t>
            </w:r>
            <w:r>
              <w:t>352,5</w:t>
            </w:r>
          </w:p>
        </w:tc>
        <w:tc>
          <w:tcPr>
            <w:tcW w:w="1197" w:type="dxa"/>
          </w:tcPr>
          <w:p w:rsidR="0042328D" w:rsidRPr="008257BD" w:rsidRDefault="00B13B55" w:rsidP="00344745">
            <w:r>
              <w:t>1411,5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9511,5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0,0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0,0</w:t>
            </w:r>
          </w:p>
        </w:tc>
        <w:tc>
          <w:tcPr>
            <w:tcW w:w="1197" w:type="dxa"/>
          </w:tcPr>
          <w:p w:rsidR="0042328D" w:rsidRDefault="00B13B55" w:rsidP="00344745">
            <w:r>
              <w:t>23275,5</w:t>
            </w:r>
          </w:p>
        </w:tc>
      </w:tr>
    </w:tbl>
    <w:p w:rsidR="0042328D" w:rsidRDefault="0042328D" w:rsidP="0042328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1.6.Строку 3 в таблице приложения</w:t>
      </w:r>
      <w:r w:rsidRPr="00D26032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D26032">
        <w:rPr>
          <w:sz w:val="26"/>
          <w:szCs w:val="26"/>
        </w:rPr>
        <w:t xml:space="preserve"> к Программе изложить в следующей редакции</w:t>
      </w:r>
      <w:r>
        <w:rPr>
          <w:sz w:val="26"/>
          <w:szCs w:val="26"/>
        </w:rPr>
        <w:t>»</w:t>
      </w:r>
      <w:r w:rsidRPr="00D26032">
        <w:rPr>
          <w:sz w:val="26"/>
          <w:szCs w:val="26"/>
        </w:rPr>
        <w:t xml:space="preserve"> </w:t>
      </w:r>
    </w:p>
    <w:tbl>
      <w:tblPr>
        <w:tblStyle w:val="af7"/>
        <w:tblW w:w="0" w:type="auto"/>
        <w:tblLook w:val="04A0"/>
      </w:tblPr>
      <w:tblGrid>
        <w:gridCol w:w="534"/>
        <w:gridCol w:w="1858"/>
        <w:gridCol w:w="1197"/>
        <w:gridCol w:w="1197"/>
        <w:gridCol w:w="1197"/>
        <w:gridCol w:w="1197"/>
        <w:gridCol w:w="1197"/>
        <w:gridCol w:w="1197"/>
      </w:tblGrid>
      <w:tr w:rsidR="0042328D" w:rsidTr="00344745">
        <w:tc>
          <w:tcPr>
            <w:tcW w:w="534" w:type="dxa"/>
          </w:tcPr>
          <w:p w:rsidR="0042328D" w:rsidRPr="008257BD" w:rsidRDefault="0042328D" w:rsidP="00344745">
            <w:r w:rsidRPr="008257BD">
              <w:t>3.</w:t>
            </w:r>
          </w:p>
        </w:tc>
        <w:tc>
          <w:tcPr>
            <w:tcW w:w="1858" w:type="dxa"/>
          </w:tcPr>
          <w:p w:rsidR="0042328D" w:rsidRPr="008257BD" w:rsidRDefault="0042328D" w:rsidP="00344745">
            <w:r w:rsidRPr="008257BD">
              <w:t>областной бюджет</w:t>
            </w:r>
            <w:proofErr w:type="gramStart"/>
            <w:r w:rsidRPr="003B7D38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12</w:t>
            </w:r>
            <w:r>
              <w:t>352,5</w:t>
            </w:r>
          </w:p>
        </w:tc>
        <w:tc>
          <w:tcPr>
            <w:tcW w:w="1197" w:type="dxa"/>
          </w:tcPr>
          <w:p w:rsidR="0042328D" w:rsidRPr="008257BD" w:rsidRDefault="00465C57" w:rsidP="00344745">
            <w:r>
              <w:t>1411,5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9511,5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0,0</w:t>
            </w:r>
          </w:p>
        </w:tc>
        <w:tc>
          <w:tcPr>
            <w:tcW w:w="1197" w:type="dxa"/>
          </w:tcPr>
          <w:p w:rsidR="0042328D" w:rsidRPr="008257BD" w:rsidRDefault="0042328D" w:rsidP="00344745">
            <w:r w:rsidRPr="008257BD">
              <w:t>0,0</w:t>
            </w:r>
          </w:p>
        </w:tc>
        <w:tc>
          <w:tcPr>
            <w:tcW w:w="1197" w:type="dxa"/>
          </w:tcPr>
          <w:p w:rsidR="0042328D" w:rsidRDefault="00465C57" w:rsidP="00344745">
            <w:r>
              <w:t>23275,5</w:t>
            </w:r>
          </w:p>
        </w:tc>
      </w:tr>
    </w:tbl>
    <w:p w:rsidR="0042328D" w:rsidRPr="002263F4" w:rsidRDefault="0042328D" w:rsidP="0042328D">
      <w:pPr>
        <w:ind w:firstLine="708"/>
        <w:jc w:val="both"/>
        <w:rPr>
          <w:sz w:val="26"/>
          <w:szCs w:val="26"/>
          <w:lang w:eastAsia="en-US"/>
        </w:rPr>
      </w:pPr>
      <w:r w:rsidRPr="002263F4">
        <w:rPr>
          <w:sz w:val="26"/>
          <w:szCs w:val="26"/>
        </w:rPr>
        <w:t xml:space="preserve">2. Настоящее постановление вступает в силу </w:t>
      </w:r>
      <w:r>
        <w:rPr>
          <w:sz w:val="26"/>
          <w:szCs w:val="26"/>
        </w:rPr>
        <w:t>после</w:t>
      </w:r>
      <w:r w:rsidRPr="002263F4">
        <w:rPr>
          <w:sz w:val="26"/>
          <w:szCs w:val="26"/>
        </w:rPr>
        <w:t xml:space="preserve"> его официального опубликования.</w:t>
      </w:r>
    </w:p>
    <w:p w:rsidR="0042328D" w:rsidRPr="002263F4" w:rsidRDefault="0042328D" w:rsidP="00423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42328D" w:rsidRPr="002263F4" w:rsidTr="00344745">
        <w:tc>
          <w:tcPr>
            <w:tcW w:w="9570" w:type="dxa"/>
          </w:tcPr>
          <w:p w:rsidR="0042328D" w:rsidRPr="002263F4" w:rsidRDefault="0042328D" w:rsidP="0034474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Pr="002263F4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Pr="002263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округа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    И.В.  Быков                                                </w:t>
            </w:r>
          </w:p>
          <w:p w:rsidR="0042328D" w:rsidRPr="002263F4" w:rsidRDefault="0042328D" w:rsidP="0034474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63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</w:t>
            </w:r>
          </w:p>
        </w:tc>
      </w:tr>
    </w:tbl>
    <w:p w:rsidR="0042328D" w:rsidRPr="002263F4" w:rsidRDefault="0042328D" w:rsidP="0042328D">
      <w:pPr>
        <w:rPr>
          <w:sz w:val="26"/>
          <w:szCs w:val="26"/>
        </w:rPr>
      </w:pPr>
    </w:p>
    <w:p w:rsidR="0042328D" w:rsidRPr="002263F4" w:rsidRDefault="0042328D" w:rsidP="0042328D">
      <w:pPr>
        <w:shd w:val="clear" w:color="auto" w:fill="FFFFFF"/>
        <w:ind w:right="235"/>
        <w:jc w:val="both"/>
        <w:rPr>
          <w:sz w:val="26"/>
          <w:szCs w:val="26"/>
        </w:rPr>
        <w:sectPr w:rsidR="0042328D" w:rsidRPr="002263F4" w:rsidSect="0012338B">
          <w:headerReference w:type="default" r:id="rId8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tbl>
      <w:tblPr>
        <w:tblW w:w="6095" w:type="dxa"/>
        <w:tblInd w:w="8897" w:type="dxa"/>
        <w:tblLook w:val="04A0"/>
      </w:tblPr>
      <w:tblGrid>
        <w:gridCol w:w="6095"/>
      </w:tblGrid>
      <w:tr w:rsidR="0042328D" w:rsidRPr="002263F4" w:rsidTr="00344745">
        <w:tc>
          <w:tcPr>
            <w:tcW w:w="6095" w:type="dxa"/>
            <w:shd w:val="clear" w:color="auto" w:fill="auto"/>
          </w:tcPr>
          <w:p w:rsidR="0042328D" w:rsidRPr="002263F4" w:rsidRDefault="0042328D" w:rsidP="00344745">
            <w:pPr>
              <w:ind w:right="-55" w:firstLine="540"/>
              <w:jc w:val="right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1</w:t>
            </w:r>
          </w:p>
          <w:p w:rsidR="0042328D" w:rsidRPr="002263F4" w:rsidRDefault="0042328D" w:rsidP="00344745">
            <w:pPr>
              <w:ind w:right="-55" w:firstLine="540"/>
              <w:jc w:val="right"/>
              <w:rPr>
                <w:sz w:val="26"/>
                <w:szCs w:val="26"/>
              </w:rPr>
            </w:pPr>
            <w:r w:rsidRPr="002263F4">
              <w:rPr>
                <w:sz w:val="26"/>
                <w:szCs w:val="26"/>
              </w:rPr>
              <w:t>к постановлению администрации округа</w:t>
            </w:r>
          </w:p>
          <w:p w:rsidR="0042328D" w:rsidRPr="002263F4" w:rsidRDefault="00BB0300" w:rsidP="00344745">
            <w:pPr>
              <w:ind w:right="-55" w:firstLine="5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26.12.2024 № 2226</w:t>
            </w:r>
          </w:p>
          <w:p w:rsidR="0042328D" w:rsidRPr="002263F4" w:rsidRDefault="0042328D" w:rsidP="00344745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</w:p>
          <w:p w:rsidR="0042328D" w:rsidRPr="002263F4" w:rsidRDefault="0042328D" w:rsidP="00344745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>«Приложение 4</w:t>
            </w:r>
          </w:p>
          <w:p w:rsidR="0042328D" w:rsidRPr="002263F4" w:rsidRDefault="0042328D" w:rsidP="00344745">
            <w:pPr>
              <w:ind w:left="-1384" w:firstLine="1384"/>
              <w:jc w:val="right"/>
              <w:rPr>
                <w:rFonts w:eastAsia="Calibri"/>
                <w:sz w:val="26"/>
                <w:szCs w:val="26"/>
              </w:rPr>
            </w:pPr>
            <w:r w:rsidRPr="002263F4">
              <w:rPr>
                <w:rFonts w:eastAsia="Calibri"/>
                <w:sz w:val="26"/>
                <w:szCs w:val="26"/>
              </w:rPr>
              <w:t xml:space="preserve">к муниципальной программе </w:t>
            </w:r>
          </w:p>
        </w:tc>
      </w:tr>
    </w:tbl>
    <w:p w:rsidR="0042328D" w:rsidRPr="002263F4" w:rsidRDefault="0042328D" w:rsidP="0042328D">
      <w:pPr>
        <w:pStyle w:val="a7"/>
        <w:spacing w:after="0"/>
        <w:ind w:right="-31"/>
        <w:jc w:val="center"/>
        <w:rPr>
          <w:sz w:val="26"/>
          <w:szCs w:val="26"/>
        </w:rPr>
      </w:pPr>
      <w:r w:rsidRPr="002263F4">
        <w:rPr>
          <w:sz w:val="26"/>
          <w:szCs w:val="26"/>
        </w:rPr>
        <w:t>Финансовое</w:t>
      </w:r>
      <w:r w:rsidRPr="002263F4">
        <w:rPr>
          <w:spacing w:val="-4"/>
          <w:sz w:val="26"/>
          <w:szCs w:val="26"/>
        </w:rPr>
        <w:t xml:space="preserve"> </w:t>
      </w:r>
      <w:r w:rsidRPr="002263F4">
        <w:rPr>
          <w:sz w:val="26"/>
          <w:szCs w:val="26"/>
        </w:rPr>
        <w:t>обеспечение</w:t>
      </w:r>
      <w:r w:rsidRPr="002263F4">
        <w:rPr>
          <w:spacing w:val="-2"/>
          <w:sz w:val="26"/>
          <w:szCs w:val="26"/>
        </w:rPr>
        <w:t xml:space="preserve"> </w:t>
      </w:r>
      <w:r w:rsidRPr="002263F4">
        <w:rPr>
          <w:sz w:val="26"/>
          <w:szCs w:val="26"/>
        </w:rPr>
        <w:t>реализации муниципальной</w:t>
      </w:r>
      <w:r w:rsidRPr="002263F4">
        <w:rPr>
          <w:spacing w:val="-1"/>
          <w:sz w:val="26"/>
          <w:szCs w:val="26"/>
        </w:rPr>
        <w:t xml:space="preserve"> </w:t>
      </w:r>
      <w:r w:rsidRPr="002263F4">
        <w:rPr>
          <w:sz w:val="26"/>
          <w:szCs w:val="26"/>
        </w:rPr>
        <w:t>программы</w:t>
      </w:r>
      <w:r w:rsidRPr="002263F4">
        <w:rPr>
          <w:spacing w:val="-4"/>
          <w:sz w:val="26"/>
          <w:szCs w:val="26"/>
        </w:rPr>
        <w:t xml:space="preserve"> </w:t>
      </w:r>
      <w:r w:rsidRPr="002263F4">
        <w:rPr>
          <w:sz w:val="26"/>
          <w:szCs w:val="26"/>
        </w:rPr>
        <w:t>за</w:t>
      </w:r>
      <w:r w:rsidRPr="002263F4">
        <w:rPr>
          <w:spacing w:val="-2"/>
          <w:sz w:val="26"/>
          <w:szCs w:val="26"/>
        </w:rPr>
        <w:t xml:space="preserve"> </w:t>
      </w:r>
      <w:r w:rsidRPr="002263F4">
        <w:rPr>
          <w:sz w:val="26"/>
          <w:szCs w:val="26"/>
        </w:rPr>
        <w:t>счет</w:t>
      </w:r>
      <w:r w:rsidRPr="002263F4">
        <w:rPr>
          <w:spacing w:val="-3"/>
          <w:sz w:val="26"/>
          <w:szCs w:val="26"/>
        </w:rPr>
        <w:t xml:space="preserve"> </w:t>
      </w:r>
      <w:r w:rsidRPr="002263F4">
        <w:rPr>
          <w:sz w:val="26"/>
          <w:szCs w:val="26"/>
        </w:rPr>
        <w:t>средств</w:t>
      </w:r>
      <w:r w:rsidRPr="002263F4">
        <w:rPr>
          <w:spacing w:val="55"/>
          <w:sz w:val="26"/>
          <w:szCs w:val="26"/>
        </w:rPr>
        <w:t xml:space="preserve"> </w:t>
      </w:r>
      <w:r w:rsidRPr="002263F4">
        <w:rPr>
          <w:sz w:val="26"/>
          <w:szCs w:val="26"/>
        </w:rPr>
        <w:t>бюджета</w:t>
      </w:r>
      <w:r w:rsidRPr="002263F4">
        <w:rPr>
          <w:spacing w:val="-3"/>
          <w:sz w:val="26"/>
          <w:szCs w:val="26"/>
        </w:rPr>
        <w:t xml:space="preserve"> </w:t>
      </w:r>
      <w:r w:rsidRPr="002263F4">
        <w:rPr>
          <w:sz w:val="26"/>
          <w:szCs w:val="26"/>
        </w:rPr>
        <w:t>округа</w:t>
      </w:r>
    </w:p>
    <w:p w:rsidR="0042328D" w:rsidRPr="002263F4" w:rsidRDefault="0042328D" w:rsidP="0042328D">
      <w:pPr>
        <w:pStyle w:val="a7"/>
        <w:spacing w:after="0"/>
        <w:ind w:left="2397" w:right="-31"/>
        <w:jc w:val="right"/>
        <w:rPr>
          <w:b/>
          <w:sz w:val="26"/>
          <w:szCs w:val="26"/>
        </w:rPr>
      </w:pPr>
      <w:r w:rsidRPr="002263F4">
        <w:rPr>
          <w:sz w:val="26"/>
          <w:szCs w:val="26"/>
        </w:rPr>
        <w:t>тыс</w:t>
      </w:r>
      <w:proofErr w:type="gramStart"/>
      <w:r w:rsidRPr="002263F4">
        <w:rPr>
          <w:sz w:val="26"/>
          <w:szCs w:val="26"/>
        </w:rPr>
        <w:t>.р</w:t>
      </w:r>
      <w:proofErr w:type="gramEnd"/>
      <w:r w:rsidRPr="002263F4">
        <w:rPr>
          <w:sz w:val="26"/>
          <w:szCs w:val="26"/>
        </w:rPr>
        <w:t>уб.</w:t>
      </w:r>
    </w:p>
    <w:tbl>
      <w:tblPr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4536"/>
        <w:gridCol w:w="1134"/>
        <w:gridCol w:w="1134"/>
        <w:gridCol w:w="1134"/>
        <w:gridCol w:w="1134"/>
        <w:gridCol w:w="992"/>
        <w:gridCol w:w="1701"/>
      </w:tblGrid>
      <w:tr w:rsidR="0042328D" w:rsidRPr="002F19FF" w:rsidTr="00344745">
        <w:trPr>
          <w:trHeight w:val="305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2" w:right="157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Ответственный</w:t>
            </w:r>
            <w:r w:rsidRPr="002F19F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исполнитель, соисполнитель, исполнитель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1" w:right="265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4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Финансовое обеспечение (тыс.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руб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42328D" w:rsidRPr="002F19FF" w:rsidTr="00344745">
        <w:trPr>
          <w:trHeight w:val="39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4" w:right="160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2" w:right="224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right="171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2028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всего</w:t>
            </w:r>
            <w:r w:rsidRPr="002F19F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F19FF">
              <w:rPr>
                <w:rFonts w:eastAsia="Calibri"/>
                <w:sz w:val="24"/>
                <w:szCs w:val="24"/>
              </w:rPr>
              <w:t>за</w:t>
            </w:r>
            <w:proofErr w:type="gramEnd"/>
          </w:p>
          <w:p w:rsidR="0042328D" w:rsidRPr="002F19FF" w:rsidRDefault="0042328D" w:rsidP="00344745">
            <w:pPr>
              <w:pStyle w:val="TableParagraph"/>
              <w:tabs>
                <w:tab w:val="left" w:pos="1405"/>
              </w:tabs>
              <w:ind w:left="6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2024-2028 годы</w:t>
            </w:r>
          </w:p>
        </w:tc>
      </w:tr>
      <w:tr w:rsidR="0042328D" w:rsidRPr="002F19FF" w:rsidTr="00344745">
        <w:trPr>
          <w:trHeight w:val="203"/>
        </w:trPr>
        <w:tc>
          <w:tcPr>
            <w:tcW w:w="3687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4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2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5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42328D" w:rsidRPr="002F19FF" w:rsidTr="00344745">
        <w:trPr>
          <w:trHeight w:val="279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2" w:right="301"/>
              <w:jc w:val="both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2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Всего,</w:t>
            </w:r>
            <w:r w:rsidRPr="002F19F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в</w:t>
            </w:r>
            <w:r w:rsidRPr="002F19F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том</w:t>
            </w:r>
            <w:r w:rsidRPr="002F19F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716EE4" w:rsidP="00344745">
            <w:r>
              <w:t>29732,3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716EE4" w:rsidP="00344745">
            <w:r>
              <w:t>13641,9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9667,6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8D353D" w:rsidRDefault="00716EE4" w:rsidP="00344745">
            <w:r>
              <w:t>53041,8</w:t>
            </w:r>
          </w:p>
        </w:tc>
      </w:tr>
      <w:tr w:rsidR="0042328D" w:rsidRPr="002F19FF" w:rsidTr="0034474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328D" w:rsidRPr="008D353D" w:rsidRDefault="00716EE4" w:rsidP="00344745">
            <w:r>
              <w:t>17379,8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716EE4" w:rsidP="00344745">
            <w:r>
              <w:t>12230,4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156,1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8D353D" w:rsidRDefault="00716EE4" w:rsidP="00344745">
            <w:r>
              <w:t>29766,3</w:t>
            </w:r>
          </w:p>
        </w:tc>
      </w:tr>
      <w:tr w:rsidR="0042328D" w:rsidRPr="002F19FF" w:rsidTr="0034474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</w:tr>
      <w:tr w:rsidR="0042328D" w:rsidRPr="002F19FF" w:rsidTr="00344745">
        <w:trPr>
          <w:trHeight w:val="29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12352,5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8445A2" w:rsidP="00344745">
            <w:r>
              <w:t>1411,5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9511,5</w:t>
            </w:r>
          </w:p>
        </w:tc>
        <w:tc>
          <w:tcPr>
            <w:tcW w:w="1134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8D353D" w:rsidRDefault="0042328D" w:rsidP="00344745">
            <w:r w:rsidRPr="008D353D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Default="008445A2" w:rsidP="00344745">
            <w:r>
              <w:t>23275,5</w:t>
            </w:r>
          </w:p>
        </w:tc>
      </w:tr>
      <w:tr w:rsidR="0042328D" w:rsidRPr="002F19FF" w:rsidTr="00344745">
        <w:trPr>
          <w:trHeight w:val="410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</w:tr>
      <w:tr w:rsidR="0042328D" w:rsidRPr="002F19FF" w:rsidTr="00344745">
        <w:trPr>
          <w:trHeight w:val="361"/>
        </w:trPr>
        <w:tc>
          <w:tcPr>
            <w:tcW w:w="3687" w:type="dxa"/>
            <w:vMerge w:val="restart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right="365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eastAsia="Calibri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eastAsia="Calibri"/>
                <w:sz w:val="24"/>
                <w:szCs w:val="24"/>
              </w:rPr>
              <w:t xml:space="preserve"> муниципального округа</w:t>
            </w:r>
          </w:p>
          <w:p w:rsidR="0042328D" w:rsidRPr="002F19FF" w:rsidRDefault="0042328D" w:rsidP="00344745">
            <w:pPr>
              <w:pStyle w:val="TableParagraph"/>
              <w:ind w:right="365"/>
              <w:rPr>
                <w:rFonts w:eastAsia="Calibri"/>
                <w:sz w:val="24"/>
                <w:szCs w:val="24"/>
              </w:rPr>
            </w:pPr>
            <w:r w:rsidRPr="002F19FF">
              <w:rPr>
                <w:sz w:val="24"/>
                <w:szCs w:val="24"/>
              </w:rPr>
              <w:t xml:space="preserve"> </w:t>
            </w:r>
          </w:p>
          <w:p w:rsidR="0042328D" w:rsidRPr="002F19FF" w:rsidRDefault="0042328D" w:rsidP="00344745">
            <w:pPr>
              <w:pStyle w:val="TableParagraph"/>
              <w:ind w:right="36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TableParagraph"/>
              <w:ind w:left="62"/>
              <w:rPr>
                <w:rFonts w:eastAsia="Calibri"/>
                <w:sz w:val="24"/>
                <w:szCs w:val="24"/>
              </w:rPr>
            </w:pPr>
            <w:r w:rsidRPr="002F19FF">
              <w:rPr>
                <w:rFonts w:eastAsia="Calibri"/>
                <w:sz w:val="24"/>
                <w:szCs w:val="24"/>
              </w:rPr>
              <w:t>Всего,</w:t>
            </w:r>
            <w:r w:rsidRPr="002F19F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в</w:t>
            </w:r>
            <w:r w:rsidRPr="002F19F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том</w:t>
            </w:r>
            <w:r w:rsidRPr="002F19F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2F19FF">
              <w:rPr>
                <w:rFonts w:eastAsia="Calibri"/>
                <w:sz w:val="24"/>
                <w:szCs w:val="24"/>
              </w:rPr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1E3F18" w:rsidP="00344745">
            <w:r>
              <w:t>29732,3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1E3F18" w:rsidP="00344745">
            <w:r>
              <w:t>13641,9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9667,6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2E50D1" w:rsidRDefault="001E3F18" w:rsidP="00344745">
            <w:r>
              <w:t>53041,8</w:t>
            </w:r>
          </w:p>
        </w:tc>
      </w:tr>
      <w:tr w:rsidR="0042328D" w:rsidRPr="002F19FF" w:rsidTr="0034474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328D" w:rsidRPr="002E50D1" w:rsidRDefault="008853A5" w:rsidP="00344745">
            <w:r>
              <w:t>17379,8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8853A5" w:rsidP="00344745">
            <w:r>
              <w:t>12230,4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156,1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2E50D1" w:rsidRDefault="008853A5" w:rsidP="00344745">
            <w:r>
              <w:t>29766,3</w:t>
            </w:r>
          </w:p>
        </w:tc>
      </w:tr>
      <w:tr w:rsidR="0042328D" w:rsidRPr="002F19FF" w:rsidTr="0034474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</w:tr>
      <w:tr w:rsidR="0042328D" w:rsidRPr="002F19FF" w:rsidTr="00344745">
        <w:trPr>
          <w:trHeight w:val="325"/>
        </w:trPr>
        <w:tc>
          <w:tcPr>
            <w:tcW w:w="3687" w:type="dxa"/>
            <w:vMerge/>
            <w:tcBorders>
              <w:top w:val="nil"/>
            </w:tcBorders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12352,5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5543C2" w:rsidP="00344745">
            <w:r>
              <w:t>1411,5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9511,5</w:t>
            </w:r>
          </w:p>
        </w:tc>
        <w:tc>
          <w:tcPr>
            <w:tcW w:w="1134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2E50D1" w:rsidRDefault="0042328D" w:rsidP="00344745">
            <w:r w:rsidRPr="002E50D1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Default="005543C2" w:rsidP="00344745">
            <w:r>
              <w:t>23275,5</w:t>
            </w:r>
          </w:p>
        </w:tc>
      </w:tr>
      <w:tr w:rsidR="0042328D" w:rsidRPr="002F19FF" w:rsidTr="00344745">
        <w:trPr>
          <w:trHeight w:val="938"/>
        </w:trPr>
        <w:tc>
          <w:tcPr>
            <w:tcW w:w="3687" w:type="dxa"/>
            <w:vMerge/>
            <w:shd w:val="clear" w:color="auto" w:fill="auto"/>
            <w:vAlign w:val="center"/>
          </w:tcPr>
          <w:p w:rsidR="0042328D" w:rsidRPr="002F19FF" w:rsidRDefault="0042328D" w:rsidP="00344745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134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992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</w:t>
            </w:r>
          </w:p>
        </w:tc>
        <w:tc>
          <w:tcPr>
            <w:tcW w:w="1701" w:type="dxa"/>
            <w:shd w:val="clear" w:color="auto" w:fill="auto"/>
          </w:tcPr>
          <w:p w:rsidR="0042328D" w:rsidRPr="002F19FF" w:rsidRDefault="0042328D" w:rsidP="00344745">
            <w:pPr>
              <w:jc w:val="center"/>
            </w:pPr>
            <w:r w:rsidRPr="002F19FF">
              <w:t>0,0»</w:t>
            </w:r>
          </w:p>
        </w:tc>
      </w:tr>
    </w:tbl>
    <w:p w:rsidR="0042328D" w:rsidRPr="002F19FF" w:rsidRDefault="0042328D" w:rsidP="004232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F19FF">
        <w:rPr>
          <w:rFonts w:ascii="Times New Roman" w:hAnsi="Times New Roman" w:cs="Times New Roman"/>
          <w:sz w:val="24"/>
          <w:szCs w:val="24"/>
        </w:rPr>
        <w:t>Указываются конкретные годы периода реализации  муниципальной  программы.</w:t>
      </w:r>
    </w:p>
    <w:p w:rsidR="0042328D" w:rsidRPr="002F19FF" w:rsidRDefault="0042328D" w:rsidP="004232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**</w:t>
      </w:r>
      <w:r w:rsidRPr="002F19FF">
        <w:rPr>
          <w:rFonts w:ascii="Times New Roman" w:hAnsi="Times New Roman" w:cs="Times New Roman"/>
          <w:sz w:val="24"/>
          <w:szCs w:val="24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средств.</w:t>
      </w:r>
    </w:p>
    <w:p w:rsidR="0042328D" w:rsidRPr="002F19FF" w:rsidRDefault="0042328D" w:rsidP="004232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2F19FF">
        <w:rPr>
          <w:rFonts w:ascii="Times New Roman" w:hAnsi="Times New Roman" w:cs="Times New Roman"/>
          <w:sz w:val="24"/>
          <w:szCs w:val="24"/>
        </w:rPr>
        <w:t>Указываются при условии документального подтверждения поступления средств.</w:t>
      </w: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Pr="002263F4" w:rsidRDefault="0042328D" w:rsidP="0042328D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42328D" w:rsidRPr="002263F4" w:rsidRDefault="0042328D" w:rsidP="0042328D">
      <w:pPr>
        <w:ind w:right="-55" w:firstLine="540"/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постановлению администрации округа</w:t>
      </w:r>
    </w:p>
    <w:p w:rsidR="0042328D" w:rsidRPr="002263F4" w:rsidRDefault="00BB0300" w:rsidP="0042328D">
      <w:pPr>
        <w:ind w:right="-55" w:firstLine="540"/>
        <w:jc w:val="right"/>
        <w:rPr>
          <w:sz w:val="26"/>
          <w:szCs w:val="26"/>
        </w:rPr>
      </w:pPr>
      <w:r>
        <w:rPr>
          <w:sz w:val="26"/>
          <w:szCs w:val="26"/>
        </w:rPr>
        <w:t>от 26.12.2024 № 2226</w:t>
      </w:r>
      <w:r w:rsidR="0042328D">
        <w:rPr>
          <w:sz w:val="26"/>
          <w:szCs w:val="26"/>
        </w:rPr>
        <w:t xml:space="preserve"> </w:t>
      </w:r>
    </w:p>
    <w:p w:rsidR="0042328D" w:rsidRPr="002263F4" w:rsidRDefault="0042328D" w:rsidP="0042328D">
      <w:pPr>
        <w:jc w:val="right"/>
        <w:rPr>
          <w:sz w:val="26"/>
          <w:szCs w:val="26"/>
        </w:rPr>
      </w:pPr>
      <w:r w:rsidRPr="002263F4">
        <w:rPr>
          <w:sz w:val="26"/>
          <w:szCs w:val="26"/>
        </w:rPr>
        <w:t>«Приложение 5</w:t>
      </w:r>
    </w:p>
    <w:p w:rsidR="0042328D" w:rsidRPr="002263F4" w:rsidRDefault="0042328D" w:rsidP="0042328D">
      <w:pPr>
        <w:jc w:val="right"/>
        <w:rPr>
          <w:sz w:val="26"/>
          <w:szCs w:val="26"/>
        </w:rPr>
      </w:pPr>
      <w:r w:rsidRPr="002263F4">
        <w:rPr>
          <w:sz w:val="26"/>
          <w:szCs w:val="26"/>
        </w:rPr>
        <w:t>к муниципальной программе</w:t>
      </w:r>
    </w:p>
    <w:p w:rsidR="0042328D" w:rsidRPr="002263F4" w:rsidRDefault="0042328D" w:rsidP="0042328D">
      <w:pPr>
        <w:jc w:val="right"/>
        <w:rPr>
          <w:sz w:val="26"/>
          <w:szCs w:val="26"/>
        </w:rPr>
      </w:pPr>
    </w:p>
    <w:p w:rsidR="0042328D" w:rsidRPr="002263F4" w:rsidRDefault="0042328D" w:rsidP="004232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63F4">
        <w:rPr>
          <w:rFonts w:ascii="Times New Roman" w:hAnsi="Times New Roman" w:cs="Times New Roman"/>
          <w:sz w:val="26"/>
          <w:szCs w:val="26"/>
        </w:rPr>
        <w:t>Финансовое обеспечение муниципальной программы  за счет средств бюджета округа</w:t>
      </w:r>
    </w:p>
    <w:tbl>
      <w:tblPr>
        <w:tblW w:w="520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263"/>
        <w:gridCol w:w="2388"/>
        <w:gridCol w:w="1402"/>
        <w:gridCol w:w="3790"/>
        <w:gridCol w:w="986"/>
        <w:gridCol w:w="983"/>
        <w:gridCol w:w="983"/>
        <w:gridCol w:w="836"/>
        <w:gridCol w:w="848"/>
        <w:gridCol w:w="1264"/>
      </w:tblGrid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</w:p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1238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927" w:type="pct"/>
            <w:gridSpan w:val="6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(тыс. руб.)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780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58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1238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322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2024 г*</w:t>
            </w:r>
          </w:p>
        </w:tc>
        <w:tc>
          <w:tcPr>
            <w:tcW w:w="321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2025 г*</w:t>
            </w:r>
          </w:p>
        </w:tc>
        <w:tc>
          <w:tcPr>
            <w:tcW w:w="321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2026 г*</w:t>
            </w:r>
          </w:p>
        </w:tc>
        <w:tc>
          <w:tcPr>
            <w:tcW w:w="273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2027 г*</w:t>
            </w:r>
          </w:p>
        </w:tc>
        <w:tc>
          <w:tcPr>
            <w:tcW w:w="277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2028 г*</w:t>
            </w:r>
          </w:p>
        </w:tc>
        <w:tc>
          <w:tcPr>
            <w:tcW w:w="413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за 2024 - 2028 годы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42328D" w:rsidRPr="002F19FF" w:rsidTr="00344745">
        <w:trPr>
          <w:trHeight w:val="215"/>
        </w:trPr>
        <w:tc>
          <w:tcPr>
            <w:tcW w:w="184" w:type="pct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" w:type="pc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328D" w:rsidRPr="002F19FF" w:rsidTr="00344745">
        <w:trPr>
          <w:trHeight w:val="193"/>
        </w:trPr>
        <w:tc>
          <w:tcPr>
            <w:tcW w:w="184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6A49B8" w:rsidRDefault="00FC0D79" w:rsidP="00344745">
            <w:r>
              <w:t>29732,3</w:t>
            </w:r>
          </w:p>
        </w:tc>
        <w:tc>
          <w:tcPr>
            <w:tcW w:w="321" w:type="pct"/>
          </w:tcPr>
          <w:p w:rsidR="0042328D" w:rsidRPr="006A49B8" w:rsidRDefault="00FC0D79" w:rsidP="00344745">
            <w:r>
              <w:t>13641,9</w:t>
            </w:r>
          </w:p>
        </w:tc>
        <w:tc>
          <w:tcPr>
            <w:tcW w:w="321" w:type="pct"/>
          </w:tcPr>
          <w:p w:rsidR="0042328D" w:rsidRPr="006A49B8" w:rsidRDefault="0042328D" w:rsidP="00344745">
            <w:r w:rsidRPr="006A49B8">
              <w:t>9667,6</w:t>
            </w:r>
          </w:p>
        </w:tc>
        <w:tc>
          <w:tcPr>
            <w:tcW w:w="273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277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413" w:type="pct"/>
          </w:tcPr>
          <w:p w:rsidR="0042328D" w:rsidRPr="006A49B8" w:rsidRDefault="00FC0D79" w:rsidP="00344745">
            <w:r>
              <w:t>53041,8</w:t>
            </w:r>
          </w:p>
        </w:tc>
      </w:tr>
      <w:tr w:rsidR="0042328D" w:rsidRPr="002F19FF" w:rsidTr="00344745">
        <w:trPr>
          <w:trHeight w:val="157"/>
        </w:trPr>
        <w:tc>
          <w:tcPr>
            <w:tcW w:w="184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6A49B8" w:rsidRDefault="00FC0D79" w:rsidP="00344745">
            <w:r>
              <w:t>17379,8</w:t>
            </w:r>
          </w:p>
        </w:tc>
        <w:tc>
          <w:tcPr>
            <w:tcW w:w="321" w:type="pct"/>
          </w:tcPr>
          <w:p w:rsidR="0042328D" w:rsidRPr="006A49B8" w:rsidRDefault="00FC0D79" w:rsidP="00344745">
            <w:r>
              <w:t>12230,4</w:t>
            </w:r>
          </w:p>
        </w:tc>
        <w:tc>
          <w:tcPr>
            <w:tcW w:w="321" w:type="pct"/>
          </w:tcPr>
          <w:p w:rsidR="0042328D" w:rsidRPr="006A49B8" w:rsidRDefault="0042328D" w:rsidP="00344745">
            <w:r w:rsidRPr="006A49B8">
              <w:t>156,1</w:t>
            </w:r>
          </w:p>
        </w:tc>
        <w:tc>
          <w:tcPr>
            <w:tcW w:w="273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277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413" w:type="pct"/>
          </w:tcPr>
          <w:p w:rsidR="0042328D" w:rsidRPr="006A49B8" w:rsidRDefault="00FC0D79" w:rsidP="00344745">
            <w:r>
              <w:t>29766,3</w:t>
            </w:r>
          </w:p>
        </w:tc>
      </w:tr>
      <w:tr w:rsidR="0042328D" w:rsidRPr="002F19FF" w:rsidTr="00344745">
        <w:trPr>
          <w:trHeight w:val="157"/>
        </w:trPr>
        <w:tc>
          <w:tcPr>
            <w:tcW w:w="184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321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321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273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277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413" w:type="pct"/>
          </w:tcPr>
          <w:p w:rsidR="0042328D" w:rsidRPr="006A49B8" w:rsidRDefault="0042328D" w:rsidP="00344745">
            <w:r w:rsidRPr="006A49B8">
              <w:t>0,0</w:t>
            </w:r>
          </w:p>
        </w:tc>
      </w:tr>
      <w:tr w:rsidR="0042328D" w:rsidRPr="002F19FF" w:rsidTr="00344745">
        <w:trPr>
          <w:trHeight w:val="157"/>
        </w:trPr>
        <w:tc>
          <w:tcPr>
            <w:tcW w:w="184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  <w:vAlign w:val="center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бюджета**</w:t>
            </w:r>
          </w:p>
        </w:tc>
        <w:tc>
          <w:tcPr>
            <w:tcW w:w="322" w:type="pct"/>
          </w:tcPr>
          <w:p w:rsidR="0042328D" w:rsidRPr="006A49B8" w:rsidRDefault="0042328D" w:rsidP="00344745">
            <w:r w:rsidRPr="006A49B8">
              <w:t>12352,5</w:t>
            </w:r>
          </w:p>
        </w:tc>
        <w:tc>
          <w:tcPr>
            <w:tcW w:w="321" w:type="pct"/>
          </w:tcPr>
          <w:p w:rsidR="0042328D" w:rsidRPr="006A49B8" w:rsidRDefault="0015020C" w:rsidP="00344745">
            <w:r>
              <w:t>1411,5</w:t>
            </w:r>
          </w:p>
        </w:tc>
        <w:tc>
          <w:tcPr>
            <w:tcW w:w="321" w:type="pct"/>
          </w:tcPr>
          <w:p w:rsidR="0042328D" w:rsidRPr="006A49B8" w:rsidRDefault="0042328D" w:rsidP="00344745">
            <w:r w:rsidRPr="006A49B8">
              <w:t>9511,5</w:t>
            </w:r>
          </w:p>
        </w:tc>
        <w:tc>
          <w:tcPr>
            <w:tcW w:w="273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277" w:type="pct"/>
          </w:tcPr>
          <w:p w:rsidR="0042328D" w:rsidRPr="006A49B8" w:rsidRDefault="0042328D" w:rsidP="00344745">
            <w:r w:rsidRPr="006A49B8">
              <w:t>0,0</w:t>
            </w:r>
          </w:p>
        </w:tc>
        <w:tc>
          <w:tcPr>
            <w:tcW w:w="413" w:type="pct"/>
          </w:tcPr>
          <w:p w:rsidR="0042328D" w:rsidRDefault="0015020C" w:rsidP="00344745">
            <w:r>
              <w:t>23275,5</w:t>
            </w:r>
          </w:p>
        </w:tc>
      </w:tr>
      <w:tr w:rsidR="0042328D" w:rsidRPr="002F19FF" w:rsidTr="00344745">
        <w:trPr>
          <w:trHeight w:val="529"/>
        </w:trPr>
        <w:tc>
          <w:tcPr>
            <w:tcW w:w="184" w:type="pct"/>
            <w:vMerge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vMerge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3" w:type="pct"/>
            <w:vMerge w:val="restart"/>
            <w:tcBorders>
              <w:bottom w:val="single" w:sz="4" w:space="0" w:color="auto"/>
            </w:tcBorders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1.Мероприятия по теплоснабжению, в том числе:</w:t>
            </w:r>
          </w:p>
        </w:tc>
        <w:tc>
          <w:tcPr>
            <w:tcW w:w="458" w:type="pct"/>
            <w:vMerge w:val="restart"/>
            <w:tcBorders>
              <w:bottom w:val="single" w:sz="4" w:space="0" w:color="auto"/>
            </w:tcBorders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38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rPr>
          <w:trHeight w:val="277"/>
        </w:trPr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rPr>
          <w:trHeight w:val="277"/>
        </w:trPr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rPr>
          <w:trHeight w:val="277"/>
        </w:trPr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780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42328D" w:rsidRPr="002F19FF" w:rsidRDefault="0042328D" w:rsidP="00344745"/>
        </w:tc>
        <w:tc>
          <w:tcPr>
            <w:tcW w:w="1238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1.1. Реконструкция существующих тепловых сетей </w:t>
            </w:r>
            <w:proofErr w:type="gramStart"/>
            <w:r w:rsidRPr="002F19FF">
              <w:t>в</w:t>
            </w:r>
            <w:proofErr w:type="gramEnd"/>
            <w:r w:rsidRPr="002F19FF">
              <w:t xml:space="preserve"> с. Устье, </w:t>
            </w:r>
          </w:p>
          <w:p w:rsidR="0042328D" w:rsidRPr="002F19FF" w:rsidRDefault="0042328D" w:rsidP="00344745">
            <w:r w:rsidRPr="002F19FF">
              <w:t>с. Бережное,</w:t>
            </w:r>
          </w:p>
          <w:p w:rsidR="0042328D" w:rsidRPr="002F19FF" w:rsidRDefault="0042328D" w:rsidP="00344745">
            <w:r w:rsidRPr="002F19FF">
              <w:t xml:space="preserve"> с. Никольское, </w:t>
            </w:r>
          </w:p>
          <w:p w:rsidR="0042328D" w:rsidRPr="002F19FF" w:rsidRDefault="0042328D" w:rsidP="00344745">
            <w:r w:rsidRPr="002F19FF">
              <w:t xml:space="preserve">с. </w:t>
            </w:r>
            <w:proofErr w:type="spellStart"/>
            <w:r w:rsidRPr="002F19FF">
              <w:t>Богородское</w:t>
            </w:r>
            <w:proofErr w:type="spellEnd"/>
            <w:r w:rsidRPr="002F19FF">
              <w:t xml:space="preserve">, </w:t>
            </w:r>
          </w:p>
          <w:p w:rsidR="0042328D" w:rsidRPr="002F19FF" w:rsidRDefault="0042328D" w:rsidP="00344745">
            <w:r w:rsidRPr="002F19FF">
              <w:t>д. Марковская.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1.2. Реконструкция системы </w:t>
            </w:r>
            <w:r w:rsidRPr="002F19FF">
              <w:lastRenderedPageBreak/>
              <w:t xml:space="preserve">теплоснабжения административного здания в д. </w:t>
            </w:r>
            <w:proofErr w:type="spellStart"/>
            <w:r w:rsidRPr="002F19FF">
              <w:t>Порохово</w:t>
            </w:r>
            <w:proofErr w:type="spellEnd"/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lastRenderedPageBreak/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</w:t>
            </w:r>
            <w:r w:rsidRPr="002F19FF">
              <w:lastRenderedPageBreak/>
              <w:t>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1.3. Замена котлов в котельных с. Никольское, </w:t>
            </w:r>
            <w:proofErr w:type="spellStart"/>
            <w:r w:rsidRPr="002F19FF">
              <w:t>Богородское</w:t>
            </w:r>
            <w:proofErr w:type="spellEnd"/>
            <w:r w:rsidRPr="002F19FF">
              <w:t>, Бережное, д</w:t>
            </w:r>
            <w:proofErr w:type="gramStart"/>
            <w:r w:rsidRPr="002F19FF">
              <w:t>.М</w:t>
            </w:r>
            <w:proofErr w:type="gramEnd"/>
            <w:r w:rsidRPr="002F19FF">
              <w:t>арковская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2.План мероприятий по водоснабжению, в том числе: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7161</w:t>
            </w:r>
            <w:r w:rsidRPr="002F19FF">
              <w:t>,0</w:t>
            </w:r>
          </w:p>
        </w:tc>
        <w:tc>
          <w:tcPr>
            <w:tcW w:w="321" w:type="pct"/>
          </w:tcPr>
          <w:p w:rsidR="0042328D" w:rsidRPr="002F19FF" w:rsidRDefault="00DA34F2" w:rsidP="00344745">
            <w:r>
              <w:t>6300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DA34F2" w:rsidP="00344745">
            <w:r>
              <w:t>13461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7</w:t>
            </w:r>
            <w:r w:rsidRPr="002F19FF">
              <w:t>1</w:t>
            </w:r>
            <w:r>
              <w:t>6</w:t>
            </w:r>
            <w:r w:rsidRPr="002F19FF">
              <w:t>1,0</w:t>
            </w:r>
          </w:p>
        </w:tc>
        <w:tc>
          <w:tcPr>
            <w:tcW w:w="321" w:type="pct"/>
          </w:tcPr>
          <w:p w:rsidR="0042328D" w:rsidRPr="002F19FF" w:rsidRDefault="00DA34F2" w:rsidP="00344745">
            <w:r>
              <w:t>6300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DA34F2" w:rsidP="00344745">
            <w:r>
              <w:t>13461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2.1. Строительство и ремонт водопроводных сетей округа</w:t>
            </w:r>
          </w:p>
          <w:p w:rsidR="0042328D" w:rsidRPr="002F19FF" w:rsidRDefault="0042328D" w:rsidP="00344745"/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600</w:t>
            </w:r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28F2" w:rsidP="00344745">
            <w:r>
              <w:t>6300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28F2" w:rsidP="00344745">
            <w:r>
              <w:t>12300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600</w:t>
            </w:r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28F2" w:rsidP="00344745">
            <w:r>
              <w:t>6300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28F2" w:rsidP="00344745">
            <w:r>
              <w:t>12300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2.2. </w:t>
            </w:r>
            <w:proofErr w:type="gramStart"/>
            <w:r w:rsidRPr="002F19FF">
              <w:t>Оборудование скважин с. Никольское, с. Заднее системами очистки воды</w:t>
            </w:r>
            <w:proofErr w:type="gramEnd"/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r w:rsidRPr="002F19FF">
              <w:t xml:space="preserve">Администрация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областного </w:t>
            </w:r>
            <w:r w:rsidRPr="002F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2.3.Продолжение модернизации очистных сооружений с. Устье</w:t>
            </w:r>
          </w:p>
          <w:p w:rsidR="0042328D" w:rsidRPr="002F19FF" w:rsidRDefault="0042328D" w:rsidP="00344745">
            <w:r w:rsidRPr="002F19FF">
              <w:t xml:space="preserve"> в том числе: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5B5" w:rsidRDefault="0042328D" w:rsidP="00344745">
            <w:r w:rsidRPr="002F15B5">
              <w:t>1161,0</w:t>
            </w:r>
          </w:p>
        </w:tc>
        <w:tc>
          <w:tcPr>
            <w:tcW w:w="321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321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273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277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413" w:type="pct"/>
          </w:tcPr>
          <w:p w:rsidR="0042328D" w:rsidRPr="002F15B5" w:rsidRDefault="0042328D" w:rsidP="00344745">
            <w:r w:rsidRPr="002F15B5">
              <w:t>1161,0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5B5" w:rsidRDefault="0042328D" w:rsidP="00344745">
            <w:r w:rsidRPr="002F15B5">
              <w:t>1161,0</w:t>
            </w:r>
          </w:p>
        </w:tc>
        <w:tc>
          <w:tcPr>
            <w:tcW w:w="321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321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273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277" w:type="pct"/>
          </w:tcPr>
          <w:p w:rsidR="0042328D" w:rsidRPr="002F15B5" w:rsidRDefault="0042328D" w:rsidP="00344745">
            <w:r w:rsidRPr="002F15B5">
              <w:t>0,0</w:t>
            </w:r>
          </w:p>
        </w:tc>
        <w:tc>
          <w:tcPr>
            <w:tcW w:w="413" w:type="pct"/>
          </w:tcPr>
          <w:p w:rsidR="0042328D" w:rsidRDefault="0042328D" w:rsidP="00344745">
            <w:r w:rsidRPr="002F15B5">
              <w:t>1161,0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2.3.1.Субсидия ООО «</w:t>
            </w:r>
            <w:proofErr w:type="spellStart"/>
            <w:r w:rsidRPr="002F19FF">
              <w:t>ВодопроводУстье</w:t>
            </w:r>
            <w:proofErr w:type="spellEnd"/>
            <w:r w:rsidRPr="002F19FF">
              <w:t>» на финансовое обеспечение расходов, связанных с производством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1161</w:t>
            </w:r>
            <w:r w:rsidRPr="002F19FF">
              <w:t>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11</w:t>
            </w:r>
            <w:r>
              <w:t>61</w:t>
            </w:r>
            <w:r w:rsidRPr="002F19FF">
              <w:t>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11</w:t>
            </w:r>
            <w:r>
              <w:t>61</w:t>
            </w:r>
            <w:r w:rsidRPr="002F19FF">
              <w:t>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11</w:t>
            </w:r>
            <w:r>
              <w:t>61</w:t>
            </w:r>
            <w:r w:rsidRPr="002F19FF">
              <w:t>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 xml:space="preserve">безвозмездные поступления </w:t>
            </w:r>
            <w:r w:rsidRPr="002F19FF">
              <w:lastRenderedPageBreak/>
              <w:t>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r w:rsidRPr="002F19FF">
              <w:t>мероприятие</w:t>
            </w:r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3.План мероприятий по водоотведению, в том числе: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r w:rsidRPr="002F19FF">
              <w:t xml:space="preserve">Администрация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16912,</w:t>
            </w:r>
            <w:r w:rsidR="00FF727D">
              <w:t>8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16912,</w:t>
            </w:r>
            <w:r w:rsidR="00FF727D">
              <w:t>8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9397,</w:t>
            </w:r>
            <w:r w:rsidR="00FF727D">
              <w:t>1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9397,</w:t>
            </w:r>
            <w:r w:rsidR="00FF727D">
              <w:t>1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7515,7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7515,7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3.1.Строительство и ремонт канализационных сетей с. Устье</w:t>
            </w:r>
          </w:p>
          <w:p w:rsidR="0042328D" w:rsidRPr="002F19FF" w:rsidRDefault="0042328D" w:rsidP="00344745"/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59</w:t>
            </w:r>
            <w:r>
              <w:t>21,9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5921,9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5921,9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5921,9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  <w:vAlign w:val="center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  <w:r w:rsidRPr="002F19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9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3.2.Ремонт очистных сооружений канализации с. Устье и технологическое присоединение к системе водоотведения многоквартирных домов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3400,0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3400,0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3400,0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34</w:t>
            </w:r>
            <w:r w:rsidRPr="002F19FF">
              <w:t>00,0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>
              <w:t>3.3 О</w:t>
            </w:r>
            <w:r w:rsidRPr="00BD5E80">
              <w:t>снащение топливно-энергетического комплекса техникой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7590,</w:t>
            </w:r>
            <w:r w:rsidR="00454070">
              <w:t>9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7590,</w:t>
            </w:r>
            <w:r w:rsidR="00454070">
              <w:t>9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75,</w:t>
            </w:r>
            <w:r w:rsidR="00454070">
              <w:t>2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75,</w:t>
            </w:r>
            <w:r w:rsidR="00454070">
              <w:t>2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7515,7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7515,7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4.План мероприятий по обустройству </w:t>
            </w:r>
            <w:r w:rsidRPr="002F19FF">
              <w:lastRenderedPageBreak/>
              <w:t>систем уличного освещения округа, в том числе: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lastRenderedPageBreak/>
              <w:t>Админист-рация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</w:t>
            </w:r>
            <w:r w:rsidRPr="002F19FF">
              <w:lastRenderedPageBreak/>
              <w:t>Кубинско-го</w:t>
            </w:r>
            <w:proofErr w:type="spellEnd"/>
            <w:r w:rsidRPr="002F19FF">
              <w:t xml:space="preserve"> </w:t>
            </w:r>
            <w:proofErr w:type="spellStart"/>
            <w:r w:rsidRPr="002F19FF">
              <w:t>муници-пального</w:t>
            </w:r>
            <w:proofErr w:type="spellEnd"/>
            <w:r w:rsidRPr="002F19FF">
              <w:t xml:space="preserve"> округа                                                  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lastRenderedPageBreak/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3227,7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1485,8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1485,8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6</w:t>
            </w:r>
            <w:r w:rsidR="00A31094">
              <w:t>199,3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 xml:space="preserve">собственные доходы бюджета </w:t>
            </w:r>
            <w:r w:rsidRPr="002F19FF">
              <w:lastRenderedPageBreak/>
              <w:t>округа*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lastRenderedPageBreak/>
              <w:t>332,2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74,3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74,3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A31094" w:rsidP="00344745">
            <w:r>
              <w:t>480,8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2895,5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1411,5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1411,5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A84C92" w:rsidP="00344745">
            <w:r>
              <w:t>5718,5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4.1.Обустройство систем уличного освещения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                                                  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3227,7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1485,8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1485,8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6</w:t>
            </w:r>
            <w:r>
              <w:t>199,3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332,2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74,3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74,3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>
              <w:t>480,8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2895,5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1411,5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1411,5</w:t>
            </w:r>
          </w:p>
        </w:tc>
        <w:tc>
          <w:tcPr>
            <w:tcW w:w="273" w:type="pct"/>
          </w:tcPr>
          <w:p w:rsidR="0042328D" w:rsidRPr="002F19FF" w:rsidRDefault="0042328D" w:rsidP="00344745">
            <w:r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571</w:t>
            </w:r>
            <w:r>
              <w:t>8,5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5.План мероприятий по газоснабжению, в том числе: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2F78FF" w:rsidP="00344745">
            <w:r>
              <w:t>2430,9</w:t>
            </w:r>
          </w:p>
        </w:tc>
        <w:tc>
          <w:tcPr>
            <w:tcW w:w="321" w:type="pct"/>
          </w:tcPr>
          <w:p w:rsidR="0042328D" w:rsidRPr="002F19FF" w:rsidRDefault="002F78FF" w:rsidP="00344745">
            <w:r>
              <w:t>5856,0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8181,8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2F78FF" w:rsidP="00344745">
            <w:r>
              <w:t>16468,7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DA122E" w:rsidP="00344745">
            <w:r>
              <w:t>489,6</w:t>
            </w:r>
          </w:p>
        </w:tc>
        <w:tc>
          <w:tcPr>
            <w:tcW w:w="321" w:type="pct"/>
          </w:tcPr>
          <w:p w:rsidR="0042328D" w:rsidRPr="002F19FF" w:rsidRDefault="00DA122E" w:rsidP="00344745">
            <w:r>
              <w:t>5856,0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81,8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DA122E" w:rsidP="00344745">
            <w:r>
              <w:t>6427,4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 xml:space="preserve">субвенции и субсидии </w:t>
            </w:r>
            <w:r w:rsidRPr="002F19FF">
              <w:lastRenderedPageBreak/>
              <w:t>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t>1941,3</w:t>
            </w:r>
          </w:p>
        </w:tc>
        <w:tc>
          <w:tcPr>
            <w:tcW w:w="321" w:type="pct"/>
          </w:tcPr>
          <w:p w:rsidR="0042328D" w:rsidRPr="002F19FF" w:rsidRDefault="00D57D06" w:rsidP="00344745">
            <w:r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8100,0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D57D06" w:rsidP="00344745">
            <w:r>
              <w:t>10041,3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5.1.Проектирование и строительство распределительных газовых сетей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D344B7" w:rsidRDefault="00D57D06" w:rsidP="00344745">
            <w:r>
              <w:t>2430,9</w:t>
            </w:r>
          </w:p>
        </w:tc>
        <w:tc>
          <w:tcPr>
            <w:tcW w:w="321" w:type="pct"/>
          </w:tcPr>
          <w:p w:rsidR="0042328D" w:rsidRPr="00D344B7" w:rsidRDefault="00D57D06" w:rsidP="00344745">
            <w:r>
              <w:t>5856,0</w:t>
            </w:r>
          </w:p>
        </w:tc>
        <w:tc>
          <w:tcPr>
            <w:tcW w:w="321" w:type="pct"/>
          </w:tcPr>
          <w:p w:rsidR="0042328D" w:rsidRPr="00D344B7" w:rsidRDefault="0042328D" w:rsidP="00344745">
            <w:r w:rsidRPr="00D344B7">
              <w:t>8181,8</w:t>
            </w:r>
          </w:p>
        </w:tc>
        <w:tc>
          <w:tcPr>
            <w:tcW w:w="273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277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413" w:type="pct"/>
          </w:tcPr>
          <w:p w:rsidR="0042328D" w:rsidRPr="00D344B7" w:rsidRDefault="00D57D06" w:rsidP="00344745">
            <w:r>
              <w:t>16468,7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D344B7" w:rsidRDefault="008B72FF" w:rsidP="00344745">
            <w:r>
              <w:t>489,6</w:t>
            </w:r>
          </w:p>
        </w:tc>
        <w:tc>
          <w:tcPr>
            <w:tcW w:w="321" w:type="pct"/>
          </w:tcPr>
          <w:p w:rsidR="0042328D" w:rsidRPr="00D344B7" w:rsidRDefault="00D57D06" w:rsidP="00344745">
            <w:r>
              <w:t>5856,0</w:t>
            </w:r>
          </w:p>
        </w:tc>
        <w:tc>
          <w:tcPr>
            <w:tcW w:w="321" w:type="pct"/>
          </w:tcPr>
          <w:p w:rsidR="0042328D" w:rsidRPr="00D344B7" w:rsidRDefault="0042328D" w:rsidP="00344745">
            <w:r w:rsidRPr="00D344B7">
              <w:t>81,8</w:t>
            </w:r>
          </w:p>
        </w:tc>
        <w:tc>
          <w:tcPr>
            <w:tcW w:w="273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277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413" w:type="pct"/>
          </w:tcPr>
          <w:p w:rsidR="0042328D" w:rsidRPr="00D344B7" w:rsidRDefault="00D57D06" w:rsidP="00344745">
            <w:r>
              <w:t>6427,4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321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321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273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277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413" w:type="pct"/>
          </w:tcPr>
          <w:p w:rsidR="0042328D" w:rsidRPr="00D344B7" w:rsidRDefault="0042328D" w:rsidP="00344745">
            <w:r w:rsidRPr="00D344B7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D344B7" w:rsidRDefault="0042328D" w:rsidP="00344745">
            <w:r w:rsidRPr="00D344B7">
              <w:t>1941,3</w:t>
            </w:r>
          </w:p>
        </w:tc>
        <w:tc>
          <w:tcPr>
            <w:tcW w:w="321" w:type="pct"/>
          </w:tcPr>
          <w:p w:rsidR="0042328D" w:rsidRPr="00D344B7" w:rsidRDefault="00701B66" w:rsidP="00344745">
            <w:r>
              <w:t>0,0</w:t>
            </w:r>
          </w:p>
        </w:tc>
        <w:tc>
          <w:tcPr>
            <w:tcW w:w="321" w:type="pct"/>
          </w:tcPr>
          <w:p w:rsidR="0042328D" w:rsidRPr="00D344B7" w:rsidRDefault="0042328D" w:rsidP="00344745">
            <w:r w:rsidRPr="00D344B7">
              <w:t>8100,0</w:t>
            </w:r>
          </w:p>
        </w:tc>
        <w:tc>
          <w:tcPr>
            <w:tcW w:w="273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277" w:type="pct"/>
          </w:tcPr>
          <w:p w:rsidR="0042328D" w:rsidRPr="00D344B7" w:rsidRDefault="0042328D" w:rsidP="00344745">
            <w:r w:rsidRPr="00D344B7">
              <w:t>0,0</w:t>
            </w:r>
          </w:p>
        </w:tc>
        <w:tc>
          <w:tcPr>
            <w:tcW w:w="413" w:type="pct"/>
          </w:tcPr>
          <w:p w:rsidR="0042328D" w:rsidRDefault="00701B66" w:rsidP="00344745">
            <w:r>
              <w:t>10041,3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5.1.1.Газоснабжение д. </w:t>
            </w:r>
            <w:proofErr w:type="spellStart"/>
            <w:r w:rsidRPr="002F19FF">
              <w:t>Филисово</w:t>
            </w:r>
            <w:proofErr w:type="spellEnd"/>
            <w:r w:rsidRPr="002F19FF">
              <w:t xml:space="preserve">, д. </w:t>
            </w:r>
            <w:proofErr w:type="spellStart"/>
            <w:r w:rsidRPr="002F19FF">
              <w:t>Плющево</w:t>
            </w:r>
            <w:proofErr w:type="spell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Админист-рация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8B72FF" w:rsidP="00344745">
            <w:r>
              <w:t>1959,1</w:t>
            </w:r>
          </w:p>
        </w:tc>
        <w:tc>
          <w:tcPr>
            <w:tcW w:w="321" w:type="pct"/>
          </w:tcPr>
          <w:p w:rsidR="0042328D" w:rsidRPr="002F19FF" w:rsidRDefault="0072178D" w:rsidP="00344745">
            <w:r>
              <w:t>173,8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72178D" w:rsidP="00344745">
            <w:r>
              <w:t>2132,9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8B72FF" w:rsidP="00344745">
            <w:r>
              <w:t>17,8</w:t>
            </w:r>
          </w:p>
        </w:tc>
        <w:tc>
          <w:tcPr>
            <w:tcW w:w="321" w:type="pct"/>
          </w:tcPr>
          <w:p w:rsidR="0042328D" w:rsidRPr="002F19FF" w:rsidRDefault="0072178D" w:rsidP="00344745">
            <w:r>
              <w:t>173,8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72178D" w:rsidP="00344745">
            <w:r>
              <w:t>191,6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 xml:space="preserve">субвенции и субсидии областного </w:t>
            </w:r>
            <w:r w:rsidRPr="002F19FF">
              <w:lastRenderedPageBreak/>
              <w:t>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>
              <w:lastRenderedPageBreak/>
              <w:t>1941,3</w:t>
            </w:r>
          </w:p>
        </w:tc>
        <w:tc>
          <w:tcPr>
            <w:tcW w:w="321" w:type="pct"/>
          </w:tcPr>
          <w:p w:rsidR="0042328D" w:rsidRPr="002F19FF" w:rsidRDefault="007869F5" w:rsidP="00344745">
            <w:r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7869F5" w:rsidP="00344745">
            <w:r>
              <w:t>1941,3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/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>5.1.2. Газоснабжение м</w:t>
            </w:r>
            <w:proofErr w:type="gramStart"/>
            <w:r w:rsidRPr="002F19FF">
              <w:t>.С</w:t>
            </w:r>
            <w:proofErr w:type="gramEnd"/>
            <w:r w:rsidRPr="002F19FF">
              <w:t xml:space="preserve">верчково-3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550FA9" w:rsidP="00344745">
            <w:r>
              <w:t>4707,2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8181,8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550FA9" w:rsidP="00344745">
            <w:r>
              <w:t>12889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550FA9" w:rsidP="00344745">
            <w:r>
              <w:t>4707,2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81,8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550FA9" w:rsidP="00344745">
            <w:r>
              <w:t>4789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1A5C41" w:rsidP="00344745">
            <w:r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8100,0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1A5C41" w:rsidP="00344745">
            <w:r>
              <w:t>8100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безвозмездные поступления 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 w:val="restart"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Мероприя</w:t>
            </w:r>
            <w:r>
              <w:t>-</w:t>
            </w:r>
            <w:r w:rsidRPr="002F19FF">
              <w:t>тие</w:t>
            </w:r>
            <w:proofErr w:type="spellEnd"/>
            <w:proofErr w:type="gramEnd"/>
          </w:p>
        </w:tc>
        <w:tc>
          <w:tcPr>
            <w:tcW w:w="780" w:type="pct"/>
            <w:vMerge w:val="restart"/>
          </w:tcPr>
          <w:p w:rsidR="0042328D" w:rsidRPr="002F19FF" w:rsidRDefault="0042328D" w:rsidP="00344745">
            <w:r w:rsidRPr="002F19FF">
              <w:t xml:space="preserve">5.1.3. </w:t>
            </w:r>
            <w:proofErr w:type="gramStart"/>
            <w:r w:rsidRPr="002F19FF">
              <w:t xml:space="preserve">Газоснабжение ул. Зеленая с. Устье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  <w:proofErr w:type="gramEnd"/>
          </w:p>
        </w:tc>
        <w:tc>
          <w:tcPr>
            <w:tcW w:w="458" w:type="pct"/>
            <w:vMerge w:val="restart"/>
          </w:tcPr>
          <w:p w:rsidR="0042328D" w:rsidRPr="002F19FF" w:rsidRDefault="0042328D" w:rsidP="00344745">
            <w:proofErr w:type="spellStart"/>
            <w:proofErr w:type="gramStart"/>
            <w:r w:rsidRPr="002F19FF">
              <w:t>Администра-ция</w:t>
            </w:r>
            <w:proofErr w:type="spellEnd"/>
            <w:proofErr w:type="gramEnd"/>
            <w:r w:rsidRPr="002F19FF">
              <w:t xml:space="preserve"> </w:t>
            </w:r>
            <w:proofErr w:type="spellStart"/>
            <w:r w:rsidRPr="002F19FF">
              <w:t>Усть-Кубинского</w:t>
            </w:r>
            <w:proofErr w:type="spellEnd"/>
            <w:r w:rsidRPr="002F19FF">
              <w:t xml:space="preserve"> муниципального округа</w:t>
            </w:r>
          </w:p>
        </w:tc>
        <w:tc>
          <w:tcPr>
            <w:tcW w:w="1238" w:type="pct"/>
          </w:tcPr>
          <w:p w:rsidR="0042328D" w:rsidRPr="002F19FF" w:rsidRDefault="0042328D" w:rsidP="00344745">
            <w:r w:rsidRPr="002F19FF">
              <w:t>всего, в том числе</w:t>
            </w:r>
          </w:p>
        </w:tc>
        <w:tc>
          <w:tcPr>
            <w:tcW w:w="322" w:type="pct"/>
          </w:tcPr>
          <w:p w:rsidR="0042328D" w:rsidRPr="002F19FF" w:rsidRDefault="00613927" w:rsidP="00344745">
            <w:r>
              <w:t>471,8</w:t>
            </w:r>
          </w:p>
        </w:tc>
        <w:tc>
          <w:tcPr>
            <w:tcW w:w="321" w:type="pct"/>
          </w:tcPr>
          <w:p w:rsidR="0042328D" w:rsidRPr="002F19FF" w:rsidRDefault="00613927" w:rsidP="00344745">
            <w:r>
              <w:t>975,0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613927" w:rsidP="00344745">
            <w:r>
              <w:t>1446,8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собственные доходы бюджета округа*</w:t>
            </w:r>
          </w:p>
        </w:tc>
        <w:tc>
          <w:tcPr>
            <w:tcW w:w="322" w:type="pct"/>
          </w:tcPr>
          <w:p w:rsidR="0042328D" w:rsidRPr="002F19FF" w:rsidRDefault="00613927" w:rsidP="00344745">
            <w:r>
              <w:t>471,8</w:t>
            </w:r>
          </w:p>
        </w:tc>
        <w:tc>
          <w:tcPr>
            <w:tcW w:w="321" w:type="pct"/>
          </w:tcPr>
          <w:p w:rsidR="0042328D" w:rsidRPr="002F19FF" w:rsidRDefault="00613927" w:rsidP="00344745">
            <w:r>
              <w:t>975,0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613927" w:rsidP="00344745">
            <w:r>
              <w:t>1446,8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федерального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>субвенции и субсидии областного бюджета</w:t>
            </w:r>
            <w:r w:rsidRPr="002F19FF">
              <w:rPr>
                <w:vertAlign w:val="superscript"/>
              </w:rPr>
              <w:t>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</w:t>
            </w:r>
          </w:p>
        </w:tc>
      </w:tr>
      <w:tr w:rsidR="0042328D" w:rsidRPr="002F19FF" w:rsidTr="00344745">
        <w:tc>
          <w:tcPr>
            <w:tcW w:w="184" w:type="pct"/>
            <w:vMerge/>
          </w:tcPr>
          <w:p w:rsidR="0042328D" w:rsidRPr="002F19FF" w:rsidRDefault="0042328D" w:rsidP="00344745">
            <w:pPr>
              <w:jc w:val="center"/>
            </w:pPr>
          </w:p>
        </w:tc>
        <w:tc>
          <w:tcPr>
            <w:tcW w:w="413" w:type="pct"/>
            <w:vMerge/>
          </w:tcPr>
          <w:p w:rsidR="0042328D" w:rsidRPr="002F19FF" w:rsidRDefault="0042328D" w:rsidP="00344745"/>
        </w:tc>
        <w:tc>
          <w:tcPr>
            <w:tcW w:w="780" w:type="pct"/>
            <w:vMerge/>
          </w:tcPr>
          <w:p w:rsidR="0042328D" w:rsidRPr="002F19FF" w:rsidRDefault="0042328D" w:rsidP="00344745"/>
        </w:tc>
        <w:tc>
          <w:tcPr>
            <w:tcW w:w="458" w:type="pct"/>
            <w:vMerge/>
          </w:tcPr>
          <w:p w:rsidR="0042328D" w:rsidRPr="002F19FF" w:rsidRDefault="0042328D" w:rsidP="00344745"/>
        </w:tc>
        <w:tc>
          <w:tcPr>
            <w:tcW w:w="1238" w:type="pct"/>
          </w:tcPr>
          <w:p w:rsidR="0042328D" w:rsidRPr="002F19FF" w:rsidRDefault="0042328D" w:rsidP="00344745">
            <w:r w:rsidRPr="002F19FF">
              <w:t xml:space="preserve">безвозмездные поступления </w:t>
            </w:r>
            <w:r w:rsidRPr="002F19FF">
              <w:lastRenderedPageBreak/>
              <w:t>государственных внебюджетных фондов, физических и юридических лиц</w:t>
            </w:r>
            <w:r w:rsidRPr="002F19FF">
              <w:rPr>
                <w:vertAlign w:val="superscript"/>
              </w:rPr>
              <w:t>***</w:t>
            </w:r>
          </w:p>
        </w:tc>
        <w:tc>
          <w:tcPr>
            <w:tcW w:w="322" w:type="pct"/>
          </w:tcPr>
          <w:p w:rsidR="0042328D" w:rsidRPr="002F19FF" w:rsidRDefault="0042328D" w:rsidP="00344745">
            <w:r w:rsidRPr="002F19FF">
              <w:lastRenderedPageBreak/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321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3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277" w:type="pct"/>
          </w:tcPr>
          <w:p w:rsidR="0042328D" w:rsidRPr="002F19FF" w:rsidRDefault="0042328D" w:rsidP="00344745">
            <w:r w:rsidRPr="002F19FF">
              <w:t>0,0</w:t>
            </w:r>
          </w:p>
        </w:tc>
        <w:tc>
          <w:tcPr>
            <w:tcW w:w="413" w:type="pct"/>
          </w:tcPr>
          <w:p w:rsidR="0042328D" w:rsidRPr="002F19FF" w:rsidRDefault="0042328D" w:rsidP="00344745">
            <w:r w:rsidRPr="002F19FF">
              <w:t>0,0»</w:t>
            </w:r>
          </w:p>
        </w:tc>
      </w:tr>
    </w:tbl>
    <w:p w:rsidR="0042328D" w:rsidRPr="002F19FF" w:rsidRDefault="0042328D" w:rsidP="004232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*</w:t>
      </w:r>
      <w:r w:rsidRPr="002F19FF">
        <w:rPr>
          <w:rFonts w:ascii="Times New Roman" w:hAnsi="Times New Roman" w:cs="Times New Roman"/>
          <w:sz w:val="24"/>
          <w:szCs w:val="24"/>
        </w:rPr>
        <w:t>Указываются конкретные годы периода реализации  муниципальной  программы (подпрограммы муниципальной программы).</w:t>
      </w:r>
    </w:p>
    <w:p w:rsidR="0042328D" w:rsidRPr="002F19FF" w:rsidRDefault="0042328D" w:rsidP="004232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2F19FF">
        <w:rPr>
          <w:rFonts w:ascii="Times New Roman" w:hAnsi="Times New Roman" w:cs="Times New Roman"/>
          <w:sz w:val="24"/>
          <w:szCs w:val="24"/>
        </w:rPr>
        <w:t xml:space="preserve"> Указываются субвенции, субсидии и иные трансферты федерального и областного  бюджетов  при условии подтверждения поступления указанных средств.</w:t>
      </w:r>
    </w:p>
    <w:p w:rsidR="0042328D" w:rsidRPr="002F19FF" w:rsidRDefault="0042328D" w:rsidP="004232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19FF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2F19FF">
        <w:rPr>
          <w:rFonts w:ascii="Times New Roman" w:hAnsi="Times New Roman" w:cs="Times New Roman"/>
          <w:sz w:val="24"/>
          <w:szCs w:val="24"/>
        </w:rPr>
        <w:t>Указываются при условии документального подтверждения поступления указанных средств.</w:t>
      </w: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Default="0042328D" w:rsidP="0042328D">
      <w:pPr>
        <w:ind w:right="-55" w:firstLine="540"/>
        <w:jc w:val="right"/>
        <w:rPr>
          <w:sz w:val="26"/>
          <w:szCs w:val="26"/>
        </w:rPr>
      </w:pPr>
    </w:p>
    <w:p w:rsidR="0042328D" w:rsidRPr="002263F4" w:rsidRDefault="0042328D" w:rsidP="0042328D">
      <w:pPr>
        <w:jc w:val="both"/>
        <w:rPr>
          <w:bCs/>
          <w:sz w:val="26"/>
          <w:szCs w:val="26"/>
        </w:rPr>
        <w:sectPr w:rsidR="0042328D" w:rsidRPr="002263F4" w:rsidSect="00A1341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57CB3" w:rsidRDefault="00357CB3" w:rsidP="00E74DF9"/>
    <w:sectPr w:rsidR="00357CB3" w:rsidSect="006C59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9A" w:rsidRDefault="0043559A" w:rsidP="0043559A">
      <w:r>
        <w:separator/>
      </w:r>
    </w:p>
  </w:endnote>
  <w:endnote w:type="continuationSeparator" w:id="0">
    <w:p w:rsidR="0043559A" w:rsidRDefault="0043559A" w:rsidP="0043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9A" w:rsidRDefault="0043559A" w:rsidP="0043559A">
      <w:r>
        <w:separator/>
      </w:r>
    </w:p>
  </w:footnote>
  <w:footnote w:type="continuationSeparator" w:id="0">
    <w:p w:rsidR="0043559A" w:rsidRDefault="0043559A" w:rsidP="00435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35938"/>
      <w:docPartObj>
        <w:docPartGallery w:val="Page Numbers (Top of Page)"/>
        <w:docPartUnique/>
      </w:docPartObj>
    </w:sdtPr>
    <w:sdtContent>
      <w:p w:rsidR="0006497F" w:rsidRDefault="00EF4B54">
        <w:pPr>
          <w:pStyle w:val="af3"/>
          <w:jc w:val="center"/>
        </w:pPr>
        <w:r>
          <w:fldChar w:fldCharType="begin"/>
        </w:r>
        <w:r w:rsidR="00E74DF9">
          <w:instrText xml:space="preserve"> PAGE   \* MERGEFORMAT </w:instrText>
        </w:r>
        <w:r>
          <w:fldChar w:fldCharType="separate"/>
        </w:r>
        <w:r w:rsidR="00BB03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497F" w:rsidRDefault="00BB0300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1122F8B"/>
    <w:multiLevelType w:val="hybridMultilevel"/>
    <w:tmpl w:val="838ACF72"/>
    <w:lvl w:ilvl="0" w:tplc="EE3E6BA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4FA178D"/>
    <w:multiLevelType w:val="multilevel"/>
    <w:tmpl w:val="879842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C5C49D4"/>
    <w:multiLevelType w:val="multilevel"/>
    <w:tmpl w:val="880E1042"/>
    <w:lvl w:ilvl="0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6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C20D0"/>
    <w:multiLevelType w:val="hybridMultilevel"/>
    <w:tmpl w:val="F4B2DAE0"/>
    <w:lvl w:ilvl="0" w:tplc="2718374E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4">
    <w:nsid w:val="3691082F"/>
    <w:multiLevelType w:val="multilevel"/>
    <w:tmpl w:val="4E7406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8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"/>
  </w:num>
  <w:num w:numId="5">
    <w:abstractNumId w:val="16"/>
  </w:num>
  <w:num w:numId="6">
    <w:abstractNumId w:val="17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9"/>
  </w:num>
  <w:num w:numId="10">
    <w:abstractNumId w:val="12"/>
  </w:num>
  <w:num w:numId="11">
    <w:abstractNumId w:val="21"/>
  </w:num>
  <w:num w:numId="12">
    <w:abstractNumId w:val="20"/>
  </w:num>
  <w:num w:numId="13">
    <w:abstractNumId w:val="7"/>
  </w:num>
  <w:num w:numId="14">
    <w:abstractNumId w:val="6"/>
  </w:num>
  <w:num w:numId="15">
    <w:abstractNumId w:val="18"/>
  </w:num>
  <w:num w:numId="16">
    <w:abstractNumId w:val="8"/>
  </w:num>
  <w:num w:numId="17">
    <w:abstractNumId w:val="5"/>
  </w:num>
  <w:num w:numId="18">
    <w:abstractNumId w:val="2"/>
  </w:num>
  <w:num w:numId="19">
    <w:abstractNumId w:val="10"/>
  </w:num>
  <w:num w:numId="20">
    <w:abstractNumId w:val="19"/>
  </w:num>
  <w:num w:numId="21">
    <w:abstractNumId w:val="4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28D"/>
    <w:rsid w:val="000F2947"/>
    <w:rsid w:val="0015020C"/>
    <w:rsid w:val="001A5C41"/>
    <w:rsid w:val="001E3F18"/>
    <w:rsid w:val="002F78FF"/>
    <w:rsid w:val="00357CB3"/>
    <w:rsid w:val="004228F2"/>
    <w:rsid w:val="0042328D"/>
    <w:rsid w:val="0043559A"/>
    <w:rsid w:val="00454070"/>
    <w:rsid w:val="00465C57"/>
    <w:rsid w:val="00550FA9"/>
    <w:rsid w:val="005543C2"/>
    <w:rsid w:val="00613927"/>
    <w:rsid w:val="00666AE4"/>
    <w:rsid w:val="006769C7"/>
    <w:rsid w:val="00701B66"/>
    <w:rsid w:val="00716EE4"/>
    <w:rsid w:val="0072178D"/>
    <w:rsid w:val="007869F5"/>
    <w:rsid w:val="00790B11"/>
    <w:rsid w:val="008445A2"/>
    <w:rsid w:val="008853A5"/>
    <w:rsid w:val="008B72FF"/>
    <w:rsid w:val="008C627A"/>
    <w:rsid w:val="009A619B"/>
    <w:rsid w:val="00A31094"/>
    <w:rsid w:val="00A84C92"/>
    <w:rsid w:val="00B13B55"/>
    <w:rsid w:val="00BB0300"/>
    <w:rsid w:val="00C51BC5"/>
    <w:rsid w:val="00CC4E8E"/>
    <w:rsid w:val="00CD75B6"/>
    <w:rsid w:val="00D57D06"/>
    <w:rsid w:val="00DA122E"/>
    <w:rsid w:val="00DA34F2"/>
    <w:rsid w:val="00DC2EEC"/>
    <w:rsid w:val="00E74DF9"/>
    <w:rsid w:val="00EF4B54"/>
    <w:rsid w:val="00FC0D79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28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42328D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2328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32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23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23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3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rsid w:val="0042328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4232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42328D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2328D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2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42328D"/>
    <w:pPr>
      <w:spacing w:after="120" w:line="480" w:lineRule="auto"/>
    </w:pPr>
  </w:style>
  <w:style w:type="character" w:customStyle="1" w:styleId="BodyTextIndentChar">
    <w:name w:val="Body Text Indent Char"/>
    <w:link w:val="1"/>
    <w:rsid w:val="0042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4232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23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42328D"/>
    <w:rPr>
      <w:rFonts w:cs="Times New Roman"/>
    </w:rPr>
  </w:style>
  <w:style w:type="character" w:customStyle="1" w:styleId="41">
    <w:name w:val="Заголовок 4 Знак1"/>
    <w:link w:val="4"/>
    <w:rsid w:val="00423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42328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2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2328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23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rsid w:val="0042328D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42328D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42328D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List Paragraph"/>
    <w:basedOn w:val="a"/>
    <w:uiPriority w:val="99"/>
    <w:qFormat/>
    <w:rsid w:val="0042328D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rsid w:val="00423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4232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42328D"/>
    <w:pPr>
      <w:spacing w:before="100" w:beforeAutospacing="1" w:after="100" w:afterAutospacing="1"/>
    </w:pPr>
  </w:style>
  <w:style w:type="character" w:customStyle="1" w:styleId="s3">
    <w:name w:val="s3"/>
    <w:basedOn w:val="a0"/>
    <w:rsid w:val="0042328D"/>
  </w:style>
  <w:style w:type="paragraph" w:customStyle="1" w:styleId="p27">
    <w:name w:val="p27"/>
    <w:basedOn w:val="a"/>
    <w:rsid w:val="0042328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328D"/>
  </w:style>
  <w:style w:type="character" w:customStyle="1" w:styleId="s14">
    <w:name w:val="s14"/>
    <w:basedOn w:val="a0"/>
    <w:rsid w:val="0042328D"/>
  </w:style>
  <w:style w:type="character" w:customStyle="1" w:styleId="s17">
    <w:name w:val="s17"/>
    <w:basedOn w:val="a0"/>
    <w:rsid w:val="0042328D"/>
  </w:style>
  <w:style w:type="character" w:customStyle="1" w:styleId="s19">
    <w:name w:val="s19"/>
    <w:basedOn w:val="a0"/>
    <w:rsid w:val="0042328D"/>
  </w:style>
  <w:style w:type="paragraph" w:customStyle="1" w:styleId="p16">
    <w:name w:val="p16"/>
    <w:basedOn w:val="a"/>
    <w:rsid w:val="0042328D"/>
    <w:pPr>
      <w:spacing w:before="100" w:beforeAutospacing="1" w:after="100" w:afterAutospacing="1"/>
    </w:pPr>
  </w:style>
  <w:style w:type="character" w:styleId="ac">
    <w:name w:val="annotation reference"/>
    <w:uiPriority w:val="99"/>
    <w:semiHidden/>
    <w:unhideWhenUsed/>
    <w:rsid w:val="004232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232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23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32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2328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2328D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328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2328D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42328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23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link w:val="af6"/>
    <w:rsid w:val="0042328D"/>
    <w:pPr>
      <w:spacing w:before="100" w:after="100"/>
    </w:pPr>
    <w:rPr>
      <w:szCs w:val="20"/>
    </w:rPr>
  </w:style>
  <w:style w:type="character" w:customStyle="1" w:styleId="af6">
    <w:name w:val="Обычный (веб) Знак"/>
    <w:link w:val="af5"/>
    <w:rsid w:val="0042328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7">
    <w:name w:val="Table Grid"/>
    <w:basedOn w:val="a1"/>
    <w:uiPriority w:val="59"/>
    <w:rsid w:val="004232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4232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semiHidden/>
    <w:unhideWhenUsed/>
    <w:rsid w:val="0042328D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4232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4232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42328D"/>
    <w:pPr>
      <w:spacing w:before="100" w:beforeAutospacing="1" w:after="100" w:afterAutospacing="1"/>
    </w:pPr>
    <w:rPr>
      <w:rFonts w:eastAsia="Calibri"/>
    </w:rPr>
  </w:style>
  <w:style w:type="character" w:styleId="afb">
    <w:name w:val="footnote reference"/>
    <w:uiPriority w:val="99"/>
    <w:semiHidden/>
    <w:unhideWhenUsed/>
    <w:rsid w:val="0042328D"/>
    <w:rPr>
      <w:vertAlign w:val="superscript"/>
    </w:rPr>
  </w:style>
  <w:style w:type="character" w:customStyle="1" w:styleId="s10">
    <w:name w:val="s_10"/>
    <w:rsid w:val="0042328D"/>
    <w:rPr>
      <w:rFonts w:cs="Times New Roman"/>
    </w:rPr>
  </w:style>
  <w:style w:type="paragraph" w:styleId="30">
    <w:name w:val="Body Text Indent 3"/>
    <w:basedOn w:val="a"/>
    <w:link w:val="31"/>
    <w:uiPriority w:val="99"/>
    <w:semiHidden/>
    <w:unhideWhenUsed/>
    <w:rsid w:val="0042328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232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3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32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Subtitle"/>
    <w:basedOn w:val="a"/>
    <w:link w:val="afd"/>
    <w:uiPriority w:val="11"/>
    <w:qFormat/>
    <w:rsid w:val="0042328D"/>
    <w:pPr>
      <w:jc w:val="center"/>
    </w:pPr>
    <w:rPr>
      <w:b/>
      <w:sz w:val="32"/>
      <w:szCs w:val="20"/>
    </w:rPr>
  </w:style>
  <w:style w:type="character" w:customStyle="1" w:styleId="afd">
    <w:name w:val="Подзаголовок Знак"/>
    <w:basedOn w:val="a0"/>
    <w:link w:val="afc"/>
    <w:uiPriority w:val="11"/>
    <w:rsid w:val="0042328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1">
    <w:name w:val="s_1"/>
    <w:basedOn w:val="a"/>
    <w:rsid w:val="0042328D"/>
    <w:pPr>
      <w:spacing w:before="100" w:beforeAutospacing="1" w:after="100" w:afterAutospacing="1"/>
    </w:pPr>
  </w:style>
  <w:style w:type="character" w:styleId="afe">
    <w:name w:val="Emphasis"/>
    <w:uiPriority w:val="20"/>
    <w:qFormat/>
    <w:rsid w:val="0042328D"/>
    <w:rPr>
      <w:i/>
      <w:iCs/>
    </w:rPr>
  </w:style>
  <w:style w:type="paragraph" w:customStyle="1" w:styleId="Default">
    <w:name w:val="Default"/>
    <w:rsid w:val="00423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42328D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4232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2328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reformatted">
    <w:name w:val="Preformatted"/>
    <w:basedOn w:val="a"/>
    <w:uiPriority w:val="99"/>
    <w:rsid w:val="0042328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42328D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42328D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7"/>
    <w:uiPriority w:val="59"/>
    <w:rsid w:val="00423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2657</Words>
  <Characters>15150</Characters>
  <Application>Microsoft Office Word</Application>
  <DocSecurity>0</DocSecurity>
  <Lines>126</Lines>
  <Paragraphs>35</Paragraphs>
  <ScaleCrop>false</ScaleCrop>
  <Company/>
  <LinksUpToDate>false</LinksUpToDate>
  <CharactersWithSpaces>17772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dcterms:created xsi:type="dcterms:W3CDTF">2024-12-23T06:04:00Z</dcterms:created>
  <dcterms:modified xsi:type="dcterms:W3CDTF">2024-12-27T06:34:00Z</dcterms:modified>
</cp:coreProperties>
</file>