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78" w:rsidRPr="00597105" w:rsidRDefault="00710478" w:rsidP="007104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48640" cy="71564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478" w:rsidRPr="00597105" w:rsidRDefault="00710478" w:rsidP="0071047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10478" w:rsidRPr="00597105" w:rsidRDefault="00710478" w:rsidP="007104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10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710478" w:rsidRPr="00597105" w:rsidRDefault="00710478" w:rsidP="007104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10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710478" w:rsidRPr="00597105" w:rsidRDefault="00710478" w:rsidP="007104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10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0478" w:rsidRPr="00597105" w:rsidRDefault="00710478" w:rsidP="007104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10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10478" w:rsidRPr="00597105" w:rsidRDefault="00710478" w:rsidP="007104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0478" w:rsidRPr="00597105" w:rsidRDefault="00710478" w:rsidP="007104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>с. Устье</w:t>
      </w:r>
    </w:p>
    <w:p w:rsidR="00710478" w:rsidRPr="00597105" w:rsidRDefault="00710478" w:rsidP="007104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10478" w:rsidRDefault="00710478" w:rsidP="00710478">
      <w:pPr>
        <w:tabs>
          <w:tab w:val="left" w:pos="2977"/>
        </w:tabs>
        <w:kinsoku w:val="0"/>
        <w:overflowPunct w:val="0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>от</w:t>
      </w:r>
      <w:r w:rsidR="00122176" w:rsidRPr="00122176">
        <w:rPr>
          <w:rFonts w:ascii="Times New Roman" w:hAnsi="Times New Roman" w:cs="Times New Roman"/>
          <w:sz w:val="26"/>
          <w:szCs w:val="26"/>
        </w:rPr>
        <w:t xml:space="preserve"> 20.</w:t>
      </w:r>
      <w:r w:rsidR="00122176">
        <w:rPr>
          <w:rFonts w:ascii="Times New Roman" w:hAnsi="Times New Roman" w:cs="Times New Roman"/>
          <w:sz w:val="26"/>
          <w:szCs w:val="26"/>
        </w:rPr>
        <w:t>12.2024                                                                                                         № 2188</w:t>
      </w:r>
      <w:r w:rsidRPr="005971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710478" w:rsidRPr="00597105" w:rsidRDefault="00710478" w:rsidP="00710478">
      <w:pPr>
        <w:tabs>
          <w:tab w:val="left" w:pos="2977"/>
        </w:tabs>
        <w:kinsoku w:val="0"/>
        <w:overflowPunct w:val="0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710478" w:rsidRPr="00597105" w:rsidRDefault="00710478" w:rsidP="00710478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597105">
        <w:rPr>
          <w:rFonts w:ascii="Times New Roman" w:hAnsi="Times New Roman"/>
          <w:b w:val="0"/>
          <w:sz w:val="26"/>
          <w:szCs w:val="26"/>
        </w:rPr>
        <w:t>О внесении изменений в постановление администрации округа</w:t>
      </w:r>
      <w:r w:rsidRPr="00597105">
        <w:rPr>
          <w:rFonts w:ascii="Times New Roman" w:hAnsi="Times New Roman"/>
          <w:sz w:val="26"/>
          <w:szCs w:val="26"/>
        </w:rPr>
        <w:t xml:space="preserve">  </w:t>
      </w:r>
      <w:r w:rsidRPr="00597105">
        <w:rPr>
          <w:rFonts w:ascii="Times New Roman" w:hAnsi="Times New Roman"/>
          <w:b w:val="0"/>
          <w:sz w:val="26"/>
          <w:szCs w:val="26"/>
        </w:rPr>
        <w:t>от 19 июля 2024 года № 1126 «</w:t>
      </w:r>
      <w:hyperlink r:id="rId7" w:history="1">
        <w:r w:rsidRPr="00597105">
          <w:rPr>
            <w:rStyle w:val="a4"/>
            <w:rFonts w:ascii="Times New Roman" w:hAnsi="Times New Roman"/>
            <w:b w:val="0"/>
            <w:bCs w:val="0"/>
            <w:color w:val="auto"/>
            <w:sz w:val="26"/>
            <w:szCs w:val="26"/>
          </w:rPr>
          <w:t>Об утверждении Порядка предоставления мер социальной поддержки гражданам в муниципальных общеобразовательных организациях</w:t>
        </w:r>
      </w:hyperlink>
      <w:r w:rsidRPr="00597105">
        <w:rPr>
          <w:rFonts w:ascii="Times New Roman" w:hAnsi="Times New Roman"/>
          <w:b w:val="0"/>
          <w:sz w:val="26"/>
          <w:szCs w:val="26"/>
        </w:rPr>
        <w:t>»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 xml:space="preserve">В соответствии  с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97105">
        <w:rPr>
          <w:rFonts w:ascii="Times New Roman" w:hAnsi="Times New Roman" w:cs="Times New Roman"/>
          <w:sz w:val="26"/>
          <w:szCs w:val="26"/>
          <w:shd w:val="clear" w:color="auto" w:fill="FFFFFF"/>
        </w:rPr>
        <w:t>остановлением Правительства Российско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 Федерации от 9 октября 2024 года</w:t>
      </w:r>
      <w:r w:rsidRPr="005971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 1354 «О порядке </w:t>
      </w:r>
      <w:proofErr w:type="gramStart"/>
      <w:r w:rsidRPr="00597105">
        <w:rPr>
          <w:rFonts w:ascii="Times New Roman" w:hAnsi="Times New Roman" w:cs="Times New Roman"/>
          <w:sz w:val="26"/>
          <w:szCs w:val="26"/>
          <w:shd w:val="clear" w:color="auto" w:fill="FFFFFF"/>
        </w:rPr>
        <w:t>установления факта участия граждан Российской Федерации</w:t>
      </w:r>
      <w:proofErr w:type="gramEnd"/>
      <w:r w:rsidRPr="005971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  <w:r w:rsidRPr="00597105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hyperlink r:id="rId8" w:history="1">
        <w:r w:rsidRPr="00597105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ст.</w:t>
        </w:r>
        <w:r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 </w:t>
        </w:r>
        <w:r w:rsidRPr="00597105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42</w:t>
        </w:r>
      </w:hyperlink>
      <w:r w:rsidRPr="00597105">
        <w:rPr>
          <w:rFonts w:ascii="Times New Roman" w:hAnsi="Times New Roman" w:cs="Times New Roman"/>
          <w:sz w:val="26"/>
          <w:szCs w:val="26"/>
        </w:rPr>
        <w:t xml:space="preserve"> Устава округа администрация округа</w:t>
      </w:r>
    </w:p>
    <w:p w:rsidR="00710478" w:rsidRPr="00597105" w:rsidRDefault="00710478" w:rsidP="00710478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59710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10478" w:rsidRPr="00597105" w:rsidRDefault="00710478" w:rsidP="0071047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bookmarkStart w:id="0" w:name="sub_1"/>
      <w:r w:rsidRPr="00597105">
        <w:rPr>
          <w:rFonts w:ascii="Times New Roman" w:hAnsi="Times New Roman"/>
          <w:b w:val="0"/>
          <w:sz w:val="26"/>
          <w:szCs w:val="26"/>
        </w:rPr>
        <w:t>1. В Порядок предоставления мер социальной поддержки гражданам, в муниципальных общеобразовательных организациях, утвержденный постановлением администрации округа от 19 июля 2024 года № 1126 «</w:t>
      </w:r>
      <w:hyperlink r:id="rId9" w:history="1">
        <w:r w:rsidRPr="00597105">
          <w:rPr>
            <w:rStyle w:val="a4"/>
            <w:rFonts w:ascii="Times New Roman" w:hAnsi="Times New Roman"/>
            <w:b w:val="0"/>
            <w:bCs w:val="0"/>
            <w:color w:val="auto"/>
            <w:sz w:val="26"/>
            <w:szCs w:val="26"/>
          </w:rPr>
          <w:t>Об утверждении Порядка предоставления мер социальной поддержки гражданам в муниципальных общеобразовательных организациях</w:t>
        </w:r>
      </w:hyperlink>
      <w:r w:rsidRPr="00597105">
        <w:rPr>
          <w:rFonts w:ascii="Times New Roman" w:hAnsi="Times New Roman"/>
          <w:b w:val="0"/>
          <w:sz w:val="26"/>
          <w:szCs w:val="26"/>
        </w:rPr>
        <w:t>» следующие изменения:</w:t>
      </w:r>
    </w:p>
    <w:p w:rsidR="00710478" w:rsidRDefault="00710478" w:rsidP="00710478">
      <w:pPr>
        <w:rPr>
          <w:rFonts w:ascii="Times New Roman" w:hAnsi="Times New Roman" w:cs="Times New Roman"/>
          <w:sz w:val="26"/>
          <w:szCs w:val="26"/>
        </w:rPr>
      </w:pPr>
      <w:bookmarkStart w:id="1" w:name="sub_12"/>
      <w:bookmarkStart w:id="2" w:name="sub_4"/>
      <w:bookmarkEnd w:id="0"/>
      <w:r w:rsidRPr="00597105">
        <w:rPr>
          <w:rFonts w:ascii="Times New Roman" w:hAnsi="Times New Roman" w:cs="Times New Roman"/>
          <w:sz w:val="26"/>
          <w:szCs w:val="26"/>
        </w:rPr>
        <w:t xml:space="preserve">1.1. Пункт 2.3 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E32D20" w:rsidRPr="00597105" w:rsidRDefault="00E32D20" w:rsidP="007104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Подпункты 2.3.1, 2.3.2, 2.3.3 изложить в следующей редакции: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 xml:space="preserve">«2.3.1 Одновременно с заявлением </w:t>
      </w:r>
      <w:bookmarkStart w:id="3" w:name="sub_13"/>
      <w:bookmarkEnd w:id="1"/>
      <w:r w:rsidRPr="00597105">
        <w:rPr>
          <w:rFonts w:ascii="Times New Roman" w:hAnsi="Times New Roman" w:cs="Times New Roman"/>
          <w:sz w:val="26"/>
          <w:szCs w:val="26"/>
        </w:rPr>
        <w:t>заявители вправе по своему усмотрению представить в управление образования</w:t>
      </w:r>
      <w:r w:rsidR="005B442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 w:rsidR="005B4425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597105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597105">
        <w:rPr>
          <w:rFonts w:ascii="Times New Roman" w:hAnsi="Times New Roman" w:cs="Times New Roman"/>
          <w:sz w:val="26"/>
          <w:szCs w:val="26"/>
        </w:rPr>
        <w:t xml:space="preserve">- справку, выдаваемую федеральными органами исполнительной власти (федеральными государственными органами), направлявшими (привлекавшими) их для участия в специальной военной операции, участникам по форме согласно </w:t>
      </w:r>
      <w:hyperlink w:anchor="sub_11000" w:history="1">
        <w:r w:rsidRPr="00597105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приложению N 1</w:t>
        </w:r>
      </w:hyperlink>
      <w:r w:rsidRPr="00597105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0D3FEB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597105">
        <w:rPr>
          <w:rFonts w:ascii="Times New Roman" w:hAnsi="Times New Roman" w:cs="Times New Roman"/>
          <w:sz w:val="26"/>
          <w:szCs w:val="26"/>
          <w:shd w:val="clear" w:color="auto" w:fill="FFFFFF"/>
        </w:rPr>
        <w:t>остановлением Правительства Российско</w:t>
      </w:r>
      <w:r w:rsidR="000D3FEB">
        <w:rPr>
          <w:rFonts w:ascii="Times New Roman" w:hAnsi="Times New Roman" w:cs="Times New Roman"/>
          <w:sz w:val="26"/>
          <w:szCs w:val="26"/>
          <w:shd w:val="clear" w:color="auto" w:fill="FFFFFF"/>
        </w:rPr>
        <w:t>й Федерации от 9 октября 2024 года</w:t>
      </w:r>
      <w:r w:rsidRPr="005971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 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</w:t>
      </w:r>
      <w:proofErr w:type="gramEnd"/>
      <w:r w:rsidRPr="005971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Херсонской области» (далее – Постановление) </w:t>
      </w:r>
      <w:r w:rsidRPr="00597105">
        <w:rPr>
          <w:rFonts w:ascii="Times New Roman" w:hAnsi="Times New Roman" w:cs="Times New Roman"/>
          <w:sz w:val="26"/>
          <w:szCs w:val="26"/>
        </w:rPr>
        <w:t xml:space="preserve"> и членам их семей по форме согласно </w:t>
      </w:r>
      <w:hyperlink w:anchor="sub_12000" w:history="1">
        <w:r w:rsidRPr="00597105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приложению N 2</w:t>
        </w:r>
      </w:hyperlink>
      <w:r w:rsidRPr="00597105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Постановлением. </w:t>
      </w:r>
      <w:bookmarkEnd w:id="3"/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>- копию свидетельства о рождении гражданина, претендующего на получение дополнительных мер социальной поддержки;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>- справку из муниципальной образовательной организации об обучении.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bookmarkStart w:id="4" w:name="sub_14"/>
      <w:r w:rsidRPr="00597105">
        <w:rPr>
          <w:rFonts w:ascii="Times New Roman" w:hAnsi="Times New Roman" w:cs="Times New Roman"/>
          <w:sz w:val="26"/>
          <w:szCs w:val="26"/>
        </w:rPr>
        <w:t xml:space="preserve">2.3.2. При подаче заявления законным представителем прикладывается копия паспорта, или иного документа, удостоверяющего личность законного </w:t>
      </w:r>
      <w:r w:rsidRPr="00597105">
        <w:rPr>
          <w:rFonts w:ascii="Times New Roman" w:hAnsi="Times New Roman" w:cs="Times New Roman"/>
          <w:sz w:val="26"/>
          <w:szCs w:val="26"/>
        </w:rPr>
        <w:lastRenderedPageBreak/>
        <w:t>представителя.</w:t>
      </w:r>
    </w:p>
    <w:bookmarkEnd w:id="4"/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>Опекунами и попечителями дополнительно прилагаются документы, подтверждающие установление опеки или попечительства в отношении несовершеннолетнего.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bookmarkStart w:id="5" w:name="sub_16"/>
      <w:r w:rsidRPr="00597105">
        <w:rPr>
          <w:rFonts w:ascii="Times New Roman" w:hAnsi="Times New Roman" w:cs="Times New Roman"/>
          <w:sz w:val="26"/>
          <w:szCs w:val="26"/>
        </w:rPr>
        <w:t xml:space="preserve">2.3.3. </w:t>
      </w:r>
      <w:proofErr w:type="gramStart"/>
      <w:r w:rsidRPr="00597105">
        <w:rPr>
          <w:rFonts w:ascii="Times New Roman" w:hAnsi="Times New Roman" w:cs="Times New Roman"/>
          <w:sz w:val="26"/>
          <w:szCs w:val="26"/>
        </w:rPr>
        <w:t xml:space="preserve">В случае если заявитель не представил документы, указанные в </w:t>
      </w:r>
      <w:r w:rsidR="005B4425">
        <w:rPr>
          <w:rFonts w:ascii="Times New Roman" w:hAnsi="Times New Roman" w:cs="Times New Roman"/>
          <w:sz w:val="26"/>
          <w:szCs w:val="26"/>
        </w:rPr>
        <w:t>под</w:t>
      </w:r>
      <w:hyperlink w:anchor="sub_13" w:history="1">
        <w:r w:rsidRPr="00597105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пункте 2.3.1</w:t>
        </w:r>
      </w:hyperlink>
      <w:r w:rsidRPr="00597105">
        <w:rPr>
          <w:rFonts w:ascii="Times New Roman" w:hAnsi="Times New Roman" w:cs="Times New Roman"/>
          <w:sz w:val="26"/>
          <w:szCs w:val="26"/>
        </w:rPr>
        <w:t xml:space="preserve"> настоящего Порядка, ответственное лицо управления образования</w:t>
      </w:r>
      <w:r w:rsidR="005B4425">
        <w:rPr>
          <w:rFonts w:ascii="Times New Roman" w:hAnsi="Times New Roman" w:cs="Times New Roman"/>
          <w:sz w:val="26"/>
          <w:szCs w:val="26"/>
        </w:rPr>
        <w:t xml:space="preserve"> администрации округа</w:t>
      </w:r>
      <w:r w:rsidRPr="00597105">
        <w:rPr>
          <w:rFonts w:ascii="Times New Roman" w:hAnsi="Times New Roman" w:cs="Times New Roman"/>
          <w:sz w:val="26"/>
          <w:szCs w:val="26"/>
        </w:rPr>
        <w:t xml:space="preserve">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сведений, указанны</w:t>
      </w:r>
      <w:r w:rsidR="005B4425">
        <w:rPr>
          <w:rFonts w:ascii="Times New Roman" w:hAnsi="Times New Roman" w:cs="Times New Roman"/>
          <w:sz w:val="26"/>
          <w:szCs w:val="26"/>
        </w:rPr>
        <w:t>х в пункте 2.3.1 настоящего Порядка</w:t>
      </w:r>
      <w:r w:rsidRPr="00597105">
        <w:rPr>
          <w:rFonts w:ascii="Times New Roman" w:hAnsi="Times New Roman" w:cs="Times New Roman"/>
          <w:sz w:val="26"/>
          <w:szCs w:val="26"/>
        </w:rPr>
        <w:t>»</w:t>
      </w:r>
      <w:r w:rsidR="005B442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>1.</w:t>
      </w:r>
      <w:r w:rsidR="005B4425">
        <w:rPr>
          <w:rFonts w:ascii="Times New Roman" w:hAnsi="Times New Roman" w:cs="Times New Roman"/>
          <w:sz w:val="26"/>
          <w:szCs w:val="26"/>
        </w:rPr>
        <w:t>3</w:t>
      </w:r>
      <w:r w:rsidRPr="00597105">
        <w:rPr>
          <w:rFonts w:ascii="Times New Roman" w:hAnsi="Times New Roman" w:cs="Times New Roman"/>
          <w:sz w:val="26"/>
          <w:szCs w:val="26"/>
        </w:rPr>
        <w:t xml:space="preserve">. В подпункте </w:t>
      </w:r>
      <w:r w:rsidR="005B4425">
        <w:rPr>
          <w:rFonts w:ascii="Times New Roman" w:hAnsi="Times New Roman" w:cs="Times New Roman"/>
          <w:sz w:val="26"/>
          <w:szCs w:val="26"/>
        </w:rPr>
        <w:t>«</w:t>
      </w:r>
      <w:r w:rsidRPr="00597105">
        <w:rPr>
          <w:rFonts w:ascii="Times New Roman" w:hAnsi="Times New Roman" w:cs="Times New Roman"/>
          <w:sz w:val="26"/>
          <w:szCs w:val="26"/>
        </w:rPr>
        <w:t>б</w:t>
      </w:r>
      <w:r w:rsidR="005B4425">
        <w:rPr>
          <w:rFonts w:ascii="Times New Roman" w:hAnsi="Times New Roman" w:cs="Times New Roman"/>
          <w:sz w:val="26"/>
          <w:szCs w:val="26"/>
        </w:rPr>
        <w:t>»</w:t>
      </w:r>
      <w:r w:rsidRPr="00597105">
        <w:rPr>
          <w:rFonts w:ascii="Times New Roman" w:hAnsi="Times New Roman" w:cs="Times New Roman"/>
          <w:sz w:val="26"/>
          <w:szCs w:val="26"/>
        </w:rPr>
        <w:t xml:space="preserve"> пункта 2.6  цифры «2.3» заменить цифрами «2.3.1».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bookmarkStart w:id="6" w:name="sub_21"/>
      <w:bookmarkEnd w:id="5"/>
      <w:r w:rsidRPr="00597105">
        <w:rPr>
          <w:rFonts w:ascii="Times New Roman" w:hAnsi="Times New Roman" w:cs="Times New Roman"/>
          <w:sz w:val="26"/>
          <w:szCs w:val="26"/>
        </w:rPr>
        <w:t>1.</w:t>
      </w:r>
      <w:r w:rsidR="005B4425">
        <w:rPr>
          <w:rFonts w:ascii="Times New Roman" w:hAnsi="Times New Roman" w:cs="Times New Roman"/>
          <w:sz w:val="26"/>
          <w:szCs w:val="26"/>
        </w:rPr>
        <w:t>4</w:t>
      </w:r>
      <w:r w:rsidRPr="00597105">
        <w:rPr>
          <w:rFonts w:ascii="Times New Roman" w:hAnsi="Times New Roman" w:cs="Times New Roman"/>
          <w:sz w:val="26"/>
          <w:szCs w:val="26"/>
        </w:rPr>
        <w:t>. Пункт 2.9  изложить в новой редакции следующего содержания: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bookmarkStart w:id="7" w:name="sub_24"/>
      <w:bookmarkEnd w:id="6"/>
      <w:r w:rsidRPr="00597105">
        <w:rPr>
          <w:rFonts w:ascii="Times New Roman" w:hAnsi="Times New Roman" w:cs="Times New Roman"/>
          <w:sz w:val="26"/>
          <w:szCs w:val="26"/>
        </w:rPr>
        <w:t>«2.9. Предоставление дополнительных мер социальной поддержки прекращается по следующим основаниям: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bookmarkStart w:id="8" w:name="sub_243"/>
      <w:bookmarkEnd w:id="7"/>
      <w:r w:rsidRPr="00597105">
        <w:rPr>
          <w:rFonts w:ascii="Times New Roman" w:hAnsi="Times New Roman" w:cs="Times New Roman"/>
          <w:sz w:val="26"/>
          <w:szCs w:val="26"/>
        </w:rPr>
        <w:t>- отчисление гражданина из организации, осуществляющей образовательную деятельность;</w:t>
      </w:r>
    </w:p>
    <w:bookmarkEnd w:id="8"/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>- отказ гражданина (законного представителя несовершеннолетнего) от обеспечения бесплатным двухразовым питанием;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>- смерть гражданина, а так же признание его в установленном порядке умершим»</w:t>
      </w:r>
      <w:r w:rsidR="005B4425">
        <w:rPr>
          <w:rFonts w:ascii="Times New Roman" w:hAnsi="Times New Roman" w:cs="Times New Roman"/>
          <w:sz w:val="26"/>
          <w:szCs w:val="26"/>
        </w:rPr>
        <w:t>.</w:t>
      </w:r>
    </w:p>
    <w:p w:rsidR="00710478" w:rsidRPr="00597105" w:rsidRDefault="005B4425" w:rsidP="007104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10478" w:rsidRPr="00597105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после </w:t>
      </w:r>
      <w:hyperlink r:id="rId10" w:history="1">
        <w:r w:rsidR="00710478" w:rsidRPr="00597105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официального опубликования</w:t>
        </w:r>
      </w:hyperlink>
      <w:r w:rsidR="00710478" w:rsidRPr="00597105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710478" w:rsidRDefault="00710478" w:rsidP="00710478">
      <w:pPr>
        <w:rPr>
          <w:rFonts w:ascii="Times New Roman" w:hAnsi="Times New Roman" w:cs="Times New Roman"/>
          <w:sz w:val="26"/>
          <w:szCs w:val="26"/>
        </w:rPr>
      </w:pPr>
    </w:p>
    <w:p w:rsidR="005B4425" w:rsidRPr="00597105" w:rsidRDefault="005B4425" w:rsidP="00710478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5"/>
        <w:gridCol w:w="3189"/>
      </w:tblGrid>
      <w:tr w:rsidR="00710478" w:rsidRPr="00597105" w:rsidTr="00575E5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10478" w:rsidRPr="00597105" w:rsidRDefault="00710478" w:rsidP="0071047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97105">
              <w:rPr>
                <w:rFonts w:ascii="Times New Roman" w:hAnsi="Times New Roman" w:cs="Times New Roman"/>
                <w:sz w:val="26"/>
                <w:szCs w:val="26"/>
              </w:rPr>
              <w:t>Глава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10478" w:rsidRPr="00597105" w:rsidRDefault="00710478" w:rsidP="00710478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7105">
              <w:rPr>
                <w:rFonts w:ascii="Times New Roman" w:hAnsi="Times New Roman" w:cs="Times New Roman"/>
                <w:sz w:val="26"/>
                <w:szCs w:val="26"/>
              </w:rPr>
              <w:t>И.В. Быков</w:t>
            </w:r>
          </w:p>
        </w:tc>
      </w:tr>
    </w:tbl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</w:p>
    <w:p w:rsidR="00710478" w:rsidRPr="00597105" w:rsidRDefault="00710478" w:rsidP="00710478">
      <w:pPr>
        <w:ind w:firstLine="0"/>
        <w:jc w:val="right"/>
        <w:rPr>
          <w:rStyle w:val="a3"/>
          <w:rFonts w:ascii="Times New Roman" w:hAnsi="Times New Roman"/>
          <w:sz w:val="26"/>
          <w:szCs w:val="26"/>
        </w:rPr>
      </w:pPr>
      <w:bookmarkStart w:id="9" w:name="sub_1000"/>
    </w:p>
    <w:p w:rsidR="00710478" w:rsidRPr="00597105" w:rsidRDefault="00710478" w:rsidP="00710478">
      <w:pPr>
        <w:ind w:firstLine="0"/>
        <w:jc w:val="right"/>
        <w:rPr>
          <w:rStyle w:val="a3"/>
          <w:rFonts w:ascii="Times New Roman" w:hAnsi="Times New Roman"/>
          <w:sz w:val="26"/>
          <w:szCs w:val="26"/>
        </w:rPr>
      </w:pPr>
    </w:p>
    <w:p w:rsidR="00710478" w:rsidRPr="00597105" w:rsidRDefault="00710478" w:rsidP="00710478">
      <w:pPr>
        <w:ind w:firstLine="0"/>
        <w:jc w:val="right"/>
        <w:rPr>
          <w:rStyle w:val="a3"/>
          <w:rFonts w:ascii="Times New Roman" w:hAnsi="Times New Roman"/>
          <w:sz w:val="26"/>
          <w:szCs w:val="26"/>
        </w:rPr>
      </w:pPr>
    </w:p>
    <w:p w:rsidR="00710478" w:rsidRPr="00597105" w:rsidRDefault="00710478" w:rsidP="00710478">
      <w:pPr>
        <w:ind w:firstLine="0"/>
        <w:jc w:val="right"/>
        <w:rPr>
          <w:rStyle w:val="a3"/>
          <w:rFonts w:ascii="Times New Roman" w:hAnsi="Times New Roman"/>
          <w:sz w:val="26"/>
          <w:szCs w:val="26"/>
        </w:rPr>
      </w:pPr>
    </w:p>
    <w:p w:rsidR="00710478" w:rsidRPr="00597105" w:rsidRDefault="00710478" w:rsidP="00710478">
      <w:pPr>
        <w:ind w:firstLine="0"/>
        <w:jc w:val="right"/>
        <w:rPr>
          <w:rStyle w:val="a3"/>
          <w:rFonts w:ascii="Times New Roman" w:hAnsi="Times New Roman"/>
          <w:sz w:val="26"/>
          <w:szCs w:val="26"/>
        </w:rPr>
      </w:pPr>
    </w:p>
    <w:bookmarkEnd w:id="9"/>
    <w:p w:rsidR="00710478" w:rsidRPr="00597105" w:rsidRDefault="00710478" w:rsidP="00710478">
      <w:pPr>
        <w:ind w:firstLine="0"/>
        <w:jc w:val="right"/>
        <w:rPr>
          <w:rStyle w:val="a3"/>
          <w:rFonts w:ascii="Times New Roman" w:hAnsi="Times New Roman"/>
          <w:sz w:val="26"/>
          <w:szCs w:val="26"/>
        </w:rPr>
      </w:pPr>
    </w:p>
    <w:p w:rsidR="00A16D41" w:rsidRDefault="00A16D41" w:rsidP="00710478"/>
    <w:sectPr w:rsidR="00A16D41" w:rsidSect="00DE6B96">
      <w:headerReference w:type="default" r:id="rId11"/>
      <w:footerReference w:type="default" r:id="rId12"/>
      <w:pgSz w:w="11900" w:h="16800"/>
      <w:pgMar w:top="851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746" w:rsidRDefault="00EB0746" w:rsidP="00EB0746">
      <w:r>
        <w:separator/>
      </w:r>
    </w:p>
  </w:endnote>
  <w:endnote w:type="continuationSeparator" w:id="0">
    <w:p w:rsidR="00EB0746" w:rsidRDefault="00EB0746" w:rsidP="00EB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8"/>
      <w:gridCol w:w="3115"/>
      <w:gridCol w:w="3115"/>
    </w:tblGrid>
    <w:tr w:rsidR="00ED1655" w:rsidRPr="00ED1655" w:rsidTr="007239C2">
      <w:trPr>
        <w:trHeight w:val="142"/>
      </w:trPr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D1655" w:rsidRPr="00ED1655" w:rsidRDefault="00122176" w:rsidP="009D71BA">
          <w:pPr>
            <w:tabs>
              <w:tab w:val="left" w:pos="1420"/>
            </w:tabs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D1655" w:rsidRPr="00ED1655" w:rsidRDefault="0012217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D1655" w:rsidRPr="00ED1655" w:rsidRDefault="0012217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746" w:rsidRDefault="00EB0746" w:rsidP="00EB0746">
      <w:r>
        <w:separator/>
      </w:r>
    </w:p>
  </w:footnote>
  <w:footnote w:type="continuationSeparator" w:id="0">
    <w:p w:rsidR="00EB0746" w:rsidRDefault="00EB0746" w:rsidP="00EB0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55" w:rsidRPr="007239C2" w:rsidRDefault="00122176" w:rsidP="007239C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478"/>
    <w:rsid w:val="000D3FEB"/>
    <w:rsid w:val="00122176"/>
    <w:rsid w:val="005B4425"/>
    <w:rsid w:val="00710478"/>
    <w:rsid w:val="00A16D41"/>
    <w:rsid w:val="00E32D20"/>
    <w:rsid w:val="00EB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0478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4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1047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1047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1047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10478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71047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710478"/>
    <w:rPr>
      <w:rFonts w:ascii="Times New Roman CYR" w:eastAsia="Times New Roman" w:hAnsi="Times New Roman CYR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04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607109/58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5685093/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document/redirect/405685094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405685093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2024-12-10T06:23:00Z</dcterms:created>
  <dcterms:modified xsi:type="dcterms:W3CDTF">2024-12-20T08:48:00Z</dcterms:modified>
</cp:coreProperties>
</file>