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30" w:rsidRPr="00010108" w:rsidRDefault="006D6130" w:rsidP="006D6130">
      <w:pPr>
        <w:jc w:val="right"/>
        <w:rPr>
          <w:rFonts w:cs="Times New Roman"/>
          <w:sz w:val="26"/>
          <w:szCs w:val="26"/>
        </w:rPr>
      </w:pP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АДМИНИСТРАЦИЯ УСТЬ-КУБИНСКОГО</w:t>
      </w: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МУНИЦИПАЛЬНОГО ОКРУГА</w:t>
      </w: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ПОСТАНОВЛЕНИЕ</w:t>
      </w: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</w:p>
    <w:p w:rsidR="006D6130" w:rsidRPr="00010108" w:rsidRDefault="006D6130" w:rsidP="006D6130">
      <w:pPr>
        <w:jc w:val="center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с. Устье</w:t>
      </w:r>
    </w:p>
    <w:p w:rsidR="006D6130" w:rsidRPr="00010108" w:rsidRDefault="006D6130" w:rsidP="006D6130">
      <w:pPr>
        <w:jc w:val="center"/>
        <w:rPr>
          <w:rFonts w:cs="Times New Roman"/>
          <w:sz w:val="26"/>
          <w:szCs w:val="26"/>
        </w:rPr>
      </w:pPr>
    </w:p>
    <w:p w:rsidR="006D6130" w:rsidRPr="00010108" w:rsidRDefault="006D6130" w:rsidP="00404779">
      <w:pPr>
        <w:jc w:val="both"/>
        <w:rPr>
          <w:rFonts w:cs="Times New Roman"/>
          <w:i/>
          <w:spacing w:val="20"/>
          <w:sz w:val="26"/>
          <w:szCs w:val="26"/>
        </w:rPr>
      </w:pPr>
      <w:r>
        <w:rPr>
          <w:rFonts w:cs="Times New Roman"/>
          <w:sz w:val="26"/>
          <w:szCs w:val="26"/>
        </w:rPr>
        <w:t>от</w:t>
      </w:r>
      <w:r w:rsidR="00404779">
        <w:rPr>
          <w:rFonts w:cs="Times New Roman"/>
          <w:sz w:val="26"/>
          <w:szCs w:val="26"/>
        </w:rPr>
        <w:t xml:space="preserve"> 05.12.2023                                                                                          № 1843</w:t>
      </w:r>
      <w:r>
        <w:rPr>
          <w:rFonts w:cs="Times New Roman"/>
          <w:sz w:val="26"/>
          <w:szCs w:val="26"/>
        </w:rPr>
        <w:t xml:space="preserve">                     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</w:p>
    <w:p w:rsidR="006D6130" w:rsidRPr="00BC66E6" w:rsidRDefault="006D6130" w:rsidP="006D6130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rFonts w:cs="Times New Roman"/>
          <w:sz w:val="26"/>
          <w:szCs w:val="26"/>
        </w:rPr>
        <w:t>7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ноября</w:t>
      </w:r>
      <w:r w:rsidRPr="00BC66E6">
        <w:rPr>
          <w:rFonts w:cs="Times New Roman"/>
          <w:sz w:val="26"/>
          <w:szCs w:val="26"/>
        </w:rPr>
        <w:t xml:space="preserve"> 2023</w:t>
      </w:r>
    </w:p>
    <w:p w:rsidR="006D6130" w:rsidRPr="00BC66E6" w:rsidRDefault="006D6130" w:rsidP="006D6130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года </w:t>
      </w:r>
      <w:r>
        <w:rPr>
          <w:rFonts w:cs="Times New Roman"/>
          <w:sz w:val="26"/>
          <w:szCs w:val="26"/>
        </w:rPr>
        <w:t>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1673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«О мерах по обеспечению безопасности людей на водных объектах, охране их жизни в зимний период 2023-2024 г.г.</w:t>
      </w:r>
      <w:r w:rsidRPr="00BC66E6">
        <w:rPr>
          <w:rFonts w:cs="Times New Roman"/>
          <w:sz w:val="26"/>
          <w:szCs w:val="26"/>
        </w:rPr>
        <w:t>»</w:t>
      </w: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</w:p>
    <w:p w:rsidR="006D6130" w:rsidRDefault="006D6130" w:rsidP="006D6130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В соответствии со статьей 11 Федерального закона от 21 декабря 1994 года №68-ФЗ «О защите населения и территорий от чрезвычайных ситуаций природного и техногенного характера», статьей 16 Федерального закона от 6 октября 2003 года №131-ФЗ «</w:t>
      </w:r>
      <w:r w:rsidRPr="00BC66E6">
        <w:rPr>
          <w:rFonts w:cs="Times New Roman"/>
          <w:sz w:val="26"/>
          <w:szCs w:val="26"/>
        </w:rPr>
        <w:t>Об общих принципах организации местного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самоуправления в Российской Федерации</w:t>
      </w:r>
      <w:r>
        <w:rPr>
          <w:rFonts w:cs="Times New Roman"/>
          <w:sz w:val="26"/>
          <w:szCs w:val="26"/>
        </w:rPr>
        <w:t>»</w:t>
      </w:r>
      <w:r w:rsidRPr="00BC66E6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статьей 41 Водного кодекса Российской Федерации, Правилами охраны жизни людей на водных объектах в Вологодской области</w:t>
      </w:r>
      <w:proofErr w:type="gramEnd"/>
      <w:r>
        <w:rPr>
          <w:rFonts w:cs="Times New Roman"/>
          <w:sz w:val="26"/>
          <w:szCs w:val="26"/>
        </w:rPr>
        <w:t xml:space="preserve">, </w:t>
      </w:r>
      <w:proofErr w:type="gramStart"/>
      <w:r>
        <w:rPr>
          <w:rFonts w:cs="Times New Roman"/>
          <w:sz w:val="26"/>
          <w:szCs w:val="26"/>
        </w:rPr>
        <w:t>утвержденными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постановлением Правительства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 xml:space="preserve">Вологодской области от 20 декабря 2007 года </w:t>
      </w:r>
      <w:r>
        <w:rPr>
          <w:rFonts w:cs="Times New Roman"/>
          <w:sz w:val="26"/>
          <w:szCs w:val="26"/>
        </w:rPr>
        <w:t>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1782, в целях обеспечения безопасности людей на водных объектах, охраны их жизни и здоровья</w:t>
      </w:r>
      <w:r w:rsidRPr="00BC66E6">
        <w:rPr>
          <w:rFonts w:cs="Times New Roman"/>
          <w:sz w:val="26"/>
          <w:szCs w:val="26"/>
        </w:rPr>
        <w:t>, ст. 42 Устава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округа администрация о</w:t>
      </w:r>
      <w:r>
        <w:rPr>
          <w:rFonts w:cs="Times New Roman"/>
          <w:sz w:val="26"/>
          <w:szCs w:val="26"/>
        </w:rPr>
        <w:t>к</w:t>
      </w:r>
      <w:r w:rsidRPr="00BC66E6">
        <w:rPr>
          <w:rFonts w:cs="Times New Roman"/>
          <w:sz w:val="26"/>
          <w:szCs w:val="26"/>
        </w:rPr>
        <w:t>руга</w:t>
      </w:r>
    </w:p>
    <w:p w:rsidR="006D6130" w:rsidRPr="00BC66E6" w:rsidRDefault="006D6130" w:rsidP="006D6130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C66E6">
        <w:rPr>
          <w:rFonts w:cs="Times New Roman"/>
          <w:b/>
          <w:sz w:val="26"/>
          <w:szCs w:val="26"/>
        </w:rPr>
        <w:t>ПОСТАНОВЛЯЕТ: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ab/>
        <w:t>Абзац второй пункта 1</w:t>
      </w:r>
      <w:r w:rsidRPr="00BC66E6">
        <w:rPr>
          <w:rFonts w:cs="Times New Roman"/>
          <w:sz w:val="26"/>
          <w:szCs w:val="26"/>
        </w:rPr>
        <w:t xml:space="preserve"> постановлени</w:t>
      </w:r>
      <w:r>
        <w:rPr>
          <w:rFonts w:cs="Times New Roman"/>
          <w:sz w:val="26"/>
          <w:szCs w:val="26"/>
        </w:rPr>
        <w:t>я</w:t>
      </w:r>
      <w:r w:rsidRPr="00BC66E6">
        <w:rPr>
          <w:rFonts w:cs="Times New Roman"/>
          <w:sz w:val="26"/>
          <w:szCs w:val="26"/>
        </w:rPr>
        <w:t xml:space="preserve"> администрации округа от </w:t>
      </w:r>
      <w:r>
        <w:rPr>
          <w:rFonts w:cs="Times New Roman"/>
          <w:sz w:val="26"/>
          <w:szCs w:val="26"/>
        </w:rPr>
        <w:t>7 ноября</w:t>
      </w:r>
      <w:r w:rsidRPr="00BC66E6">
        <w:rPr>
          <w:rFonts w:cs="Times New Roman"/>
          <w:sz w:val="26"/>
          <w:szCs w:val="26"/>
        </w:rPr>
        <w:t xml:space="preserve"> 202</w:t>
      </w:r>
      <w:r>
        <w:rPr>
          <w:rFonts w:cs="Times New Roman"/>
          <w:sz w:val="26"/>
          <w:szCs w:val="26"/>
        </w:rPr>
        <w:t>3</w:t>
      </w:r>
      <w:r w:rsidRPr="00BC66E6">
        <w:rPr>
          <w:rFonts w:cs="Times New Roman"/>
          <w:sz w:val="26"/>
          <w:szCs w:val="26"/>
        </w:rPr>
        <w:t xml:space="preserve"> года</w:t>
      </w:r>
      <w:r>
        <w:rPr>
          <w:rFonts w:cs="Times New Roman"/>
          <w:sz w:val="26"/>
          <w:szCs w:val="26"/>
        </w:rPr>
        <w:t xml:space="preserve"> 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1673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«О мерах по обеспечению безопасности людей на водных объектах, охране их жизни в зимний период 2023-2024 г.г.»</w:t>
      </w:r>
      <w:r w:rsidRPr="00BC66E6">
        <w:rPr>
          <w:rFonts w:cs="Times New Roman"/>
          <w:sz w:val="26"/>
          <w:szCs w:val="26"/>
        </w:rPr>
        <w:t xml:space="preserve"> изложить в следующей редакции: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ab/>
        <w:t>в период становления льда с 25 ноября 2023 года до особого распоряжения на особо опасных участках: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месте впадения р. </w:t>
      </w:r>
      <w:proofErr w:type="spellStart"/>
      <w:r>
        <w:rPr>
          <w:rFonts w:cs="Times New Roman"/>
          <w:sz w:val="26"/>
          <w:szCs w:val="26"/>
        </w:rPr>
        <w:t>Анжица</w:t>
      </w:r>
      <w:proofErr w:type="spellEnd"/>
      <w:r>
        <w:rPr>
          <w:rFonts w:cs="Times New Roman"/>
          <w:sz w:val="26"/>
          <w:szCs w:val="26"/>
        </w:rPr>
        <w:t xml:space="preserve"> в р. </w:t>
      </w:r>
      <w:proofErr w:type="spellStart"/>
      <w:r>
        <w:rPr>
          <w:rFonts w:cs="Times New Roman"/>
          <w:sz w:val="26"/>
          <w:szCs w:val="26"/>
        </w:rPr>
        <w:t>Кубена</w:t>
      </w:r>
      <w:proofErr w:type="spellEnd"/>
      <w:r>
        <w:rPr>
          <w:rFonts w:cs="Times New Roman"/>
          <w:sz w:val="26"/>
          <w:szCs w:val="26"/>
        </w:rPr>
        <w:t>;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моста </w:t>
      </w:r>
      <w:proofErr w:type="spellStart"/>
      <w:r>
        <w:rPr>
          <w:rFonts w:cs="Times New Roman"/>
          <w:sz w:val="26"/>
          <w:szCs w:val="26"/>
        </w:rPr>
        <w:t>мкр</w:t>
      </w:r>
      <w:proofErr w:type="spellEnd"/>
      <w:r>
        <w:rPr>
          <w:rFonts w:cs="Times New Roman"/>
          <w:sz w:val="26"/>
          <w:szCs w:val="26"/>
        </w:rPr>
        <w:t xml:space="preserve">. Лесозавод на протяжении 0,5 км по течению р. </w:t>
      </w:r>
      <w:proofErr w:type="spellStart"/>
      <w:r>
        <w:rPr>
          <w:rFonts w:cs="Times New Roman"/>
          <w:sz w:val="26"/>
          <w:szCs w:val="26"/>
        </w:rPr>
        <w:t>Кубена</w:t>
      </w:r>
      <w:proofErr w:type="spellEnd"/>
      <w:r>
        <w:rPr>
          <w:rFonts w:cs="Times New Roman"/>
          <w:sz w:val="26"/>
          <w:szCs w:val="26"/>
        </w:rPr>
        <w:t>;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месте впадения р. </w:t>
      </w:r>
      <w:proofErr w:type="spellStart"/>
      <w:r>
        <w:rPr>
          <w:rFonts w:cs="Times New Roman"/>
          <w:sz w:val="26"/>
          <w:szCs w:val="26"/>
        </w:rPr>
        <w:t>Кубена</w:t>
      </w:r>
      <w:proofErr w:type="spellEnd"/>
      <w:r>
        <w:rPr>
          <w:rFonts w:cs="Times New Roman"/>
          <w:sz w:val="26"/>
          <w:szCs w:val="26"/>
        </w:rPr>
        <w:t xml:space="preserve"> в Кубенское озеро (проток </w:t>
      </w:r>
      <w:proofErr w:type="spellStart"/>
      <w:r>
        <w:rPr>
          <w:rFonts w:cs="Times New Roman"/>
          <w:sz w:val="26"/>
          <w:szCs w:val="26"/>
        </w:rPr>
        <w:t>Шитуха</w:t>
      </w:r>
      <w:proofErr w:type="spellEnd"/>
      <w:r>
        <w:rPr>
          <w:rFonts w:cs="Times New Roman"/>
          <w:sz w:val="26"/>
          <w:szCs w:val="26"/>
        </w:rPr>
        <w:t>)».</w:t>
      </w:r>
    </w:p>
    <w:p w:rsidR="006D6130" w:rsidRPr="00BC66E6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ab/>
      </w:r>
      <w:proofErr w:type="gramStart"/>
      <w:r w:rsidRPr="00BC66E6">
        <w:rPr>
          <w:rFonts w:cs="Times New Roman"/>
          <w:sz w:val="26"/>
          <w:szCs w:val="26"/>
        </w:rPr>
        <w:t>Контроль за</w:t>
      </w:r>
      <w:proofErr w:type="gramEnd"/>
      <w:r w:rsidRPr="00BC66E6">
        <w:rPr>
          <w:rFonts w:cs="Times New Roman"/>
          <w:sz w:val="26"/>
          <w:szCs w:val="26"/>
        </w:rPr>
        <w:t xml:space="preserve"> исполнением настоящего постановления возложить</w:t>
      </w:r>
      <w:r>
        <w:rPr>
          <w:rFonts w:cs="Times New Roman"/>
          <w:sz w:val="26"/>
          <w:szCs w:val="26"/>
        </w:rPr>
        <w:t xml:space="preserve"> на</w:t>
      </w:r>
      <w:r w:rsidRPr="00BC66E6">
        <w:rPr>
          <w:rFonts w:cs="Times New Roman"/>
          <w:sz w:val="26"/>
          <w:szCs w:val="26"/>
        </w:rPr>
        <w:t xml:space="preserve"> отдел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 xml:space="preserve">безопасности, </w:t>
      </w:r>
      <w:r>
        <w:rPr>
          <w:rFonts w:cs="Times New Roman"/>
          <w:sz w:val="26"/>
          <w:szCs w:val="26"/>
        </w:rPr>
        <w:t>мобилизационной</w:t>
      </w:r>
      <w:r w:rsidRPr="00BC66E6">
        <w:rPr>
          <w:rFonts w:cs="Times New Roman"/>
          <w:sz w:val="26"/>
          <w:szCs w:val="26"/>
        </w:rPr>
        <w:t xml:space="preserve"> работы, ГО и ЧС </w:t>
      </w:r>
      <w:r>
        <w:rPr>
          <w:rFonts w:cs="Times New Roman"/>
          <w:sz w:val="26"/>
          <w:szCs w:val="26"/>
        </w:rPr>
        <w:t>администрации</w:t>
      </w:r>
      <w:r w:rsidRPr="00BC66E6">
        <w:rPr>
          <w:rFonts w:cs="Times New Roman"/>
          <w:sz w:val="26"/>
          <w:szCs w:val="26"/>
        </w:rPr>
        <w:t xml:space="preserve"> округа.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ab/>
      </w:r>
      <w:r w:rsidRPr="00BC66E6">
        <w:rPr>
          <w:rFonts w:cs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cs="Times New Roman"/>
          <w:sz w:val="26"/>
          <w:szCs w:val="26"/>
        </w:rPr>
        <w:t>дня</w:t>
      </w:r>
      <w:r w:rsidRPr="00BC66E6">
        <w:rPr>
          <w:rFonts w:cs="Times New Roman"/>
          <w:sz w:val="26"/>
          <w:szCs w:val="26"/>
        </w:rPr>
        <w:t xml:space="preserve"> его </w:t>
      </w:r>
      <w:r>
        <w:rPr>
          <w:rFonts w:cs="Times New Roman"/>
          <w:sz w:val="26"/>
          <w:szCs w:val="26"/>
        </w:rPr>
        <w:t>официального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опубликования.</w:t>
      </w:r>
    </w:p>
    <w:p w:rsidR="006D6130" w:rsidRDefault="006D6130" w:rsidP="006D613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6D6130" w:rsidRPr="00010108" w:rsidRDefault="006D6130" w:rsidP="006D613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6D6130" w:rsidRPr="00010108" w:rsidRDefault="006D6130" w:rsidP="006D6130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Глава округа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</w:t>
      </w:r>
      <w:r w:rsidRPr="00010108">
        <w:rPr>
          <w:rFonts w:cs="Times New Roman"/>
          <w:sz w:val="26"/>
          <w:szCs w:val="26"/>
        </w:rPr>
        <w:tab/>
        <w:t>И.В. Быков</w:t>
      </w:r>
    </w:p>
    <w:p w:rsidR="006D6130" w:rsidRDefault="006D6130" w:rsidP="006D6130">
      <w:pPr>
        <w:shd w:val="clear" w:color="auto" w:fill="FFFFFF"/>
        <w:tabs>
          <w:tab w:val="left" w:pos="1022"/>
        </w:tabs>
        <w:jc w:val="both"/>
        <w:rPr>
          <w:sz w:val="20"/>
          <w:szCs w:val="20"/>
        </w:rPr>
      </w:pPr>
    </w:p>
    <w:p w:rsidR="006D6130" w:rsidRDefault="006D6130" w:rsidP="006D6130">
      <w:pPr>
        <w:shd w:val="clear" w:color="auto" w:fill="FFFFFF"/>
        <w:tabs>
          <w:tab w:val="left" w:pos="1022"/>
        </w:tabs>
        <w:jc w:val="both"/>
        <w:rPr>
          <w:sz w:val="20"/>
          <w:szCs w:val="20"/>
        </w:rPr>
      </w:pPr>
    </w:p>
    <w:p w:rsidR="00B36B06" w:rsidRDefault="00B36B06"/>
    <w:sectPr w:rsidR="00B36B06" w:rsidSect="00253C2A"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130"/>
    <w:rsid w:val="00404779"/>
    <w:rsid w:val="006D6130"/>
    <w:rsid w:val="00B36B06"/>
    <w:rsid w:val="00D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3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2023-11-24T06:19:00Z</dcterms:created>
  <dcterms:modified xsi:type="dcterms:W3CDTF">2023-12-05T07:37:00Z</dcterms:modified>
</cp:coreProperties>
</file>