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CC" w:rsidRPr="00E030CC" w:rsidRDefault="00E030CC" w:rsidP="00E030CC">
      <w:pPr>
        <w:jc w:val="center"/>
        <w:rPr>
          <w:b/>
        </w:rPr>
      </w:pPr>
      <w:r w:rsidRPr="00E030CC"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CC" w:rsidRPr="00E030CC" w:rsidRDefault="00E030CC" w:rsidP="00E030CC">
      <w:pPr>
        <w:jc w:val="right"/>
        <w:rPr>
          <w:b/>
          <w:sz w:val="26"/>
          <w:szCs w:val="26"/>
        </w:rPr>
      </w:pPr>
    </w:p>
    <w:p w:rsidR="00E030CC" w:rsidRPr="00E030CC" w:rsidRDefault="00E030CC" w:rsidP="00E030CC">
      <w:pPr>
        <w:jc w:val="center"/>
        <w:rPr>
          <w:b/>
          <w:sz w:val="26"/>
          <w:szCs w:val="26"/>
        </w:rPr>
      </w:pPr>
      <w:r w:rsidRPr="00E030CC">
        <w:rPr>
          <w:b/>
          <w:sz w:val="26"/>
          <w:szCs w:val="26"/>
        </w:rPr>
        <w:t>АДМИНИСТРАЦИЯ УСТЬ-КУБИНСКОГО</w:t>
      </w:r>
    </w:p>
    <w:p w:rsidR="00E030CC" w:rsidRPr="00E030CC" w:rsidRDefault="00E030CC" w:rsidP="00E030CC">
      <w:pPr>
        <w:jc w:val="center"/>
        <w:rPr>
          <w:b/>
          <w:sz w:val="26"/>
          <w:szCs w:val="26"/>
        </w:rPr>
      </w:pPr>
      <w:r w:rsidRPr="00E030CC">
        <w:rPr>
          <w:b/>
          <w:sz w:val="26"/>
          <w:szCs w:val="26"/>
        </w:rPr>
        <w:t>МУНИЦИПАЛЬНОГО ОКРУГА</w:t>
      </w:r>
    </w:p>
    <w:p w:rsidR="00E030CC" w:rsidRPr="00E030CC" w:rsidRDefault="00E030CC" w:rsidP="00E030CC">
      <w:pPr>
        <w:jc w:val="center"/>
        <w:rPr>
          <w:b/>
          <w:sz w:val="26"/>
          <w:szCs w:val="26"/>
        </w:rPr>
      </w:pPr>
    </w:p>
    <w:p w:rsidR="00E030CC" w:rsidRPr="00E030CC" w:rsidRDefault="00E030CC" w:rsidP="00E030CC">
      <w:pPr>
        <w:jc w:val="center"/>
        <w:rPr>
          <w:b/>
          <w:sz w:val="26"/>
          <w:szCs w:val="26"/>
        </w:rPr>
      </w:pPr>
      <w:r w:rsidRPr="00E030CC">
        <w:rPr>
          <w:b/>
          <w:sz w:val="26"/>
          <w:szCs w:val="26"/>
        </w:rPr>
        <w:t>ПОСТАНОВЛЕНИЕ</w:t>
      </w:r>
    </w:p>
    <w:p w:rsidR="00E030CC" w:rsidRPr="00E030CC" w:rsidRDefault="00E030CC" w:rsidP="00E030CC">
      <w:pPr>
        <w:jc w:val="center"/>
        <w:rPr>
          <w:b/>
          <w:sz w:val="26"/>
          <w:szCs w:val="26"/>
        </w:rPr>
      </w:pPr>
    </w:p>
    <w:p w:rsidR="00E030CC" w:rsidRPr="00E030CC" w:rsidRDefault="00E030CC" w:rsidP="00E030CC">
      <w:pPr>
        <w:jc w:val="center"/>
        <w:rPr>
          <w:bCs/>
          <w:sz w:val="26"/>
          <w:szCs w:val="26"/>
        </w:rPr>
      </w:pPr>
      <w:r w:rsidRPr="00E030CC">
        <w:rPr>
          <w:bCs/>
          <w:sz w:val="26"/>
          <w:szCs w:val="26"/>
        </w:rPr>
        <w:t>с. Устье</w:t>
      </w:r>
    </w:p>
    <w:p w:rsidR="00E030CC" w:rsidRPr="00E030CC" w:rsidRDefault="00E030CC" w:rsidP="00E030CC">
      <w:pPr>
        <w:jc w:val="center"/>
        <w:rPr>
          <w:bCs/>
          <w:sz w:val="26"/>
          <w:szCs w:val="26"/>
        </w:rPr>
      </w:pPr>
    </w:p>
    <w:p w:rsidR="00E030CC" w:rsidRPr="000B321D" w:rsidRDefault="00E030CC" w:rsidP="00E030CC">
      <w:pPr>
        <w:jc w:val="both"/>
        <w:rPr>
          <w:bCs/>
          <w:sz w:val="26"/>
          <w:szCs w:val="26"/>
        </w:rPr>
      </w:pPr>
      <w:r w:rsidRPr="00E030CC">
        <w:rPr>
          <w:bCs/>
          <w:sz w:val="26"/>
          <w:szCs w:val="26"/>
        </w:rPr>
        <w:t>от</w:t>
      </w:r>
      <w:r w:rsidR="000B321D" w:rsidRPr="000B321D">
        <w:rPr>
          <w:bCs/>
          <w:sz w:val="26"/>
          <w:szCs w:val="26"/>
        </w:rPr>
        <w:t xml:space="preserve"> 02.</w:t>
      </w:r>
      <w:r w:rsidR="000B321D">
        <w:rPr>
          <w:bCs/>
          <w:sz w:val="26"/>
          <w:szCs w:val="26"/>
        </w:rPr>
        <w:t>02.2023                                                                                                      № 182</w:t>
      </w:r>
      <w:r w:rsidRPr="00E030CC">
        <w:rPr>
          <w:bCs/>
          <w:sz w:val="26"/>
          <w:szCs w:val="26"/>
        </w:rPr>
        <w:t xml:space="preserve">                                                                                              </w:t>
      </w:r>
      <w:r w:rsidR="000B321D">
        <w:rPr>
          <w:bCs/>
          <w:sz w:val="26"/>
          <w:szCs w:val="26"/>
        </w:rPr>
        <w:t xml:space="preserve">                               </w:t>
      </w:r>
    </w:p>
    <w:p w:rsidR="00E030CC" w:rsidRPr="00E030CC" w:rsidRDefault="00E030CC" w:rsidP="00E030CC">
      <w:pPr>
        <w:pStyle w:val="ConsPlusTitle"/>
        <w:tabs>
          <w:tab w:val="left" w:pos="7938"/>
        </w:tabs>
        <w:jc w:val="both"/>
        <w:rPr>
          <w:b w:val="0"/>
          <w:sz w:val="26"/>
          <w:szCs w:val="26"/>
        </w:rPr>
      </w:pPr>
    </w:p>
    <w:p w:rsidR="00E030CC" w:rsidRPr="00E030CC" w:rsidRDefault="00E030CC" w:rsidP="00E030CC">
      <w:pPr>
        <w:pStyle w:val="ConsPlusTitle"/>
        <w:tabs>
          <w:tab w:val="left" w:pos="7938"/>
        </w:tabs>
        <w:jc w:val="center"/>
        <w:rPr>
          <w:b w:val="0"/>
          <w:sz w:val="26"/>
          <w:szCs w:val="26"/>
        </w:rPr>
      </w:pPr>
      <w:r w:rsidRPr="00E030CC">
        <w:rPr>
          <w:b w:val="0"/>
          <w:sz w:val="26"/>
          <w:szCs w:val="26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 xml:space="preserve">В соответствии с </w:t>
      </w:r>
      <w:hyperlink r:id="rId5" w:history="1">
        <w:r w:rsidRPr="00E030CC">
          <w:rPr>
            <w:sz w:val="26"/>
            <w:szCs w:val="26"/>
          </w:rPr>
          <w:t>частью 7.1 статьи 8</w:t>
        </w:r>
      </w:hyperlink>
      <w:r w:rsidRPr="00E030CC">
        <w:rPr>
          <w:sz w:val="26"/>
          <w:szCs w:val="26"/>
        </w:rPr>
        <w:t xml:space="preserve"> Федерального закона от 25 декабря 2008 года № 273-ФЗ «О противодействии коррупции», ст.</w:t>
      </w:r>
      <w:r>
        <w:rPr>
          <w:sz w:val="26"/>
          <w:szCs w:val="26"/>
        </w:rPr>
        <w:t xml:space="preserve"> </w:t>
      </w:r>
      <w:r w:rsidRPr="00E030CC">
        <w:rPr>
          <w:sz w:val="26"/>
          <w:szCs w:val="26"/>
        </w:rPr>
        <w:t>42 Устава округа администрация округа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030CC">
        <w:rPr>
          <w:b/>
          <w:sz w:val="26"/>
          <w:szCs w:val="26"/>
        </w:rPr>
        <w:t>ПОСТАНОВЛЯЕТ: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 xml:space="preserve">1. Утвердить прилагаемые </w:t>
      </w:r>
      <w:hyperlink w:anchor="Par30" w:history="1">
        <w:r w:rsidRPr="00E030CC">
          <w:rPr>
            <w:sz w:val="26"/>
            <w:szCs w:val="26"/>
          </w:rPr>
          <w:t>Правила</w:t>
        </w:r>
      </w:hyperlink>
      <w:r w:rsidRPr="00E030CC">
        <w:rPr>
          <w:sz w:val="26"/>
          <w:szCs w:val="26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030CC">
        <w:rPr>
          <w:sz w:val="26"/>
          <w:szCs w:val="26"/>
        </w:rPr>
        <w:t>2.</w:t>
      </w:r>
      <w:r w:rsidRPr="00E030CC">
        <w:rPr>
          <w:rFonts w:eastAsia="Calibri"/>
          <w:sz w:val="25"/>
          <w:szCs w:val="25"/>
        </w:rPr>
        <w:t xml:space="preserve"> Признать утратившими силу след</w:t>
      </w:r>
      <w:r w:rsidRPr="00E030CC">
        <w:rPr>
          <w:sz w:val="25"/>
          <w:szCs w:val="25"/>
        </w:rPr>
        <w:t>ующие постановления администрации района:</w:t>
      </w:r>
    </w:p>
    <w:p w:rsidR="00E030CC" w:rsidRPr="00E030CC" w:rsidRDefault="00E030CC" w:rsidP="00E030CC">
      <w:pPr>
        <w:pStyle w:val="ConsPlusTitle"/>
        <w:tabs>
          <w:tab w:val="left" w:pos="0"/>
        </w:tabs>
        <w:jc w:val="both"/>
        <w:rPr>
          <w:b w:val="0"/>
          <w:sz w:val="26"/>
          <w:szCs w:val="26"/>
        </w:rPr>
      </w:pPr>
      <w:r>
        <w:rPr>
          <w:b w:val="0"/>
          <w:sz w:val="25"/>
          <w:szCs w:val="25"/>
        </w:rPr>
        <w:tab/>
      </w:r>
      <w:r w:rsidRPr="00E030CC">
        <w:rPr>
          <w:b w:val="0"/>
          <w:sz w:val="25"/>
          <w:szCs w:val="25"/>
        </w:rPr>
        <w:t>- от 12 апреля 2013 года № 351 «</w:t>
      </w:r>
      <w:r w:rsidRPr="00E030CC">
        <w:rPr>
          <w:b w:val="0"/>
          <w:sz w:val="26"/>
          <w:szCs w:val="26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>
        <w:rPr>
          <w:b w:val="0"/>
          <w:sz w:val="26"/>
          <w:szCs w:val="26"/>
        </w:rPr>
        <w:t>»;</w:t>
      </w:r>
    </w:p>
    <w:p w:rsidR="00E030CC" w:rsidRPr="00E030CC" w:rsidRDefault="00E030CC" w:rsidP="00E030CC">
      <w:pPr>
        <w:ind w:firstLine="708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- от 20 февраля 2015 года № 180</w:t>
      </w:r>
      <w:r w:rsidRPr="00E030CC">
        <w:rPr>
          <w:b/>
          <w:sz w:val="26"/>
          <w:szCs w:val="26"/>
        </w:rPr>
        <w:t xml:space="preserve"> «</w:t>
      </w:r>
      <w:r w:rsidRPr="00E030CC">
        <w:rPr>
          <w:sz w:val="26"/>
          <w:szCs w:val="26"/>
        </w:rPr>
        <w:t>О внесении изменений в постановление администра</w:t>
      </w:r>
      <w:r>
        <w:rPr>
          <w:sz w:val="26"/>
          <w:szCs w:val="26"/>
        </w:rPr>
        <w:t>ции района от 12.04.2013 № 351»;</w:t>
      </w:r>
    </w:p>
    <w:p w:rsidR="00E030CC" w:rsidRPr="00E030CC" w:rsidRDefault="00E030CC" w:rsidP="00E030CC">
      <w:pPr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- от 11 апреля 2017 года № 347 «О внесении изменений в постановление администрации района от 12.04.2013 № 351».</w:t>
      </w:r>
    </w:p>
    <w:p w:rsid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3. Настоящее постановление всту</w:t>
      </w:r>
      <w:r>
        <w:rPr>
          <w:sz w:val="26"/>
          <w:szCs w:val="26"/>
        </w:rPr>
        <w:t>пает в силу со дня его подписания и подлежит обнародованию.</w:t>
      </w:r>
    </w:p>
    <w:p w:rsidR="00E030CC" w:rsidRDefault="00E030CC" w:rsidP="00E030C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30CC" w:rsidRDefault="00E030CC" w:rsidP="00E030C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30CC" w:rsidRPr="00E030CC" w:rsidRDefault="00E030CC" w:rsidP="00E030C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</w:p>
    <w:p w:rsidR="00E030CC" w:rsidRDefault="00E030CC" w:rsidP="00E030CC">
      <w:pPr>
        <w:widowControl w:val="0"/>
        <w:autoSpaceDE w:val="0"/>
        <w:autoSpaceDN w:val="0"/>
        <w:adjustRightInd w:val="0"/>
        <w:ind w:left="6237" w:hanging="6237"/>
        <w:jc w:val="both"/>
        <w:rPr>
          <w:sz w:val="26"/>
          <w:szCs w:val="26"/>
        </w:rPr>
      </w:pPr>
      <w:r w:rsidRPr="00E030CC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                                                                                                    Утверждены</w:t>
      </w:r>
    </w:p>
    <w:p w:rsidR="00E030CC" w:rsidRDefault="00E030CC" w:rsidP="00E030CC">
      <w:pPr>
        <w:widowControl w:val="0"/>
        <w:autoSpaceDE w:val="0"/>
        <w:autoSpaceDN w:val="0"/>
        <w:adjustRightInd w:val="0"/>
        <w:ind w:left="6237" w:hanging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постановлением</w:t>
      </w:r>
    </w:p>
    <w:p w:rsidR="00E030CC" w:rsidRDefault="00E030CC" w:rsidP="00E030CC">
      <w:pPr>
        <w:widowControl w:val="0"/>
        <w:autoSpaceDE w:val="0"/>
        <w:autoSpaceDN w:val="0"/>
        <w:adjustRightInd w:val="0"/>
        <w:ind w:left="6237" w:hanging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администрации округа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left="6237" w:hanging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0B321D">
        <w:rPr>
          <w:sz w:val="26"/>
          <w:szCs w:val="26"/>
        </w:rPr>
        <w:t xml:space="preserve">            от 02.02.2023 № 182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030CC" w:rsidRPr="00E030CC" w:rsidRDefault="00E030CC" w:rsidP="00E030CC">
      <w:pPr>
        <w:pStyle w:val="ConsPlusTitle"/>
        <w:jc w:val="center"/>
        <w:rPr>
          <w:sz w:val="22"/>
          <w:szCs w:val="22"/>
        </w:rPr>
      </w:pPr>
      <w:bookmarkStart w:id="0" w:name="Par30"/>
      <w:bookmarkEnd w:id="0"/>
      <w:r w:rsidRPr="00E030CC">
        <w:rPr>
          <w:sz w:val="22"/>
          <w:szCs w:val="22"/>
        </w:rPr>
        <w:t>ПРАВИЛА</w:t>
      </w:r>
    </w:p>
    <w:p w:rsidR="00E030CC" w:rsidRPr="00E030CC" w:rsidRDefault="00E030CC" w:rsidP="00E030CC">
      <w:pPr>
        <w:pStyle w:val="ConsPlusTitle"/>
        <w:jc w:val="center"/>
        <w:rPr>
          <w:sz w:val="22"/>
          <w:szCs w:val="22"/>
        </w:rPr>
      </w:pPr>
      <w:r w:rsidRPr="00E030CC">
        <w:rPr>
          <w:sz w:val="22"/>
          <w:szCs w:val="22"/>
        </w:rPr>
        <w:t>ПРОВЕРКИ ДОСТОВЕРНОСТИ И ПОЛНОТЫ СВЕДЕНИЙ О ДОХОДАХ</w:t>
      </w:r>
    </w:p>
    <w:p w:rsidR="00E030CC" w:rsidRPr="00E030CC" w:rsidRDefault="00E030CC" w:rsidP="00E030CC">
      <w:pPr>
        <w:pStyle w:val="ConsPlusTitle"/>
        <w:jc w:val="center"/>
        <w:rPr>
          <w:sz w:val="22"/>
          <w:szCs w:val="22"/>
        </w:rPr>
      </w:pPr>
      <w:r w:rsidRPr="00E030CC">
        <w:rPr>
          <w:sz w:val="22"/>
          <w:szCs w:val="22"/>
        </w:rPr>
        <w:t>ОБ ИМУЩЕСТВЕ И ОБЯЗАТЕЛЬСТВАХ ИМУЩЕСТВЕННОГО ХАРАКТЕРА,</w:t>
      </w:r>
    </w:p>
    <w:p w:rsidR="00E030CC" w:rsidRPr="00E030CC" w:rsidRDefault="00E030CC" w:rsidP="00E030CC">
      <w:pPr>
        <w:pStyle w:val="ConsPlusTitle"/>
        <w:jc w:val="center"/>
        <w:rPr>
          <w:sz w:val="22"/>
          <w:szCs w:val="22"/>
        </w:rPr>
      </w:pPr>
      <w:r w:rsidRPr="00E030CC">
        <w:rPr>
          <w:sz w:val="22"/>
          <w:szCs w:val="22"/>
        </w:rPr>
        <w:t>ПРЕДСТАВЛЯЕМЫХ ГРАЖДАНАМИ, ПРЕТЕНДУЮЩИМИ НА ЗАМЕЩЕНИЕ ДОЛЖНОСТЕЙ РУКОВОДИТЕЛЕЙ МУНИЦИПАЛЬНЫХ</w:t>
      </w:r>
    </w:p>
    <w:p w:rsidR="00E030CC" w:rsidRPr="00E030CC" w:rsidRDefault="00E030CC" w:rsidP="00E030CC">
      <w:pPr>
        <w:pStyle w:val="ConsPlusTitle"/>
        <w:jc w:val="center"/>
        <w:rPr>
          <w:sz w:val="22"/>
          <w:szCs w:val="22"/>
        </w:rPr>
      </w:pPr>
      <w:r w:rsidRPr="00E030CC">
        <w:rPr>
          <w:sz w:val="22"/>
          <w:szCs w:val="22"/>
        </w:rPr>
        <w:t>УЧРЕЖДЕНИЙ, И ЛИЦАМИ, ЗАМЕЩАЮЩИМИ ЭТИ ДОЛЖНОСТИ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37"/>
      <w:bookmarkEnd w:id="1"/>
      <w:r w:rsidRPr="00E030CC">
        <w:rPr>
          <w:sz w:val="26"/>
          <w:szCs w:val="26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E030CC">
        <w:rPr>
          <w:sz w:val="26"/>
          <w:szCs w:val="26"/>
        </w:rPr>
        <w:t>полноты</w:t>
      </w:r>
      <w:proofErr w:type="gramEnd"/>
      <w:r w:rsidRPr="00E030CC">
        <w:rPr>
          <w:sz w:val="26"/>
          <w:szCs w:val="26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3. Проверку осуществляют отдел обеспечения деятельности и кадровой</w:t>
      </w:r>
      <w:r w:rsidRPr="00E030CC">
        <w:rPr>
          <w:sz w:val="26"/>
          <w:szCs w:val="26"/>
        </w:rPr>
        <w:tab/>
        <w:t xml:space="preserve"> работы администрации округа в отношении муниципальных учреждений, подведомственных администрации округа, кадровые службы органов администрации округа в отношении подведомственных им муниципальных учреждений (далее – орган, уполномоченный на проведение проверки).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г) Общественной палатой Российской Федерации;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E030CC">
        <w:rPr>
          <w:sz w:val="26"/>
          <w:szCs w:val="26"/>
        </w:rPr>
        <w:t>д</w:t>
      </w:r>
      <w:proofErr w:type="spellEnd"/>
      <w:r w:rsidRPr="00E030CC">
        <w:rPr>
          <w:sz w:val="26"/>
          <w:szCs w:val="26"/>
        </w:rPr>
        <w:t>) общероссийскими средствами массовой информации.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5. Информация анонимного характера не может служить основанием для проверки.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муниципальных учреждения или лицом, которому такие полномочия предоставлены учредителем.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7. При осуществлении проверки орган, уполномоченный на проведение проверки, вправе: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030CC">
        <w:rPr>
          <w:sz w:val="26"/>
          <w:szCs w:val="26"/>
        </w:rPr>
        <w:t xml:space="preserve">б) изучать представленные гражданином, претендующим на замещение должности руководителя муниципального учреждения, а также лицом, </w:t>
      </w:r>
      <w:r w:rsidRPr="00E030CC">
        <w:rPr>
          <w:sz w:val="26"/>
          <w:szCs w:val="26"/>
        </w:rPr>
        <w:lastRenderedPageBreak/>
        <w:t>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ar37" w:history="1">
        <w:r w:rsidRPr="00E030CC">
          <w:rPr>
            <w:sz w:val="26"/>
            <w:szCs w:val="26"/>
          </w:rPr>
          <w:t>пункте 1</w:t>
        </w:r>
      </w:hyperlink>
      <w:r w:rsidRPr="00E030CC">
        <w:rPr>
          <w:sz w:val="26"/>
          <w:szCs w:val="26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10. Лицо, замещающее должность руководителя муниципального учреждения, вправе: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а) давать пояснения в письменной форме в ходе проверки, а также по результатам проверки;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030CC">
        <w:rPr>
          <w:sz w:val="26"/>
          <w:szCs w:val="26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E030CC" w:rsidRPr="00E030CC" w:rsidRDefault="00E030CC" w:rsidP="00E030CC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E030CC" w:rsidRPr="00E030CC" w:rsidRDefault="00E030CC" w:rsidP="00E030CC">
      <w:pPr>
        <w:rPr>
          <w:sz w:val="25"/>
          <w:szCs w:val="25"/>
        </w:rPr>
      </w:pPr>
    </w:p>
    <w:p w:rsidR="00E030CC" w:rsidRPr="00E030CC" w:rsidRDefault="00E030CC" w:rsidP="00E030CC">
      <w:pPr>
        <w:rPr>
          <w:sz w:val="25"/>
          <w:szCs w:val="25"/>
        </w:rPr>
      </w:pPr>
    </w:p>
    <w:sectPr w:rsidR="00E030CC" w:rsidRPr="00E030CC" w:rsidSect="00E030C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30CC"/>
    <w:rsid w:val="000B321D"/>
    <w:rsid w:val="003C7640"/>
    <w:rsid w:val="004B7B30"/>
    <w:rsid w:val="00E0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DBA2EF758128CF592CAF2169CC564B5F9E8337DFB6BA75F7D8783FF638EE9FB56B6463D1BBE368T61F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2023-01-23T09:32:00Z</dcterms:created>
  <dcterms:modified xsi:type="dcterms:W3CDTF">2023-02-02T08:15:00Z</dcterms:modified>
</cp:coreProperties>
</file>