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47" w:rsidRPr="0009420A" w:rsidRDefault="00752F47" w:rsidP="00752F4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548640" cy="71564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F47" w:rsidRPr="0009420A" w:rsidRDefault="00752F47" w:rsidP="00752F47">
      <w:pPr>
        <w:pStyle w:val="3"/>
        <w:spacing w:before="0" w:after="0"/>
        <w:jc w:val="right"/>
        <w:rPr>
          <w:rFonts w:ascii="Times New Roman" w:hAnsi="Times New Roman"/>
        </w:rPr>
      </w:pPr>
    </w:p>
    <w:p w:rsidR="00752F47" w:rsidRPr="0009420A" w:rsidRDefault="00752F47" w:rsidP="00752F47">
      <w:pPr>
        <w:spacing w:after="0" w:line="240" w:lineRule="auto"/>
        <w:ind w:left="800" w:right="1000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09420A">
        <w:rPr>
          <w:rFonts w:ascii="Times New Roman" w:hAnsi="Times New Roman"/>
          <w:b/>
          <w:bCs/>
          <w:sz w:val="26"/>
          <w:szCs w:val="26"/>
        </w:rPr>
        <w:t>АДМИНИСТРАЦИЯ УСТЬ-КУБИНСКОГО</w:t>
      </w:r>
    </w:p>
    <w:p w:rsidR="00752F47" w:rsidRPr="0009420A" w:rsidRDefault="00752F47" w:rsidP="00752F47">
      <w:pPr>
        <w:spacing w:after="0" w:line="240" w:lineRule="auto"/>
        <w:ind w:left="800" w:right="1000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09420A">
        <w:rPr>
          <w:rFonts w:ascii="Times New Roman" w:hAnsi="Times New Roman"/>
          <w:b/>
          <w:bCs/>
          <w:sz w:val="26"/>
          <w:szCs w:val="26"/>
        </w:rPr>
        <w:t xml:space="preserve">МУНИЦИПАЛЬНОГО </w:t>
      </w:r>
      <w:r>
        <w:rPr>
          <w:rFonts w:ascii="Times New Roman" w:hAnsi="Times New Roman"/>
          <w:b/>
          <w:bCs/>
          <w:sz w:val="26"/>
          <w:szCs w:val="26"/>
        </w:rPr>
        <w:t>ОКРУГА</w:t>
      </w:r>
    </w:p>
    <w:p w:rsidR="00752F47" w:rsidRPr="0009420A" w:rsidRDefault="00752F47" w:rsidP="00752F47">
      <w:pPr>
        <w:spacing w:after="0" w:line="240" w:lineRule="auto"/>
        <w:ind w:left="800" w:right="1000"/>
        <w:jc w:val="center"/>
        <w:rPr>
          <w:rFonts w:ascii="Times New Roman" w:hAnsi="Times New Roman"/>
          <w:sz w:val="26"/>
          <w:szCs w:val="26"/>
        </w:rPr>
      </w:pPr>
    </w:p>
    <w:p w:rsidR="00752F47" w:rsidRPr="0009420A" w:rsidRDefault="00752F47" w:rsidP="00752F47">
      <w:pPr>
        <w:spacing w:after="0" w:line="240" w:lineRule="auto"/>
        <w:ind w:right="200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09420A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752F47" w:rsidRPr="0009420A" w:rsidRDefault="00752F47" w:rsidP="00752F47">
      <w:pPr>
        <w:spacing w:after="0" w:line="240" w:lineRule="auto"/>
        <w:ind w:right="200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752F47" w:rsidRPr="0009420A" w:rsidRDefault="00752F47" w:rsidP="00752F47">
      <w:pPr>
        <w:spacing w:after="0" w:line="240" w:lineRule="auto"/>
        <w:ind w:right="200"/>
        <w:jc w:val="center"/>
        <w:outlineLvl w:val="0"/>
        <w:rPr>
          <w:rFonts w:ascii="Times New Roman" w:hAnsi="Times New Roman"/>
          <w:bCs/>
          <w:sz w:val="26"/>
          <w:szCs w:val="26"/>
        </w:rPr>
      </w:pPr>
      <w:r w:rsidRPr="0009420A">
        <w:rPr>
          <w:rFonts w:ascii="Times New Roman" w:hAnsi="Times New Roman"/>
          <w:bCs/>
          <w:sz w:val="26"/>
          <w:szCs w:val="26"/>
        </w:rPr>
        <w:t>с. Устье</w:t>
      </w:r>
    </w:p>
    <w:p w:rsidR="00752F47" w:rsidRPr="0009420A" w:rsidRDefault="00752F47" w:rsidP="00752F4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2F47" w:rsidRDefault="00752F47" w:rsidP="00752F4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26.01.2023                                                                                                    № 158</w:t>
      </w:r>
    </w:p>
    <w:p w:rsidR="00752F47" w:rsidRPr="0009420A" w:rsidRDefault="00752F47" w:rsidP="00752F4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jc w:val="center"/>
        <w:tblLook w:val="04A0"/>
      </w:tblPr>
      <w:tblGrid>
        <w:gridCol w:w="9322"/>
        <w:gridCol w:w="249"/>
      </w:tblGrid>
      <w:tr w:rsidR="00752F47" w:rsidRPr="0009420A" w:rsidTr="00F9791B">
        <w:trPr>
          <w:jc w:val="center"/>
        </w:trPr>
        <w:tc>
          <w:tcPr>
            <w:tcW w:w="9322" w:type="dxa"/>
          </w:tcPr>
          <w:p w:rsidR="00752F47" w:rsidRPr="0009420A" w:rsidRDefault="00752F47" w:rsidP="00F979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420A"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проведении капитального ремонта общего имущества в многоквартирных домах в 2023 году</w:t>
            </w:r>
          </w:p>
        </w:tc>
        <w:tc>
          <w:tcPr>
            <w:tcW w:w="249" w:type="dxa"/>
          </w:tcPr>
          <w:p w:rsidR="00752F47" w:rsidRPr="0009420A" w:rsidRDefault="00752F47" w:rsidP="00F979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52F47" w:rsidRPr="000A302D" w:rsidRDefault="00752F47" w:rsidP="00752F47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752F47" w:rsidRPr="00023048" w:rsidRDefault="00752F47" w:rsidP="00752F4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0A302D">
        <w:rPr>
          <w:rFonts w:ascii="Times New Roman" w:hAnsi="Times New Roman"/>
          <w:sz w:val="26"/>
          <w:szCs w:val="26"/>
        </w:rPr>
        <w:t xml:space="preserve">В целях </w:t>
      </w:r>
      <w:proofErr w:type="gramStart"/>
      <w:r w:rsidRPr="000A302D">
        <w:rPr>
          <w:rFonts w:ascii="Times New Roman" w:hAnsi="Times New Roman"/>
          <w:sz w:val="26"/>
          <w:szCs w:val="26"/>
        </w:rPr>
        <w:t>органи</w:t>
      </w:r>
      <w:r>
        <w:rPr>
          <w:rFonts w:ascii="Times New Roman" w:hAnsi="Times New Roman"/>
          <w:sz w:val="26"/>
          <w:szCs w:val="26"/>
        </w:rPr>
        <w:t>зации обеспечения своевременного проведения</w:t>
      </w:r>
      <w:r w:rsidRPr="000A302D">
        <w:rPr>
          <w:rFonts w:ascii="Times New Roman" w:hAnsi="Times New Roman"/>
          <w:sz w:val="26"/>
          <w:szCs w:val="26"/>
        </w:rPr>
        <w:t xml:space="preserve"> капитального ремонта общего имущества</w:t>
      </w:r>
      <w:proofErr w:type="gramEnd"/>
      <w:r w:rsidRPr="000A302D">
        <w:rPr>
          <w:rFonts w:ascii="Times New Roman" w:hAnsi="Times New Roman"/>
          <w:sz w:val="26"/>
          <w:szCs w:val="26"/>
        </w:rPr>
        <w:t xml:space="preserve"> в многоквартирных домах на территории </w:t>
      </w:r>
      <w:proofErr w:type="spellStart"/>
      <w:r>
        <w:rPr>
          <w:rFonts w:ascii="Times New Roman" w:hAnsi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округа</w:t>
      </w:r>
      <w:r w:rsidRPr="000A302D">
        <w:rPr>
          <w:rFonts w:ascii="Times New Roman" w:hAnsi="Times New Roman"/>
          <w:sz w:val="26"/>
          <w:szCs w:val="26"/>
        </w:rPr>
        <w:t>, в со</w:t>
      </w:r>
      <w:r>
        <w:rPr>
          <w:rFonts w:ascii="Times New Roman" w:hAnsi="Times New Roman"/>
          <w:sz w:val="26"/>
          <w:szCs w:val="26"/>
        </w:rPr>
        <w:t>ответствии с частью 6 статьи 189</w:t>
      </w:r>
      <w:r w:rsidRPr="000A302D">
        <w:rPr>
          <w:rFonts w:ascii="Times New Roman" w:hAnsi="Times New Roman"/>
          <w:sz w:val="26"/>
          <w:szCs w:val="26"/>
        </w:rPr>
        <w:t xml:space="preserve"> Жилищного кодекса </w:t>
      </w:r>
      <w:r w:rsidRPr="00023048">
        <w:rPr>
          <w:rFonts w:ascii="Times New Roman" w:hAnsi="Times New Roman"/>
          <w:sz w:val="26"/>
          <w:szCs w:val="26"/>
        </w:rPr>
        <w:t>Российской Федерации, согласно ст. 4</w:t>
      </w:r>
      <w:r>
        <w:rPr>
          <w:rFonts w:ascii="Times New Roman" w:hAnsi="Times New Roman"/>
          <w:sz w:val="26"/>
          <w:szCs w:val="26"/>
        </w:rPr>
        <w:t>2</w:t>
      </w:r>
      <w:r w:rsidRPr="00023048">
        <w:rPr>
          <w:rFonts w:ascii="Times New Roman" w:hAnsi="Times New Roman"/>
          <w:sz w:val="26"/>
          <w:szCs w:val="26"/>
        </w:rPr>
        <w:t xml:space="preserve"> Устава </w:t>
      </w:r>
      <w:r>
        <w:rPr>
          <w:rFonts w:ascii="Times New Roman" w:hAnsi="Times New Roman"/>
          <w:sz w:val="26"/>
          <w:szCs w:val="26"/>
        </w:rPr>
        <w:t>округа администрация округа</w:t>
      </w:r>
    </w:p>
    <w:p w:rsidR="00752F47" w:rsidRPr="00023048" w:rsidRDefault="00752F47" w:rsidP="00752F4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  <w:r w:rsidRPr="00023048">
        <w:rPr>
          <w:rFonts w:ascii="Times New Roman" w:hAnsi="Times New Roman"/>
          <w:b/>
          <w:sz w:val="26"/>
          <w:szCs w:val="26"/>
        </w:rPr>
        <w:t>ПОСТАНОВЛЯЕТ:</w:t>
      </w:r>
    </w:p>
    <w:p w:rsidR="00752F47" w:rsidRDefault="00752F47" w:rsidP="00752F4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0A302D">
        <w:rPr>
          <w:rFonts w:ascii="Times New Roman" w:hAnsi="Times New Roman"/>
          <w:sz w:val="26"/>
          <w:szCs w:val="26"/>
        </w:rPr>
        <w:t xml:space="preserve">1. Утвердить на территории </w:t>
      </w:r>
      <w:proofErr w:type="spellStart"/>
      <w:r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0A302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муниципального</w:t>
      </w:r>
      <w:r w:rsidRPr="000A302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района</w:t>
      </w:r>
      <w:r w:rsidRPr="000A302D">
        <w:rPr>
          <w:rFonts w:ascii="Times New Roman" w:hAnsi="Times New Roman"/>
          <w:sz w:val="26"/>
          <w:szCs w:val="26"/>
        </w:rPr>
        <w:t xml:space="preserve"> перечень многоквартирных домов, </w:t>
      </w:r>
      <w:r>
        <w:rPr>
          <w:rFonts w:ascii="Times New Roman" w:hAnsi="Times New Roman"/>
          <w:sz w:val="26"/>
          <w:szCs w:val="26"/>
        </w:rPr>
        <w:t>капитальный ремонт общего имущества в которых будет проведен в 2023 году в соответствии с областной программой капитального ремонта и предложениями регионального оператора, в связи с отсутствием решения общего собрания собственников, по предложениям, полученным от регионального оператора.</w:t>
      </w:r>
    </w:p>
    <w:p w:rsidR="00752F47" w:rsidRDefault="00752F47" w:rsidP="00752F4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Назначить  </w:t>
      </w:r>
      <w:proofErr w:type="spellStart"/>
      <w:r>
        <w:rPr>
          <w:rFonts w:ascii="Times New Roman" w:hAnsi="Times New Roman"/>
          <w:sz w:val="26"/>
          <w:szCs w:val="26"/>
        </w:rPr>
        <w:t>Наумушкину</w:t>
      </w:r>
      <w:proofErr w:type="spellEnd"/>
      <w:r>
        <w:rPr>
          <w:rFonts w:ascii="Times New Roman" w:hAnsi="Times New Roman"/>
          <w:sz w:val="26"/>
          <w:szCs w:val="26"/>
        </w:rPr>
        <w:t xml:space="preserve"> Ларису Викторовну, начальника отдела коммунальной инфраструктуры администрации округа, лицом, ответственным за подписание актов выполненных работ по указанным в приложении к настоящему постановлению объектам.</w:t>
      </w:r>
    </w:p>
    <w:p w:rsidR="00752F47" w:rsidRPr="000A302D" w:rsidRDefault="00752F47" w:rsidP="00752F4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Pr="000A302D">
        <w:rPr>
          <w:rFonts w:ascii="Times New Roman" w:hAnsi="Times New Roman"/>
          <w:sz w:val="26"/>
          <w:szCs w:val="26"/>
        </w:rPr>
        <w:t xml:space="preserve"> В течение </w:t>
      </w:r>
      <w:r>
        <w:rPr>
          <w:rFonts w:ascii="Times New Roman" w:hAnsi="Times New Roman"/>
          <w:sz w:val="26"/>
          <w:szCs w:val="26"/>
        </w:rPr>
        <w:t>пяти</w:t>
      </w:r>
      <w:r w:rsidRPr="000A302D">
        <w:rPr>
          <w:rFonts w:ascii="Times New Roman" w:hAnsi="Times New Roman"/>
          <w:sz w:val="26"/>
          <w:szCs w:val="26"/>
        </w:rPr>
        <w:t xml:space="preserve"> дней уведомить регионального оператора о принятом постановлении.</w:t>
      </w:r>
    </w:p>
    <w:p w:rsidR="00752F47" w:rsidRPr="000A302D" w:rsidRDefault="00752F47" w:rsidP="00752F4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0A302D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Настоящее постановление подлежит опубликованию в газете «Северная новь» и размещению на официальном сайте округа в информационно-телекоммуникационной сети «Интернет»</w:t>
      </w:r>
      <w:r w:rsidRPr="000A302D">
        <w:rPr>
          <w:rFonts w:ascii="Times New Roman" w:hAnsi="Times New Roman"/>
          <w:sz w:val="26"/>
          <w:szCs w:val="26"/>
        </w:rPr>
        <w:t>.</w:t>
      </w:r>
    </w:p>
    <w:p w:rsidR="00752F47" w:rsidRDefault="00752F47" w:rsidP="00752F4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5. </w:t>
      </w:r>
      <w:r w:rsidRPr="000A302D">
        <w:rPr>
          <w:rFonts w:ascii="Times New Roman" w:hAnsi="Times New Roman"/>
          <w:sz w:val="26"/>
          <w:szCs w:val="26"/>
        </w:rPr>
        <w:t xml:space="preserve">Настоящее постановление вступает в силу </w:t>
      </w:r>
      <w:r w:rsidRPr="00E7164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со дня его подписания и подлежит официальному опубликованию.</w:t>
      </w:r>
    </w:p>
    <w:p w:rsidR="00752F47" w:rsidRDefault="00752F47" w:rsidP="00752F47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752F47" w:rsidRPr="00713041" w:rsidRDefault="00752F47" w:rsidP="00752F4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округа                                                                                                     И.В. Быков</w:t>
      </w:r>
    </w:p>
    <w:p w:rsidR="00752F47" w:rsidRDefault="00752F47" w:rsidP="00752F47">
      <w:pPr>
        <w:spacing w:after="0" w:line="240" w:lineRule="auto"/>
        <w:ind w:left="5670"/>
        <w:jc w:val="both"/>
        <w:rPr>
          <w:rFonts w:ascii="Times New Roman" w:hAnsi="Times New Roman"/>
          <w:sz w:val="26"/>
          <w:szCs w:val="26"/>
        </w:rPr>
      </w:pPr>
    </w:p>
    <w:p w:rsidR="00752F47" w:rsidRDefault="00752F47" w:rsidP="00752F47">
      <w:pPr>
        <w:spacing w:after="0" w:line="240" w:lineRule="auto"/>
        <w:ind w:left="5670"/>
        <w:jc w:val="both"/>
        <w:rPr>
          <w:rFonts w:ascii="Times New Roman" w:hAnsi="Times New Roman"/>
          <w:sz w:val="26"/>
          <w:szCs w:val="26"/>
        </w:rPr>
      </w:pPr>
    </w:p>
    <w:p w:rsidR="00752F47" w:rsidRDefault="00752F47" w:rsidP="00752F47">
      <w:pPr>
        <w:spacing w:after="0" w:line="240" w:lineRule="auto"/>
        <w:ind w:left="5670"/>
        <w:jc w:val="both"/>
        <w:rPr>
          <w:rFonts w:ascii="Times New Roman" w:hAnsi="Times New Roman"/>
          <w:sz w:val="26"/>
          <w:szCs w:val="26"/>
        </w:rPr>
      </w:pPr>
    </w:p>
    <w:p w:rsidR="00752F47" w:rsidRDefault="00752F47" w:rsidP="00752F47">
      <w:pPr>
        <w:spacing w:after="0" w:line="240" w:lineRule="auto"/>
        <w:ind w:left="5670"/>
        <w:jc w:val="both"/>
        <w:rPr>
          <w:rFonts w:ascii="Times New Roman" w:hAnsi="Times New Roman"/>
          <w:sz w:val="26"/>
          <w:szCs w:val="26"/>
        </w:rPr>
      </w:pPr>
    </w:p>
    <w:p w:rsidR="00752F47" w:rsidRDefault="00752F47" w:rsidP="00752F47">
      <w:pPr>
        <w:spacing w:after="0" w:line="240" w:lineRule="auto"/>
        <w:ind w:left="5670"/>
        <w:jc w:val="both"/>
        <w:rPr>
          <w:rFonts w:ascii="Times New Roman" w:hAnsi="Times New Roman"/>
          <w:sz w:val="26"/>
          <w:szCs w:val="26"/>
        </w:rPr>
      </w:pPr>
    </w:p>
    <w:p w:rsidR="00752F47" w:rsidRDefault="00752F47" w:rsidP="00752F47">
      <w:pPr>
        <w:spacing w:after="0" w:line="240" w:lineRule="auto"/>
        <w:ind w:left="5670"/>
        <w:jc w:val="both"/>
        <w:rPr>
          <w:rFonts w:ascii="Times New Roman" w:hAnsi="Times New Roman"/>
          <w:sz w:val="26"/>
          <w:szCs w:val="26"/>
        </w:rPr>
      </w:pPr>
    </w:p>
    <w:p w:rsidR="00752F47" w:rsidRPr="000A302D" w:rsidRDefault="00752F47" w:rsidP="00752F47">
      <w:pPr>
        <w:spacing w:after="0" w:line="240" w:lineRule="auto"/>
        <w:ind w:left="5670"/>
        <w:jc w:val="both"/>
        <w:rPr>
          <w:rFonts w:ascii="Times New Roman" w:hAnsi="Times New Roman"/>
          <w:sz w:val="26"/>
          <w:szCs w:val="26"/>
        </w:rPr>
      </w:pPr>
      <w:r w:rsidRPr="000A302D">
        <w:rPr>
          <w:rFonts w:ascii="Times New Roman" w:hAnsi="Times New Roman"/>
          <w:sz w:val="26"/>
          <w:szCs w:val="26"/>
        </w:rPr>
        <w:lastRenderedPageBreak/>
        <w:t>Приложение к постановлению</w:t>
      </w:r>
    </w:p>
    <w:p w:rsidR="00752F47" w:rsidRDefault="00752F47" w:rsidP="00752F47">
      <w:pPr>
        <w:spacing w:after="0" w:line="240" w:lineRule="auto"/>
        <w:ind w:left="567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округа</w:t>
      </w:r>
    </w:p>
    <w:p w:rsidR="00752F47" w:rsidRPr="000A302D" w:rsidRDefault="00752F47" w:rsidP="00752F47">
      <w:pPr>
        <w:spacing w:after="0" w:line="240" w:lineRule="auto"/>
        <w:ind w:left="567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26.01.2023 № 158</w:t>
      </w:r>
    </w:p>
    <w:p w:rsidR="00752F47" w:rsidRPr="000A302D" w:rsidRDefault="00752F47" w:rsidP="00752F4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2F47" w:rsidRDefault="00752F47" w:rsidP="00752F4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ПЕРЕЧЕНЬ</w:t>
      </w:r>
    </w:p>
    <w:p w:rsidR="00752F47" w:rsidRDefault="00752F47" w:rsidP="00752F4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многоквартирных домов, в которых капитальный ремонт</w:t>
      </w:r>
      <w:r w:rsidRPr="000A302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общего имущества в многоквартирном доме будет проведен в 2023 году в соответствии с областной программой капитального ремонта и предложениями регионального оператора</w:t>
      </w:r>
    </w:p>
    <w:p w:rsidR="00752F47" w:rsidRDefault="00752F47" w:rsidP="00752F4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52F47" w:rsidRDefault="00752F47" w:rsidP="00752F4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"/>
        <w:gridCol w:w="8494"/>
      </w:tblGrid>
      <w:tr w:rsidR="00752F47" w:rsidRPr="001A73B3" w:rsidTr="00F9791B">
        <w:tc>
          <w:tcPr>
            <w:tcW w:w="1077" w:type="dxa"/>
          </w:tcPr>
          <w:p w:rsidR="00752F47" w:rsidRDefault="00752F47" w:rsidP="00F9791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73B3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</w:p>
          <w:p w:rsidR="00752F47" w:rsidRPr="001A73B3" w:rsidRDefault="00752F47" w:rsidP="00F9791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A73B3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r w:rsidRPr="001A73B3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1A73B3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494" w:type="dxa"/>
          </w:tcPr>
          <w:p w:rsidR="00752F47" w:rsidRPr="001A73B3" w:rsidRDefault="00752F47" w:rsidP="00F9791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73B3">
              <w:rPr>
                <w:rFonts w:ascii="Times New Roman" w:hAnsi="Times New Roman"/>
                <w:sz w:val="26"/>
                <w:szCs w:val="26"/>
              </w:rPr>
              <w:t>Адрес многоквартирного дома</w:t>
            </w:r>
          </w:p>
        </w:tc>
      </w:tr>
      <w:tr w:rsidR="00752F47" w:rsidRPr="001A73B3" w:rsidTr="00F9791B">
        <w:tc>
          <w:tcPr>
            <w:tcW w:w="1077" w:type="dxa"/>
          </w:tcPr>
          <w:p w:rsidR="00752F47" w:rsidRPr="001A73B3" w:rsidRDefault="00752F47" w:rsidP="00F9791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73B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494" w:type="dxa"/>
          </w:tcPr>
          <w:p w:rsidR="00752F47" w:rsidRPr="001A73B3" w:rsidRDefault="00752F47" w:rsidP="00F979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A73B3">
              <w:rPr>
                <w:rFonts w:ascii="Times New Roman" w:hAnsi="Times New Roman"/>
                <w:sz w:val="26"/>
                <w:szCs w:val="26"/>
              </w:rPr>
              <w:t xml:space="preserve">Вологодская область,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Усть-Кубинский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район, 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.У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стье, ул. Яковлева</w:t>
            </w:r>
            <w:r w:rsidRPr="001A73B3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A73B3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</w:tr>
    </w:tbl>
    <w:p w:rsidR="00752F47" w:rsidRPr="000A302D" w:rsidRDefault="00752F47" w:rsidP="00752F4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6314C" w:rsidRDefault="0006314C"/>
    <w:sectPr w:rsidR="0006314C" w:rsidSect="00094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52F47"/>
    <w:rsid w:val="0006314C"/>
    <w:rsid w:val="00752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47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752F47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2F4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2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F4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2023-01-27T12:22:00Z</dcterms:created>
  <dcterms:modified xsi:type="dcterms:W3CDTF">2023-01-27T12:27:00Z</dcterms:modified>
</cp:coreProperties>
</file>