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259" w:rsidRDefault="000E6259" w:rsidP="000E6259">
      <w:pPr>
        <w:jc w:val="center"/>
        <w:rPr>
          <w:lang w:eastAsia="ru-RU"/>
        </w:rPr>
      </w:pPr>
      <w:r>
        <w:rPr>
          <w:b/>
          <w:noProof/>
          <w:sz w:val="28"/>
          <w:szCs w:val="28"/>
          <w:lang w:eastAsia="ru-RU"/>
        </w:rPr>
        <w:drawing>
          <wp:inline distT="0" distB="0" distL="0" distR="0">
            <wp:extent cx="556895" cy="596265"/>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srcRect/>
                    <a:stretch>
                      <a:fillRect/>
                    </a:stretch>
                  </pic:blipFill>
                  <pic:spPr bwMode="auto">
                    <a:xfrm>
                      <a:off x="0" y="0"/>
                      <a:ext cx="556895" cy="596265"/>
                    </a:xfrm>
                    <a:prstGeom prst="rect">
                      <a:avLst/>
                    </a:prstGeom>
                    <a:noFill/>
                    <a:ln w="9525">
                      <a:noFill/>
                      <a:miter lim="800000"/>
                      <a:headEnd/>
                      <a:tailEnd/>
                    </a:ln>
                  </pic:spPr>
                </pic:pic>
              </a:graphicData>
            </a:graphic>
          </wp:inline>
        </w:drawing>
      </w:r>
    </w:p>
    <w:p w:rsidR="000E6259" w:rsidRPr="009F5895" w:rsidRDefault="000E6259" w:rsidP="009C7299">
      <w:pPr>
        <w:jc w:val="right"/>
        <w:rPr>
          <w:lang w:eastAsia="ru-RU"/>
        </w:rPr>
      </w:pPr>
    </w:p>
    <w:p w:rsidR="000E6259" w:rsidRPr="009F5895" w:rsidRDefault="000E6259" w:rsidP="009C7299">
      <w:pPr>
        <w:jc w:val="center"/>
        <w:rPr>
          <w:b/>
          <w:sz w:val="26"/>
          <w:szCs w:val="26"/>
        </w:rPr>
      </w:pPr>
      <w:r w:rsidRPr="009F5895">
        <w:rPr>
          <w:b/>
          <w:sz w:val="26"/>
          <w:szCs w:val="26"/>
        </w:rPr>
        <w:t xml:space="preserve">АДМИНИСТРАЦИЯ УСТЬ-КУБИНСКОГО </w:t>
      </w:r>
    </w:p>
    <w:p w:rsidR="000E6259" w:rsidRDefault="000E6259" w:rsidP="009C7299">
      <w:pPr>
        <w:jc w:val="center"/>
        <w:rPr>
          <w:b/>
          <w:sz w:val="26"/>
          <w:szCs w:val="26"/>
        </w:rPr>
      </w:pPr>
      <w:r w:rsidRPr="009F5895">
        <w:rPr>
          <w:b/>
          <w:sz w:val="26"/>
          <w:szCs w:val="26"/>
        </w:rPr>
        <w:t>МУНИЦИПАЛЬНОГО ОКРУГА</w:t>
      </w:r>
    </w:p>
    <w:p w:rsidR="009C7299" w:rsidRPr="009F5895" w:rsidRDefault="009C7299" w:rsidP="009C7299">
      <w:pPr>
        <w:jc w:val="center"/>
        <w:rPr>
          <w:b/>
          <w:sz w:val="26"/>
          <w:szCs w:val="26"/>
        </w:rPr>
      </w:pPr>
    </w:p>
    <w:p w:rsidR="000E6259" w:rsidRPr="009F5895" w:rsidRDefault="000E6259" w:rsidP="009C7299">
      <w:pPr>
        <w:jc w:val="center"/>
        <w:rPr>
          <w:b/>
          <w:sz w:val="26"/>
          <w:szCs w:val="26"/>
        </w:rPr>
      </w:pPr>
      <w:r w:rsidRPr="009F5895">
        <w:rPr>
          <w:b/>
          <w:sz w:val="26"/>
          <w:szCs w:val="26"/>
        </w:rPr>
        <w:t>ПОСТАНОВЛЕНИЕ</w:t>
      </w:r>
    </w:p>
    <w:p w:rsidR="000E6259" w:rsidRPr="009F5895" w:rsidRDefault="000E6259" w:rsidP="000E6259">
      <w:pPr>
        <w:jc w:val="center"/>
        <w:rPr>
          <w:sz w:val="26"/>
          <w:szCs w:val="26"/>
        </w:rPr>
      </w:pPr>
    </w:p>
    <w:p w:rsidR="000E6259" w:rsidRDefault="000E6259" w:rsidP="000E6259">
      <w:pPr>
        <w:jc w:val="center"/>
        <w:rPr>
          <w:sz w:val="26"/>
          <w:szCs w:val="26"/>
        </w:rPr>
      </w:pPr>
      <w:r w:rsidRPr="009F5895">
        <w:rPr>
          <w:sz w:val="26"/>
          <w:szCs w:val="26"/>
        </w:rPr>
        <w:t>с. Устье</w:t>
      </w:r>
    </w:p>
    <w:p w:rsidR="009C7299" w:rsidRPr="009F5895" w:rsidRDefault="009C7299" w:rsidP="000E6259">
      <w:pPr>
        <w:jc w:val="center"/>
        <w:rPr>
          <w:sz w:val="26"/>
          <w:szCs w:val="26"/>
        </w:rPr>
      </w:pPr>
    </w:p>
    <w:p w:rsidR="000E6259" w:rsidRPr="00234EB5" w:rsidRDefault="009C7299" w:rsidP="000E6259">
      <w:pPr>
        <w:tabs>
          <w:tab w:val="left" w:pos="8505"/>
        </w:tabs>
        <w:rPr>
          <w:sz w:val="26"/>
          <w:szCs w:val="26"/>
          <w:lang w:val="en-US"/>
        </w:rPr>
      </w:pPr>
      <w:r>
        <w:rPr>
          <w:sz w:val="26"/>
          <w:szCs w:val="26"/>
        </w:rPr>
        <w:t>от</w:t>
      </w:r>
      <w:r w:rsidR="00234EB5">
        <w:rPr>
          <w:sz w:val="26"/>
          <w:szCs w:val="26"/>
          <w:lang w:val="en-US"/>
        </w:rPr>
        <w:t xml:space="preserve"> 26</w:t>
      </w:r>
      <w:r w:rsidR="00234EB5">
        <w:rPr>
          <w:sz w:val="26"/>
          <w:szCs w:val="26"/>
        </w:rPr>
        <w:t>.06.2023                                                                                                       № 1005</w:t>
      </w:r>
      <w:r>
        <w:rPr>
          <w:sz w:val="26"/>
          <w:szCs w:val="26"/>
        </w:rPr>
        <w:t xml:space="preserve"> </w:t>
      </w:r>
      <w:r w:rsidR="00234EB5">
        <w:rPr>
          <w:sz w:val="26"/>
          <w:szCs w:val="26"/>
        </w:rPr>
        <w:tab/>
      </w:r>
    </w:p>
    <w:p w:rsidR="000E6259" w:rsidRDefault="000E6259" w:rsidP="000E6259">
      <w:pPr>
        <w:pStyle w:val="a3"/>
        <w:ind w:left="1134" w:right="1274"/>
        <w:jc w:val="center"/>
        <w:rPr>
          <w:sz w:val="26"/>
          <w:szCs w:val="26"/>
        </w:rPr>
      </w:pPr>
    </w:p>
    <w:p w:rsidR="000E6259" w:rsidRPr="00547E66" w:rsidRDefault="000E6259" w:rsidP="000E6259">
      <w:pPr>
        <w:pStyle w:val="a3"/>
        <w:ind w:left="1134" w:right="1274"/>
        <w:jc w:val="center"/>
        <w:rPr>
          <w:sz w:val="26"/>
          <w:szCs w:val="26"/>
        </w:rPr>
      </w:pPr>
      <w:r w:rsidRPr="00547E66">
        <w:rPr>
          <w:sz w:val="26"/>
          <w:szCs w:val="26"/>
        </w:rPr>
        <w:t>Об утверждении Положения об оплате труда работников муниципальных учреждений</w:t>
      </w:r>
    </w:p>
    <w:p w:rsidR="000E6259" w:rsidRPr="00547E66" w:rsidRDefault="000E6259" w:rsidP="000E6259">
      <w:pPr>
        <w:rPr>
          <w:sz w:val="26"/>
          <w:szCs w:val="26"/>
        </w:rPr>
      </w:pPr>
    </w:p>
    <w:p w:rsidR="00F940FF" w:rsidRDefault="000E6259" w:rsidP="000E6259">
      <w:pPr>
        <w:autoSpaceDE w:val="0"/>
        <w:autoSpaceDN w:val="0"/>
        <w:adjustRightInd w:val="0"/>
        <w:ind w:firstLine="851"/>
        <w:jc w:val="both"/>
        <w:rPr>
          <w:sz w:val="26"/>
          <w:szCs w:val="26"/>
        </w:rPr>
      </w:pPr>
      <w:r w:rsidRPr="00547E66">
        <w:rPr>
          <w:sz w:val="26"/>
          <w:szCs w:val="26"/>
        </w:rPr>
        <w:t xml:space="preserve">На основании пункта 2 решения Представительного Собрания округа от 28 декабря 2022 года № 131 «Об установлении </w:t>
      </w:r>
      <w:proofErr w:type="gramStart"/>
      <w:r w:rsidRPr="00547E66">
        <w:rPr>
          <w:sz w:val="26"/>
          <w:szCs w:val="26"/>
        </w:rPr>
        <w:t>системы оплаты труда работников муниципальных учреждений</w:t>
      </w:r>
      <w:proofErr w:type="gramEnd"/>
      <w:r w:rsidRPr="00547E66">
        <w:rPr>
          <w:sz w:val="26"/>
          <w:szCs w:val="26"/>
        </w:rPr>
        <w:t xml:space="preserve"> </w:t>
      </w:r>
      <w:proofErr w:type="spellStart"/>
      <w:r w:rsidRPr="00547E66">
        <w:rPr>
          <w:sz w:val="26"/>
          <w:szCs w:val="26"/>
        </w:rPr>
        <w:t>Усть-Кубинского</w:t>
      </w:r>
      <w:proofErr w:type="spellEnd"/>
      <w:r w:rsidRPr="00547E66">
        <w:rPr>
          <w:sz w:val="26"/>
          <w:szCs w:val="26"/>
        </w:rPr>
        <w:t xml:space="preserve"> муниципального округа», в соответствии со </w:t>
      </w:r>
      <w:hyperlink r:id="rId8" w:history="1">
        <w:r w:rsidRPr="00547E66">
          <w:rPr>
            <w:sz w:val="26"/>
            <w:szCs w:val="26"/>
          </w:rPr>
          <w:t>ст. 4</w:t>
        </w:r>
      </w:hyperlink>
      <w:r w:rsidRPr="00547E66">
        <w:rPr>
          <w:sz w:val="26"/>
          <w:szCs w:val="26"/>
        </w:rPr>
        <w:t>2 Устава округа администрация округа</w:t>
      </w:r>
      <w:r>
        <w:rPr>
          <w:sz w:val="26"/>
          <w:szCs w:val="26"/>
        </w:rPr>
        <w:t xml:space="preserve"> </w:t>
      </w:r>
    </w:p>
    <w:p w:rsidR="000E6259" w:rsidRPr="00F940FF" w:rsidRDefault="000E6259" w:rsidP="00F940FF">
      <w:pPr>
        <w:autoSpaceDE w:val="0"/>
        <w:autoSpaceDN w:val="0"/>
        <w:adjustRightInd w:val="0"/>
        <w:jc w:val="both"/>
        <w:rPr>
          <w:b/>
          <w:sz w:val="26"/>
          <w:szCs w:val="26"/>
        </w:rPr>
      </w:pPr>
      <w:r w:rsidRPr="00F940FF">
        <w:rPr>
          <w:b/>
          <w:sz w:val="26"/>
          <w:szCs w:val="26"/>
        </w:rPr>
        <w:t>ПОСТАНОВЛЯЕТ:</w:t>
      </w:r>
    </w:p>
    <w:p w:rsidR="000E6259" w:rsidRPr="00547E66" w:rsidRDefault="000E6259" w:rsidP="000E6259">
      <w:pPr>
        <w:autoSpaceDE w:val="0"/>
        <w:autoSpaceDN w:val="0"/>
        <w:adjustRightInd w:val="0"/>
        <w:ind w:firstLine="851"/>
        <w:jc w:val="both"/>
        <w:rPr>
          <w:sz w:val="26"/>
          <w:szCs w:val="26"/>
        </w:rPr>
      </w:pPr>
      <w:r w:rsidRPr="00547E66">
        <w:rPr>
          <w:sz w:val="26"/>
          <w:szCs w:val="26"/>
        </w:rPr>
        <w:t>1. Утвердить прилагаемое Положение об оплате труда работников муниципальных учреждений.</w:t>
      </w:r>
    </w:p>
    <w:p w:rsidR="000E6259" w:rsidRPr="0000708F" w:rsidRDefault="000E6259" w:rsidP="000E6259">
      <w:pPr>
        <w:autoSpaceDE w:val="0"/>
        <w:autoSpaceDN w:val="0"/>
        <w:adjustRightInd w:val="0"/>
        <w:ind w:firstLine="851"/>
        <w:jc w:val="both"/>
        <w:rPr>
          <w:sz w:val="26"/>
          <w:szCs w:val="26"/>
        </w:rPr>
      </w:pPr>
      <w:r w:rsidRPr="0000708F">
        <w:rPr>
          <w:sz w:val="26"/>
          <w:szCs w:val="26"/>
        </w:rPr>
        <w:t>2. Признать утратившим силу постановления администрации района:</w:t>
      </w:r>
    </w:p>
    <w:p w:rsidR="000E6259" w:rsidRDefault="000E6259" w:rsidP="000E6259">
      <w:pPr>
        <w:autoSpaceDE w:val="0"/>
        <w:autoSpaceDN w:val="0"/>
        <w:adjustRightInd w:val="0"/>
        <w:ind w:firstLine="851"/>
        <w:jc w:val="both"/>
        <w:rPr>
          <w:sz w:val="26"/>
          <w:szCs w:val="26"/>
        </w:rPr>
      </w:pPr>
      <w:r w:rsidRPr="0000708F">
        <w:rPr>
          <w:sz w:val="26"/>
          <w:szCs w:val="26"/>
        </w:rPr>
        <w:t>от 13 апреля 2020 года № 385 «Об утверждении Положения об оплате труда работников муниципальных автономных учреждений» за исключением пункта 3;</w:t>
      </w:r>
    </w:p>
    <w:p w:rsidR="006F6B46" w:rsidRDefault="006F6B46" w:rsidP="006F6B46">
      <w:pPr>
        <w:autoSpaceDE w:val="0"/>
        <w:autoSpaceDN w:val="0"/>
        <w:adjustRightInd w:val="0"/>
        <w:ind w:firstLine="851"/>
        <w:jc w:val="both"/>
        <w:rPr>
          <w:sz w:val="26"/>
          <w:szCs w:val="26"/>
        </w:rPr>
      </w:pPr>
      <w:r w:rsidRPr="00BA61C7">
        <w:rPr>
          <w:sz w:val="26"/>
          <w:szCs w:val="26"/>
        </w:rPr>
        <w:t xml:space="preserve">от 13 апреля 2020 года № 387 «Об утверждении Положения об оплате труда в муниципальном казенном учреждении «Централизованная бухгалтерия </w:t>
      </w:r>
      <w:proofErr w:type="spellStart"/>
      <w:r w:rsidRPr="00BA61C7">
        <w:rPr>
          <w:sz w:val="26"/>
          <w:szCs w:val="26"/>
        </w:rPr>
        <w:t>Усть-Кубинского</w:t>
      </w:r>
      <w:proofErr w:type="spellEnd"/>
      <w:r>
        <w:rPr>
          <w:sz w:val="26"/>
          <w:szCs w:val="26"/>
        </w:rPr>
        <w:t xml:space="preserve"> </w:t>
      </w:r>
      <w:r w:rsidRPr="00BA61C7">
        <w:rPr>
          <w:sz w:val="26"/>
          <w:szCs w:val="26"/>
        </w:rPr>
        <w:t>района»</w:t>
      </w:r>
      <w:r>
        <w:rPr>
          <w:sz w:val="26"/>
          <w:szCs w:val="26"/>
        </w:rPr>
        <w:t>;</w:t>
      </w:r>
    </w:p>
    <w:p w:rsidR="006F6B46" w:rsidRPr="0000708F" w:rsidRDefault="006F6B46" w:rsidP="000E6259">
      <w:pPr>
        <w:autoSpaceDE w:val="0"/>
        <w:autoSpaceDN w:val="0"/>
        <w:adjustRightInd w:val="0"/>
        <w:ind w:firstLine="851"/>
        <w:jc w:val="both"/>
        <w:rPr>
          <w:sz w:val="26"/>
          <w:szCs w:val="26"/>
        </w:rPr>
      </w:pPr>
      <w:r>
        <w:rPr>
          <w:sz w:val="26"/>
          <w:szCs w:val="26"/>
        </w:rPr>
        <w:t xml:space="preserve">от 13 апреля 2020 года № 388 «Об утверждении Положения об оплате труда работников муниципального учреждения </w:t>
      </w:r>
      <w:proofErr w:type="spellStart"/>
      <w:r>
        <w:rPr>
          <w:sz w:val="26"/>
          <w:szCs w:val="26"/>
        </w:rPr>
        <w:t>Усть-Кубинского</w:t>
      </w:r>
      <w:proofErr w:type="spellEnd"/>
      <w:r>
        <w:rPr>
          <w:sz w:val="26"/>
          <w:szCs w:val="26"/>
        </w:rPr>
        <w:t xml:space="preserve"> района «Аварийно-спасательная служба»;</w:t>
      </w:r>
    </w:p>
    <w:p w:rsidR="000E6259" w:rsidRDefault="000E6259" w:rsidP="000E6259">
      <w:pPr>
        <w:autoSpaceDE w:val="0"/>
        <w:autoSpaceDN w:val="0"/>
        <w:adjustRightInd w:val="0"/>
        <w:ind w:firstLine="851"/>
        <w:jc w:val="both"/>
        <w:rPr>
          <w:sz w:val="26"/>
          <w:szCs w:val="26"/>
        </w:rPr>
      </w:pPr>
      <w:r>
        <w:rPr>
          <w:sz w:val="26"/>
          <w:szCs w:val="26"/>
        </w:rPr>
        <w:t>от 8 сентября 2021 года № 754</w:t>
      </w:r>
      <w:r w:rsidRPr="0000708F">
        <w:rPr>
          <w:sz w:val="26"/>
          <w:szCs w:val="26"/>
        </w:rPr>
        <w:t xml:space="preserve"> «О внесении изменений в постановление администрации района от 13 апреля 2020 года № 385 «Об утверждении Положения об оплате труда работников муниципальных автономных учреждений»</w:t>
      </w:r>
      <w:r>
        <w:rPr>
          <w:sz w:val="26"/>
          <w:szCs w:val="26"/>
        </w:rPr>
        <w:t>;</w:t>
      </w:r>
    </w:p>
    <w:p w:rsidR="00F940FF" w:rsidRDefault="00F940FF" w:rsidP="00F940FF">
      <w:pPr>
        <w:autoSpaceDE w:val="0"/>
        <w:autoSpaceDN w:val="0"/>
        <w:adjustRightInd w:val="0"/>
        <w:ind w:firstLine="851"/>
        <w:jc w:val="both"/>
        <w:rPr>
          <w:sz w:val="26"/>
          <w:szCs w:val="26"/>
        </w:rPr>
      </w:pPr>
      <w:r>
        <w:rPr>
          <w:sz w:val="26"/>
          <w:szCs w:val="26"/>
        </w:rPr>
        <w:t>от 8 сентября 2021 года № 756 «</w:t>
      </w:r>
      <w:r w:rsidRPr="00BA61C7">
        <w:rPr>
          <w:sz w:val="26"/>
          <w:szCs w:val="26"/>
        </w:rPr>
        <w:t xml:space="preserve">О внесении изменений в постановление администрации района от 13 апреля 2020 года № 387 «Об утверждении Положения об оплате труда в муниципальном казенном учреждении «Централизованная бухгалтерия </w:t>
      </w:r>
      <w:proofErr w:type="spellStart"/>
      <w:r w:rsidRPr="00BA61C7">
        <w:rPr>
          <w:sz w:val="26"/>
          <w:szCs w:val="26"/>
        </w:rPr>
        <w:t>Усть-Кубинского</w:t>
      </w:r>
      <w:proofErr w:type="spellEnd"/>
      <w:r>
        <w:rPr>
          <w:sz w:val="26"/>
          <w:szCs w:val="26"/>
        </w:rPr>
        <w:t xml:space="preserve"> </w:t>
      </w:r>
      <w:r w:rsidRPr="00BA61C7">
        <w:rPr>
          <w:sz w:val="26"/>
          <w:szCs w:val="26"/>
        </w:rPr>
        <w:t>района»</w:t>
      </w:r>
      <w:r>
        <w:rPr>
          <w:sz w:val="26"/>
          <w:szCs w:val="26"/>
        </w:rPr>
        <w:t>;</w:t>
      </w:r>
    </w:p>
    <w:p w:rsidR="00F940FF" w:rsidRDefault="00F940FF" w:rsidP="000E6259">
      <w:pPr>
        <w:autoSpaceDE w:val="0"/>
        <w:autoSpaceDN w:val="0"/>
        <w:adjustRightInd w:val="0"/>
        <w:ind w:firstLine="851"/>
        <w:jc w:val="both"/>
        <w:rPr>
          <w:sz w:val="26"/>
          <w:szCs w:val="26"/>
        </w:rPr>
      </w:pPr>
      <w:r>
        <w:rPr>
          <w:sz w:val="26"/>
          <w:szCs w:val="26"/>
        </w:rPr>
        <w:t xml:space="preserve">от 8 сентября 2021 года № 757 «О внесении изменений в постановление администрации района от 13 апреля 2020 года № 388 «Об утверждении Положения об оплате труда работников муниципального учреждения </w:t>
      </w:r>
      <w:proofErr w:type="spellStart"/>
      <w:r>
        <w:rPr>
          <w:sz w:val="26"/>
          <w:szCs w:val="26"/>
        </w:rPr>
        <w:t>Усть-Кубинского</w:t>
      </w:r>
      <w:proofErr w:type="spellEnd"/>
      <w:r>
        <w:rPr>
          <w:sz w:val="26"/>
          <w:szCs w:val="26"/>
        </w:rPr>
        <w:t xml:space="preserve"> района «Аварийно-спасательная служба»;</w:t>
      </w:r>
    </w:p>
    <w:p w:rsidR="000E6259" w:rsidRDefault="000E6259" w:rsidP="000E6259">
      <w:pPr>
        <w:autoSpaceDE w:val="0"/>
        <w:autoSpaceDN w:val="0"/>
        <w:adjustRightInd w:val="0"/>
        <w:ind w:firstLine="851"/>
        <w:jc w:val="both"/>
        <w:rPr>
          <w:sz w:val="26"/>
          <w:szCs w:val="26"/>
        </w:rPr>
      </w:pPr>
      <w:r>
        <w:rPr>
          <w:sz w:val="26"/>
          <w:szCs w:val="26"/>
        </w:rPr>
        <w:t>от 29 декабря 2021 года № 1133</w:t>
      </w:r>
      <w:r w:rsidRPr="0000708F">
        <w:rPr>
          <w:sz w:val="26"/>
          <w:szCs w:val="26"/>
        </w:rPr>
        <w:t xml:space="preserve"> «О внесении изменений в постановление администрации района от 13 апреля 2020 года № 385 «Об утверждении Положения об оплате труда работников муниципальных автономных учреждений»</w:t>
      </w:r>
      <w:r>
        <w:rPr>
          <w:sz w:val="26"/>
          <w:szCs w:val="26"/>
        </w:rPr>
        <w:t>;</w:t>
      </w:r>
    </w:p>
    <w:p w:rsidR="000E6259" w:rsidRDefault="000E6259" w:rsidP="000E6259">
      <w:pPr>
        <w:autoSpaceDE w:val="0"/>
        <w:autoSpaceDN w:val="0"/>
        <w:adjustRightInd w:val="0"/>
        <w:ind w:firstLine="851"/>
        <w:jc w:val="both"/>
        <w:rPr>
          <w:sz w:val="26"/>
          <w:szCs w:val="26"/>
        </w:rPr>
      </w:pPr>
      <w:r>
        <w:rPr>
          <w:sz w:val="26"/>
          <w:szCs w:val="26"/>
        </w:rPr>
        <w:t>от 29 декабря 2021 года № 1134 «</w:t>
      </w:r>
      <w:r w:rsidRPr="00BA61C7">
        <w:rPr>
          <w:sz w:val="26"/>
          <w:szCs w:val="26"/>
        </w:rPr>
        <w:t xml:space="preserve">О внесении изменений в постановление администрации района от 13 апреля 2020 года № 387 «Об утверждении Положения </w:t>
      </w:r>
      <w:r w:rsidRPr="00BA61C7">
        <w:rPr>
          <w:sz w:val="26"/>
          <w:szCs w:val="26"/>
        </w:rPr>
        <w:lastRenderedPageBreak/>
        <w:t xml:space="preserve">об оплате труда в муниципальном казенном учреждении «Централизованная бухгалтерия </w:t>
      </w:r>
      <w:proofErr w:type="spellStart"/>
      <w:r w:rsidRPr="00BA61C7">
        <w:rPr>
          <w:sz w:val="26"/>
          <w:szCs w:val="26"/>
        </w:rPr>
        <w:t>Усть-Кубинского</w:t>
      </w:r>
      <w:proofErr w:type="spellEnd"/>
      <w:r>
        <w:rPr>
          <w:sz w:val="26"/>
          <w:szCs w:val="26"/>
        </w:rPr>
        <w:t xml:space="preserve"> </w:t>
      </w:r>
      <w:r w:rsidRPr="00BA61C7">
        <w:rPr>
          <w:sz w:val="26"/>
          <w:szCs w:val="26"/>
        </w:rPr>
        <w:t>района»</w:t>
      </w:r>
      <w:r w:rsidR="00C95AD3">
        <w:rPr>
          <w:sz w:val="26"/>
          <w:szCs w:val="26"/>
        </w:rPr>
        <w:t>;</w:t>
      </w:r>
    </w:p>
    <w:p w:rsidR="00C95AD3" w:rsidRPr="0000708F" w:rsidRDefault="00C95AD3" w:rsidP="000E6259">
      <w:pPr>
        <w:autoSpaceDE w:val="0"/>
        <w:autoSpaceDN w:val="0"/>
        <w:adjustRightInd w:val="0"/>
        <w:ind w:firstLine="851"/>
        <w:jc w:val="both"/>
        <w:rPr>
          <w:sz w:val="26"/>
          <w:szCs w:val="26"/>
        </w:rPr>
      </w:pPr>
      <w:r>
        <w:rPr>
          <w:sz w:val="26"/>
          <w:szCs w:val="26"/>
        </w:rPr>
        <w:t xml:space="preserve">от 29 декабря 2021 года № 1135 «О внесении изменений в постановление администрации района от 13 апреля 2020 года № 388 «Об утверждении Положения об оплате труда работников муниципального учреждения </w:t>
      </w:r>
      <w:proofErr w:type="spellStart"/>
      <w:r>
        <w:rPr>
          <w:sz w:val="26"/>
          <w:szCs w:val="26"/>
        </w:rPr>
        <w:t>Усть-Кубинского</w:t>
      </w:r>
      <w:proofErr w:type="spellEnd"/>
      <w:r>
        <w:rPr>
          <w:sz w:val="26"/>
          <w:szCs w:val="26"/>
        </w:rPr>
        <w:t xml:space="preserve"> района «Аварийно-спасательная служба».</w:t>
      </w:r>
    </w:p>
    <w:p w:rsidR="000E6259" w:rsidRPr="00547E66" w:rsidRDefault="000E6259" w:rsidP="000E6259">
      <w:pPr>
        <w:autoSpaceDE w:val="0"/>
        <w:autoSpaceDN w:val="0"/>
        <w:adjustRightInd w:val="0"/>
        <w:ind w:firstLine="851"/>
        <w:jc w:val="both"/>
        <w:rPr>
          <w:sz w:val="26"/>
          <w:szCs w:val="26"/>
        </w:rPr>
      </w:pPr>
      <w:r w:rsidRPr="00547E66">
        <w:rPr>
          <w:sz w:val="26"/>
          <w:szCs w:val="26"/>
        </w:rPr>
        <w:t>3. Настоящее постановление вступает в силу с 1 июля 2023 года и подлежит официальному опубликованию.</w:t>
      </w:r>
    </w:p>
    <w:p w:rsidR="000E6259" w:rsidRPr="00547E66" w:rsidRDefault="000E6259" w:rsidP="000E6259">
      <w:pPr>
        <w:pStyle w:val="3"/>
        <w:ind w:firstLine="0"/>
        <w:jc w:val="both"/>
        <w:rPr>
          <w:szCs w:val="26"/>
        </w:rPr>
      </w:pPr>
    </w:p>
    <w:p w:rsidR="000E6259" w:rsidRPr="00547E66" w:rsidRDefault="000E6259" w:rsidP="000E6259">
      <w:pPr>
        <w:pStyle w:val="3"/>
        <w:ind w:firstLine="0"/>
        <w:jc w:val="both"/>
        <w:rPr>
          <w:szCs w:val="26"/>
        </w:rPr>
      </w:pPr>
    </w:p>
    <w:p w:rsidR="000E6259" w:rsidRPr="00547E66" w:rsidRDefault="000E6259" w:rsidP="000E6259">
      <w:pPr>
        <w:pStyle w:val="3"/>
        <w:ind w:firstLine="0"/>
        <w:jc w:val="both"/>
        <w:rPr>
          <w:szCs w:val="26"/>
        </w:rPr>
      </w:pPr>
    </w:p>
    <w:p w:rsidR="000E6259" w:rsidRPr="009F51B9" w:rsidRDefault="000E6259" w:rsidP="000E6259">
      <w:pPr>
        <w:pStyle w:val="3"/>
        <w:tabs>
          <w:tab w:val="left" w:pos="7513"/>
        </w:tabs>
        <w:ind w:firstLine="0"/>
        <w:jc w:val="both"/>
        <w:rPr>
          <w:szCs w:val="26"/>
        </w:rPr>
      </w:pPr>
      <w:r w:rsidRPr="00547E66">
        <w:rPr>
          <w:szCs w:val="26"/>
        </w:rPr>
        <w:t>Глава округа</w:t>
      </w:r>
      <w:r w:rsidRPr="00547E66">
        <w:rPr>
          <w:szCs w:val="26"/>
        </w:rPr>
        <w:tab/>
      </w:r>
      <w:r>
        <w:rPr>
          <w:szCs w:val="26"/>
        </w:rPr>
        <w:t xml:space="preserve">         </w:t>
      </w:r>
      <w:r w:rsidRPr="00547E66">
        <w:rPr>
          <w:szCs w:val="26"/>
        </w:rPr>
        <w:t>И.В. Быков</w:t>
      </w:r>
    </w:p>
    <w:p w:rsidR="000E6259" w:rsidRDefault="000E6259" w:rsidP="000E6259">
      <w:pPr>
        <w:widowControl w:val="0"/>
        <w:autoSpaceDE w:val="0"/>
        <w:autoSpaceDN w:val="0"/>
        <w:adjustRightInd w:val="0"/>
        <w:ind w:left="5529"/>
        <w:jc w:val="both"/>
        <w:outlineLvl w:val="0"/>
        <w:rPr>
          <w:sz w:val="26"/>
          <w:szCs w:val="26"/>
        </w:rPr>
        <w:sectPr w:rsidR="000E6259" w:rsidSect="00234EB5">
          <w:headerReference w:type="default" r:id="rId9"/>
          <w:footerReference w:type="even" r:id="rId10"/>
          <w:footerReference w:type="default" r:id="rId11"/>
          <w:pgSz w:w="11906" w:h="16838"/>
          <w:pgMar w:top="851" w:right="709" w:bottom="1134" w:left="1701" w:header="709" w:footer="709" w:gutter="0"/>
          <w:cols w:space="708"/>
          <w:docGrid w:linePitch="360"/>
        </w:sectPr>
      </w:pPr>
    </w:p>
    <w:p w:rsidR="000E6259" w:rsidRPr="00C81802" w:rsidRDefault="000E6259" w:rsidP="000E6259">
      <w:pPr>
        <w:widowControl w:val="0"/>
        <w:autoSpaceDE w:val="0"/>
        <w:autoSpaceDN w:val="0"/>
        <w:adjustRightInd w:val="0"/>
        <w:ind w:left="5103"/>
        <w:jc w:val="center"/>
        <w:outlineLvl w:val="0"/>
        <w:rPr>
          <w:sz w:val="26"/>
          <w:szCs w:val="26"/>
        </w:rPr>
      </w:pPr>
      <w:r w:rsidRPr="00C81802">
        <w:rPr>
          <w:sz w:val="26"/>
          <w:szCs w:val="26"/>
        </w:rPr>
        <w:lastRenderedPageBreak/>
        <w:t>Утверждено</w:t>
      </w:r>
    </w:p>
    <w:p w:rsidR="000E6259" w:rsidRPr="00C81802" w:rsidRDefault="000E6259" w:rsidP="00C95AD3">
      <w:pPr>
        <w:widowControl w:val="0"/>
        <w:autoSpaceDE w:val="0"/>
        <w:autoSpaceDN w:val="0"/>
        <w:adjustRightInd w:val="0"/>
        <w:ind w:left="5103"/>
        <w:jc w:val="center"/>
        <w:outlineLvl w:val="0"/>
        <w:rPr>
          <w:sz w:val="26"/>
          <w:szCs w:val="26"/>
        </w:rPr>
      </w:pPr>
      <w:r w:rsidRPr="00C81802">
        <w:rPr>
          <w:sz w:val="26"/>
          <w:szCs w:val="26"/>
        </w:rPr>
        <w:t xml:space="preserve">постановлением администрации </w:t>
      </w:r>
      <w:r>
        <w:rPr>
          <w:sz w:val="26"/>
          <w:szCs w:val="26"/>
        </w:rPr>
        <w:t xml:space="preserve">округа </w:t>
      </w:r>
      <w:r w:rsidR="00234EB5">
        <w:rPr>
          <w:sz w:val="26"/>
          <w:szCs w:val="26"/>
        </w:rPr>
        <w:t>от 26.06.2023 № 1005</w:t>
      </w:r>
    </w:p>
    <w:p w:rsidR="000E6259" w:rsidRPr="00C81802" w:rsidRDefault="000E6259" w:rsidP="000E6259">
      <w:pPr>
        <w:widowControl w:val="0"/>
        <w:autoSpaceDE w:val="0"/>
        <w:autoSpaceDN w:val="0"/>
        <w:adjustRightInd w:val="0"/>
        <w:ind w:left="5103"/>
        <w:jc w:val="center"/>
        <w:outlineLvl w:val="0"/>
        <w:rPr>
          <w:sz w:val="26"/>
          <w:szCs w:val="26"/>
        </w:rPr>
      </w:pPr>
      <w:r w:rsidRPr="00C81802">
        <w:rPr>
          <w:sz w:val="26"/>
          <w:szCs w:val="26"/>
        </w:rPr>
        <w:t>(приложение)</w:t>
      </w:r>
    </w:p>
    <w:p w:rsidR="000E6259" w:rsidRDefault="000E6259" w:rsidP="000E6259">
      <w:pPr>
        <w:widowControl w:val="0"/>
        <w:autoSpaceDE w:val="0"/>
        <w:autoSpaceDN w:val="0"/>
        <w:adjustRightInd w:val="0"/>
        <w:outlineLvl w:val="1"/>
        <w:rPr>
          <w:sz w:val="26"/>
          <w:szCs w:val="26"/>
        </w:rPr>
      </w:pPr>
      <w:bookmarkStart w:id="0" w:name="Par38"/>
      <w:bookmarkStart w:id="1" w:name="Par49"/>
      <w:bookmarkEnd w:id="0"/>
      <w:bookmarkEnd w:id="1"/>
    </w:p>
    <w:p w:rsidR="000E6259" w:rsidRDefault="000E6259" w:rsidP="000E6259">
      <w:pPr>
        <w:widowControl w:val="0"/>
        <w:autoSpaceDE w:val="0"/>
        <w:autoSpaceDN w:val="0"/>
        <w:adjustRightInd w:val="0"/>
        <w:outlineLvl w:val="1"/>
        <w:rPr>
          <w:sz w:val="26"/>
          <w:szCs w:val="26"/>
        </w:rPr>
      </w:pPr>
    </w:p>
    <w:p w:rsidR="000E6259" w:rsidRPr="00C81802" w:rsidRDefault="000E6259" w:rsidP="000E6259">
      <w:pPr>
        <w:widowControl w:val="0"/>
        <w:autoSpaceDE w:val="0"/>
        <w:autoSpaceDN w:val="0"/>
        <w:adjustRightInd w:val="0"/>
        <w:jc w:val="center"/>
        <w:outlineLvl w:val="1"/>
        <w:rPr>
          <w:sz w:val="26"/>
          <w:szCs w:val="26"/>
        </w:rPr>
      </w:pPr>
      <w:r w:rsidRPr="00C81802">
        <w:rPr>
          <w:sz w:val="26"/>
          <w:szCs w:val="26"/>
        </w:rPr>
        <w:t>ПОЛОЖЕНИЕ</w:t>
      </w:r>
    </w:p>
    <w:p w:rsidR="000E6259" w:rsidRPr="00C81802" w:rsidRDefault="000E6259" w:rsidP="000E6259">
      <w:pPr>
        <w:widowControl w:val="0"/>
        <w:autoSpaceDE w:val="0"/>
        <w:autoSpaceDN w:val="0"/>
        <w:adjustRightInd w:val="0"/>
        <w:jc w:val="center"/>
        <w:outlineLvl w:val="1"/>
        <w:rPr>
          <w:sz w:val="26"/>
          <w:szCs w:val="26"/>
        </w:rPr>
      </w:pPr>
      <w:r w:rsidRPr="00C81802">
        <w:rPr>
          <w:sz w:val="26"/>
          <w:szCs w:val="26"/>
        </w:rPr>
        <w:t xml:space="preserve">об оплате труда работников муниципальных учреждений </w:t>
      </w:r>
    </w:p>
    <w:p w:rsidR="000E6259" w:rsidRDefault="000E6259" w:rsidP="000E6259">
      <w:pPr>
        <w:widowControl w:val="0"/>
        <w:autoSpaceDE w:val="0"/>
        <w:autoSpaceDN w:val="0"/>
        <w:adjustRightInd w:val="0"/>
        <w:jc w:val="center"/>
        <w:outlineLvl w:val="1"/>
        <w:rPr>
          <w:sz w:val="26"/>
          <w:szCs w:val="26"/>
        </w:rPr>
      </w:pPr>
      <w:r>
        <w:rPr>
          <w:sz w:val="26"/>
          <w:szCs w:val="26"/>
        </w:rPr>
        <w:t>(далее – Положение)</w:t>
      </w:r>
    </w:p>
    <w:p w:rsidR="000E6259" w:rsidRDefault="000E6259" w:rsidP="000E6259">
      <w:pPr>
        <w:widowControl w:val="0"/>
        <w:autoSpaceDE w:val="0"/>
        <w:autoSpaceDN w:val="0"/>
        <w:adjustRightInd w:val="0"/>
        <w:outlineLvl w:val="1"/>
        <w:rPr>
          <w:sz w:val="26"/>
          <w:szCs w:val="26"/>
        </w:rPr>
      </w:pPr>
    </w:p>
    <w:p w:rsidR="000E6259" w:rsidRPr="00C81802" w:rsidRDefault="000E6259" w:rsidP="000E6259">
      <w:pPr>
        <w:widowControl w:val="0"/>
        <w:autoSpaceDE w:val="0"/>
        <w:autoSpaceDN w:val="0"/>
        <w:adjustRightInd w:val="0"/>
        <w:jc w:val="center"/>
        <w:outlineLvl w:val="1"/>
        <w:rPr>
          <w:sz w:val="26"/>
          <w:szCs w:val="26"/>
        </w:rPr>
      </w:pPr>
      <w:r w:rsidRPr="00C81802">
        <w:rPr>
          <w:sz w:val="26"/>
          <w:szCs w:val="26"/>
        </w:rPr>
        <w:t>I. Общие положения</w:t>
      </w:r>
    </w:p>
    <w:p w:rsidR="000E6259" w:rsidRPr="00C81802" w:rsidRDefault="000E6259" w:rsidP="000E6259">
      <w:pPr>
        <w:widowControl w:val="0"/>
        <w:autoSpaceDE w:val="0"/>
        <w:autoSpaceDN w:val="0"/>
        <w:adjustRightInd w:val="0"/>
        <w:jc w:val="both"/>
        <w:rPr>
          <w:sz w:val="26"/>
          <w:szCs w:val="26"/>
        </w:rPr>
      </w:pPr>
    </w:p>
    <w:p w:rsidR="000E6259" w:rsidRPr="00C81802" w:rsidRDefault="000E6259" w:rsidP="000E6259">
      <w:pPr>
        <w:widowControl w:val="0"/>
        <w:autoSpaceDE w:val="0"/>
        <w:autoSpaceDN w:val="0"/>
        <w:adjustRightInd w:val="0"/>
        <w:ind w:firstLine="851"/>
        <w:jc w:val="both"/>
        <w:rPr>
          <w:sz w:val="26"/>
          <w:szCs w:val="26"/>
        </w:rPr>
      </w:pPr>
      <w:r w:rsidRPr="00C81802">
        <w:rPr>
          <w:sz w:val="26"/>
          <w:szCs w:val="26"/>
        </w:rPr>
        <w:t xml:space="preserve">1.1. Положение об оплате труда работников муниципальных учреждений (далее - Положение, Учреждения, Учреждение) разработано в соответствии с </w:t>
      </w:r>
      <w:r w:rsidRPr="00547E66">
        <w:rPr>
          <w:sz w:val="26"/>
          <w:szCs w:val="26"/>
        </w:rPr>
        <w:t>решени</w:t>
      </w:r>
      <w:r>
        <w:rPr>
          <w:sz w:val="26"/>
          <w:szCs w:val="26"/>
        </w:rPr>
        <w:t>ем</w:t>
      </w:r>
      <w:r w:rsidRPr="00547E66">
        <w:rPr>
          <w:sz w:val="26"/>
          <w:szCs w:val="26"/>
        </w:rPr>
        <w:t xml:space="preserve"> Представительного Собрания округа от 28 декабря 2022 года № 131 «Об установлении </w:t>
      </w:r>
      <w:proofErr w:type="gramStart"/>
      <w:r w:rsidRPr="00547E66">
        <w:rPr>
          <w:sz w:val="26"/>
          <w:szCs w:val="26"/>
        </w:rPr>
        <w:t>системы оплаты труда работников муниципальных учреждений</w:t>
      </w:r>
      <w:proofErr w:type="gramEnd"/>
      <w:r w:rsidRPr="00547E66">
        <w:rPr>
          <w:sz w:val="26"/>
          <w:szCs w:val="26"/>
        </w:rPr>
        <w:t xml:space="preserve"> </w:t>
      </w:r>
      <w:proofErr w:type="spellStart"/>
      <w:r w:rsidRPr="00547E66">
        <w:rPr>
          <w:sz w:val="26"/>
          <w:szCs w:val="26"/>
        </w:rPr>
        <w:t>Усть-Кубинского</w:t>
      </w:r>
      <w:proofErr w:type="spellEnd"/>
      <w:r w:rsidRPr="00547E66">
        <w:rPr>
          <w:sz w:val="26"/>
          <w:szCs w:val="26"/>
        </w:rPr>
        <w:t xml:space="preserve"> муниципального округа»</w:t>
      </w:r>
      <w:r w:rsidRPr="00C81802">
        <w:rPr>
          <w:sz w:val="26"/>
          <w:szCs w:val="26"/>
        </w:rPr>
        <w:t xml:space="preserve"> и регулирует отношения связанные с оплатой труда работников муниципальных учреждений, указанных в Положении.</w:t>
      </w:r>
    </w:p>
    <w:p w:rsidR="000E6259" w:rsidRPr="00C81802" w:rsidRDefault="000E6259" w:rsidP="000E6259">
      <w:pPr>
        <w:autoSpaceDE w:val="0"/>
        <w:autoSpaceDN w:val="0"/>
        <w:adjustRightInd w:val="0"/>
        <w:ind w:firstLine="851"/>
        <w:jc w:val="both"/>
        <w:rPr>
          <w:sz w:val="26"/>
          <w:szCs w:val="26"/>
        </w:rPr>
      </w:pPr>
      <w:r w:rsidRPr="00C81802">
        <w:rPr>
          <w:sz w:val="26"/>
          <w:szCs w:val="26"/>
        </w:rPr>
        <w:t>1.2. Настоящее Положение устанавливает тарифно-повременную систему оплаты труда в Учреждениях, согласно которой, оплата труда работников Учреждений производится за фактически отработанное время с учетом квалификации работника и условий труда</w:t>
      </w:r>
      <w:r>
        <w:rPr>
          <w:sz w:val="26"/>
          <w:szCs w:val="26"/>
        </w:rPr>
        <w:t>,</w:t>
      </w:r>
      <w:r w:rsidRPr="00C81802">
        <w:rPr>
          <w:sz w:val="26"/>
          <w:szCs w:val="26"/>
        </w:rPr>
        <w:t xml:space="preserve"> исходя их должностного оклада и иных выплат, предусмотренных настоящим Положением.</w:t>
      </w:r>
    </w:p>
    <w:p w:rsidR="000E6259" w:rsidRPr="00C81802" w:rsidRDefault="000E6259" w:rsidP="000E6259">
      <w:pPr>
        <w:autoSpaceDE w:val="0"/>
        <w:autoSpaceDN w:val="0"/>
        <w:adjustRightInd w:val="0"/>
        <w:ind w:firstLine="851"/>
        <w:jc w:val="both"/>
        <w:rPr>
          <w:sz w:val="26"/>
          <w:szCs w:val="26"/>
        </w:rPr>
      </w:pPr>
      <w:r w:rsidRPr="00C81802">
        <w:rPr>
          <w:sz w:val="26"/>
          <w:szCs w:val="26"/>
        </w:rPr>
        <w:t>1.3. Тарифно-повременная система оплаты труда в Учреждениях включает в себя:</w:t>
      </w:r>
    </w:p>
    <w:p w:rsidR="000E6259" w:rsidRPr="00C81802" w:rsidRDefault="000E6259" w:rsidP="000E6259">
      <w:pPr>
        <w:autoSpaceDE w:val="0"/>
        <w:autoSpaceDN w:val="0"/>
        <w:adjustRightInd w:val="0"/>
        <w:ind w:firstLine="851"/>
        <w:jc w:val="both"/>
        <w:rPr>
          <w:sz w:val="26"/>
          <w:szCs w:val="26"/>
        </w:rPr>
      </w:pPr>
      <w:r>
        <w:rPr>
          <w:sz w:val="26"/>
          <w:szCs w:val="26"/>
        </w:rPr>
        <w:t xml:space="preserve">месячный </w:t>
      </w:r>
      <w:r w:rsidRPr="00C81802">
        <w:rPr>
          <w:sz w:val="26"/>
          <w:szCs w:val="26"/>
        </w:rPr>
        <w:t>должностной оклад;</w:t>
      </w:r>
    </w:p>
    <w:p w:rsidR="000E6259" w:rsidRPr="00C81802" w:rsidRDefault="000E6259" w:rsidP="000E6259">
      <w:pPr>
        <w:autoSpaceDE w:val="0"/>
        <w:autoSpaceDN w:val="0"/>
        <w:adjustRightInd w:val="0"/>
        <w:ind w:firstLine="851"/>
        <w:jc w:val="both"/>
        <w:rPr>
          <w:sz w:val="26"/>
          <w:szCs w:val="26"/>
        </w:rPr>
      </w:pPr>
      <w:r w:rsidRPr="00C81802">
        <w:rPr>
          <w:sz w:val="26"/>
          <w:szCs w:val="26"/>
        </w:rPr>
        <w:t>выплаты компенсационного характера;</w:t>
      </w:r>
    </w:p>
    <w:p w:rsidR="000E6259" w:rsidRPr="00C81802" w:rsidRDefault="000E6259" w:rsidP="000E6259">
      <w:pPr>
        <w:autoSpaceDE w:val="0"/>
        <w:autoSpaceDN w:val="0"/>
        <w:adjustRightInd w:val="0"/>
        <w:ind w:firstLine="851"/>
        <w:jc w:val="both"/>
        <w:rPr>
          <w:sz w:val="26"/>
          <w:szCs w:val="26"/>
        </w:rPr>
      </w:pPr>
      <w:r w:rsidRPr="00C81802">
        <w:rPr>
          <w:sz w:val="26"/>
          <w:szCs w:val="26"/>
        </w:rPr>
        <w:t>выплаты стимулирующего характера</w:t>
      </w:r>
      <w:r>
        <w:rPr>
          <w:sz w:val="26"/>
          <w:szCs w:val="26"/>
        </w:rPr>
        <w:t>, включая</w:t>
      </w:r>
      <w:r w:rsidRPr="00C81802">
        <w:rPr>
          <w:sz w:val="26"/>
          <w:szCs w:val="26"/>
        </w:rPr>
        <w:t xml:space="preserve"> систему премирования.</w:t>
      </w:r>
    </w:p>
    <w:p w:rsidR="000E6259" w:rsidRPr="00C81802" w:rsidRDefault="000E6259" w:rsidP="000E6259">
      <w:pPr>
        <w:widowControl w:val="0"/>
        <w:autoSpaceDE w:val="0"/>
        <w:autoSpaceDN w:val="0"/>
        <w:adjustRightInd w:val="0"/>
        <w:ind w:firstLine="851"/>
        <w:jc w:val="both"/>
        <w:rPr>
          <w:sz w:val="26"/>
          <w:szCs w:val="26"/>
        </w:rPr>
      </w:pPr>
      <w:r w:rsidRPr="00C81802">
        <w:rPr>
          <w:sz w:val="26"/>
          <w:szCs w:val="26"/>
        </w:rPr>
        <w:t xml:space="preserve">1.4. Настоящее Положение устанавливает </w:t>
      </w:r>
      <w:proofErr w:type="gramStart"/>
      <w:r w:rsidRPr="00C81802">
        <w:rPr>
          <w:sz w:val="26"/>
          <w:szCs w:val="26"/>
        </w:rPr>
        <w:t>обязательные</w:t>
      </w:r>
      <w:proofErr w:type="gramEnd"/>
      <w:r w:rsidRPr="00C81802">
        <w:rPr>
          <w:sz w:val="26"/>
          <w:szCs w:val="26"/>
        </w:rPr>
        <w:t xml:space="preserve"> к применению в Учреждениях:</w:t>
      </w:r>
    </w:p>
    <w:p w:rsidR="000E6259" w:rsidRPr="00C81802" w:rsidRDefault="000E6259" w:rsidP="000E6259">
      <w:pPr>
        <w:widowControl w:val="0"/>
        <w:autoSpaceDE w:val="0"/>
        <w:autoSpaceDN w:val="0"/>
        <w:adjustRightInd w:val="0"/>
        <w:ind w:firstLine="851"/>
        <w:jc w:val="both"/>
        <w:rPr>
          <w:sz w:val="26"/>
          <w:szCs w:val="26"/>
        </w:rPr>
      </w:pPr>
      <w:r w:rsidRPr="00C81802">
        <w:rPr>
          <w:sz w:val="26"/>
          <w:szCs w:val="26"/>
        </w:rPr>
        <w:t xml:space="preserve">порядок </w:t>
      </w:r>
      <w:r>
        <w:rPr>
          <w:sz w:val="26"/>
          <w:szCs w:val="26"/>
        </w:rPr>
        <w:t xml:space="preserve">расчёта </w:t>
      </w:r>
      <w:r w:rsidRPr="00C81802">
        <w:rPr>
          <w:sz w:val="26"/>
          <w:szCs w:val="26"/>
        </w:rPr>
        <w:t>размер</w:t>
      </w:r>
      <w:r>
        <w:rPr>
          <w:sz w:val="26"/>
          <w:szCs w:val="26"/>
        </w:rPr>
        <w:t>а,</w:t>
      </w:r>
      <w:r w:rsidRPr="00C81802">
        <w:rPr>
          <w:sz w:val="26"/>
          <w:szCs w:val="26"/>
        </w:rPr>
        <w:t xml:space="preserve"> установления</w:t>
      </w:r>
      <w:r>
        <w:rPr>
          <w:sz w:val="26"/>
          <w:szCs w:val="26"/>
        </w:rPr>
        <w:t xml:space="preserve"> и выплаты</w:t>
      </w:r>
      <w:r w:rsidRPr="00C81802">
        <w:rPr>
          <w:sz w:val="26"/>
          <w:szCs w:val="26"/>
        </w:rPr>
        <w:t xml:space="preserve"> </w:t>
      </w:r>
      <w:r>
        <w:rPr>
          <w:sz w:val="26"/>
          <w:szCs w:val="26"/>
        </w:rPr>
        <w:t xml:space="preserve">месячного </w:t>
      </w:r>
      <w:r w:rsidRPr="00C81802">
        <w:rPr>
          <w:sz w:val="26"/>
          <w:szCs w:val="26"/>
        </w:rPr>
        <w:t>должностн</w:t>
      </w:r>
      <w:r>
        <w:rPr>
          <w:sz w:val="26"/>
          <w:szCs w:val="26"/>
        </w:rPr>
        <w:t>ого</w:t>
      </w:r>
      <w:r w:rsidRPr="00C81802">
        <w:rPr>
          <w:sz w:val="26"/>
          <w:szCs w:val="26"/>
        </w:rPr>
        <w:t xml:space="preserve"> оклад</w:t>
      </w:r>
      <w:r>
        <w:rPr>
          <w:sz w:val="26"/>
          <w:szCs w:val="26"/>
        </w:rPr>
        <w:t>а</w:t>
      </w:r>
      <w:r w:rsidRPr="00C81802">
        <w:rPr>
          <w:sz w:val="26"/>
          <w:szCs w:val="26"/>
        </w:rPr>
        <w:t xml:space="preserve"> работник</w:t>
      </w:r>
      <w:r>
        <w:rPr>
          <w:sz w:val="26"/>
          <w:szCs w:val="26"/>
        </w:rPr>
        <w:t>ам</w:t>
      </w:r>
      <w:r w:rsidRPr="00C81802">
        <w:rPr>
          <w:sz w:val="26"/>
          <w:szCs w:val="26"/>
        </w:rPr>
        <w:t xml:space="preserve"> Учреждений;</w:t>
      </w:r>
    </w:p>
    <w:p w:rsidR="000E6259" w:rsidRPr="00C81802" w:rsidRDefault="000E6259" w:rsidP="000E6259">
      <w:pPr>
        <w:widowControl w:val="0"/>
        <w:autoSpaceDE w:val="0"/>
        <w:autoSpaceDN w:val="0"/>
        <w:adjustRightInd w:val="0"/>
        <w:ind w:firstLine="851"/>
        <w:jc w:val="both"/>
        <w:rPr>
          <w:sz w:val="26"/>
          <w:szCs w:val="26"/>
        </w:rPr>
      </w:pPr>
      <w:r w:rsidRPr="00C81802">
        <w:rPr>
          <w:sz w:val="26"/>
          <w:szCs w:val="26"/>
        </w:rPr>
        <w:t>перечень выплат компенсационного характера, порядок, размеры и условия их установления</w:t>
      </w:r>
      <w:r>
        <w:rPr>
          <w:sz w:val="26"/>
          <w:szCs w:val="26"/>
        </w:rPr>
        <w:t xml:space="preserve"> и выплаты</w:t>
      </w:r>
      <w:r w:rsidRPr="00C81802">
        <w:rPr>
          <w:sz w:val="26"/>
          <w:szCs w:val="26"/>
        </w:rPr>
        <w:t xml:space="preserve"> работник</w:t>
      </w:r>
      <w:r>
        <w:rPr>
          <w:sz w:val="26"/>
          <w:szCs w:val="26"/>
        </w:rPr>
        <w:t>ам</w:t>
      </w:r>
      <w:r w:rsidRPr="00C81802">
        <w:rPr>
          <w:sz w:val="26"/>
          <w:szCs w:val="26"/>
        </w:rPr>
        <w:t xml:space="preserve"> Учреждения;</w:t>
      </w:r>
    </w:p>
    <w:p w:rsidR="000E6259" w:rsidRPr="00C81802" w:rsidRDefault="000E6259" w:rsidP="000E6259">
      <w:pPr>
        <w:widowControl w:val="0"/>
        <w:autoSpaceDE w:val="0"/>
        <w:autoSpaceDN w:val="0"/>
        <w:adjustRightInd w:val="0"/>
        <w:ind w:firstLine="851"/>
        <w:jc w:val="both"/>
        <w:rPr>
          <w:sz w:val="26"/>
          <w:szCs w:val="26"/>
        </w:rPr>
      </w:pPr>
      <w:r w:rsidRPr="00C81802">
        <w:rPr>
          <w:sz w:val="26"/>
          <w:szCs w:val="26"/>
        </w:rPr>
        <w:t xml:space="preserve">перечень выплат стимулирующего характера, порядок, размеры и условия их установления </w:t>
      </w:r>
      <w:r>
        <w:rPr>
          <w:sz w:val="26"/>
          <w:szCs w:val="26"/>
        </w:rPr>
        <w:t xml:space="preserve">и выплаты </w:t>
      </w:r>
      <w:r w:rsidRPr="00C81802">
        <w:rPr>
          <w:sz w:val="26"/>
          <w:szCs w:val="26"/>
        </w:rPr>
        <w:t>работник</w:t>
      </w:r>
      <w:r>
        <w:rPr>
          <w:sz w:val="26"/>
          <w:szCs w:val="26"/>
        </w:rPr>
        <w:t>ам</w:t>
      </w:r>
      <w:r w:rsidRPr="00C81802">
        <w:rPr>
          <w:sz w:val="26"/>
          <w:szCs w:val="26"/>
        </w:rPr>
        <w:t xml:space="preserve"> Учреждения;</w:t>
      </w:r>
    </w:p>
    <w:p w:rsidR="000E6259" w:rsidRPr="00C81802" w:rsidRDefault="000E6259" w:rsidP="000E6259">
      <w:pPr>
        <w:widowControl w:val="0"/>
        <w:autoSpaceDE w:val="0"/>
        <w:autoSpaceDN w:val="0"/>
        <w:adjustRightInd w:val="0"/>
        <w:ind w:firstLine="851"/>
        <w:jc w:val="both"/>
        <w:rPr>
          <w:sz w:val="26"/>
          <w:szCs w:val="26"/>
        </w:rPr>
      </w:pPr>
      <w:r w:rsidRPr="00C81802">
        <w:rPr>
          <w:sz w:val="26"/>
          <w:szCs w:val="26"/>
        </w:rPr>
        <w:t>порядок</w:t>
      </w:r>
      <w:r>
        <w:rPr>
          <w:sz w:val="26"/>
          <w:szCs w:val="26"/>
        </w:rPr>
        <w:t>,</w:t>
      </w:r>
      <w:r w:rsidRPr="00C81802">
        <w:rPr>
          <w:sz w:val="26"/>
          <w:szCs w:val="26"/>
        </w:rPr>
        <w:t xml:space="preserve"> размеры </w:t>
      </w:r>
      <w:r>
        <w:rPr>
          <w:sz w:val="26"/>
          <w:szCs w:val="26"/>
        </w:rPr>
        <w:t xml:space="preserve">и условия </w:t>
      </w:r>
      <w:r w:rsidRPr="00C81802">
        <w:rPr>
          <w:sz w:val="26"/>
          <w:szCs w:val="26"/>
        </w:rPr>
        <w:t>оплаты труда руководителей, их заместителей</w:t>
      </w:r>
      <w:r>
        <w:rPr>
          <w:sz w:val="26"/>
          <w:szCs w:val="26"/>
        </w:rPr>
        <w:t xml:space="preserve"> и</w:t>
      </w:r>
      <w:r w:rsidRPr="00C81802">
        <w:rPr>
          <w:sz w:val="26"/>
          <w:szCs w:val="26"/>
        </w:rPr>
        <w:t xml:space="preserve"> главных бухгалтеров Учреждений;</w:t>
      </w:r>
    </w:p>
    <w:p w:rsidR="000E6259" w:rsidRPr="00C81802" w:rsidRDefault="000E6259" w:rsidP="000E6259">
      <w:pPr>
        <w:widowControl w:val="0"/>
        <w:autoSpaceDE w:val="0"/>
        <w:autoSpaceDN w:val="0"/>
        <w:adjustRightInd w:val="0"/>
        <w:ind w:firstLine="851"/>
        <w:jc w:val="both"/>
        <w:rPr>
          <w:sz w:val="26"/>
          <w:szCs w:val="26"/>
        </w:rPr>
      </w:pPr>
      <w:r w:rsidRPr="00C81802">
        <w:rPr>
          <w:sz w:val="26"/>
          <w:szCs w:val="26"/>
        </w:rPr>
        <w:t xml:space="preserve">порядок </w:t>
      </w:r>
      <w:proofErr w:type="gramStart"/>
      <w:r w:rsidRPr="00C81802">
        <w:rPr>
          <w:sz w:val="26"/>
          <w:szCs w:val="26"/>
        </w:rPr>
        <w:t>формирования фонда оплаты труда работников Учреждений</w:t>
      </w:r>
      <w:proofErr w:type="gramEnd"/>
      <w:r w:rsidRPr="00C81802">
        <w:rPr>
          <w:sz w:val="26"/>
          <w:szCs w:val="26"/>
        </w:rPr>
        <w:t>.</w:t>
      </w:r>
    </w:p>
    <w:p w:rsidR="000E6259" w:rsidRDefault="000E6259" w:rsidP="000E6259">
      <w:pPr>
        <w:widowControl w:val="0"/>
        <w:autoSpaceDE w:val="0"/>
        <w:autoSpaceDN w:val="0"/>
        <w:adjustRightInd w:val="0"/>
        <w:ind w:firstLine="851"/>
        <w:jc w:val="both"/>
        <w:rPr>
          <w:sz w:val="26"/>
          <w:szCs w:val="26"/>
        </w:rPr>
      </w:pPr>
      <w:r w:rsidRPr="00C81802">
        <w:rPr>
          <w:sz w:val="26"/>
          <w:szCs w:val="26"/>
        </w:rPr>
        <w:t>1.5. Действие настоящего Положения распространяется на следующие муниципальные учреждения:</w:t>
      </w:r>
    </w:p>
    <w:p w:rsidR="000E6259" w:rsidRDefault="000E6259" w:rsidP="000E6259">
      <w:pPr>
        <w:widowControl w:val="0"/>
        <w:autoSpaceDE w:val="0"/>
        <w:autoSpaceDN w:val="0"/>
        <w:adjustRightInd w:val="0"/>
        <w:ind w:firstLine="851"/>
        <w:jc w:val="both"/>
        <w:rPr>
          <w:sz w:val="26"/>
          <w:szCs w:val="26"/>
        </w:rPr>
      </w:pPr>
      <w:r>
        <w:rPr>
          <w:sz w:val="26"/>
          <w:szCs w:val="26"/>
        </w:rPr>
        <w:t xml:space="preserve">- </w:t>
      </w:r>
      <w:r w:rsidRPr="002F6394">
        <w:rPr>
          <w:sz w:val="26"/>
          <w:szCs w:val="26"/>
        </w:rPr>
        <w:t>муниципальн</w:t>
      </w:r>
      <w:r>
        <w:rPr>
          <w:sz w:val="26"/>
          <w:szCs w:val="26"/>
        </w:rPr>
        <w:t>ое</w:t>
      </w:r>
      <w:r w:rsidRPr="002F6394">
        <w:rPr>
          <w:sz w:val="26"/>
          <w:szCs w:val="26"/>
        </w:rPr>
        <w:t xml:space="preserve"> учреждени</w:t>
      </w:r>
      <w:r>
        <w:rPr>
          <w:sz w:val="26"/>
          <w:szCs w:val="26"/>
        </w:rPr>
        <w:t xml:space="preserve">е </w:t>
      </w:r>
      <w:proofErr w:type="spellStart"/>
      <w:r>
        <w:rPr>
          <w:sz w:val="26"/>
          <w:szCs w:val="26"/>
        </w:rPr>
        <w:t>Усть-Кубинского</w:t>
      </w:r>
      <w:proofErr w:type="spellEnd"/>
      <w:r>
        <w:rPr>
          <w:sz w:val="26"/>
          <w:szCs w:val="26"/>
        </w:rPr>
        <w:t xml:space="preserve"> района «Аварийно-спасательная служба»;</w:t>
      </w:r>
    </w:p>
    <w:p w:rsidR="000E6259" w:rsidRPr="00C81802" w:rsidRDefault="000E6259" w:rsidP="000E6259">
      <w:pPr>
        <w:widowControl w:val="0"/>
        <w:autoSpaceDE w:val="0"/>
        <w:autoSpaceDN w:val="0"/>
        <w:adjustRightInd w:val="0"/>
        <w:ind w:firstLine="851"/>
        <w:jc w:val="both"/>
        <w:outlineLvl w:val="1"/>
        <w:rPr>
          <w:sz w:val="26"/>
          <w:szCs w:val="26"/>
        </w:rPr>
      </w:pPr>
      <w:r>
        <w:rPr>
          <w:sz w:val="26"/>
          <w:szCs w:val="26"/>
        </w:rPr>
        <w:t>- муниципальное казенное учреждение</w:t>
      </w:r>
      <w:r w:rsidRPr="002051FE">
        <w:rPr>
          <w:sz w:val="26"/>
          <w:szCs w:val="26"/>
        </w:rPr>
        <w:t xml:space="preserve"> «Ц</w:t>
      </w:r>
      <w:r>
        <w:rPr>
          <w:sz w:val="26"/>
          <w:szCs w:val="26"/>
        </w:rPr>
        <w:t>ентрализованная бухгалтерия</w:t>
      </w:r>
      <w:r w:rsidRPr="002051FE">
        <w:rPr>
          <w:sz w:val="26"/>
          <w:szCs w:val="26"/>
        </w:rPr>
        <w:t xml:space="preserve"> </w:t>
      </w:r>
      <w:proofErr w:type="spellStart"/>
      <w:r w:rsidRPr="002051FE">
        <w:rPr>
          <w:sz w:val="26"/>
          <w:szCs w:val="26"/>
        </w:rPr>
        <w:t>Усть-Кубинского</w:t>
      </w:r>
      <w:proofErr w:type="spellEnd"/>
      <w:r w:rsidRPr="002051FE">
        <w:rPr>
          <w:sz w:val="26"/>
          <w:szCs w:val="26"/>
        </w:rPr>
        <w:t xml:space="preserve"> района»</w:t>
      </w:r>
      <w:r>
        <w:rPr>
          <w:sz w:val="26"/>
          <w:szCs w:val="26"/>
        </w:rPr>
        <w:t>;</w:t>
      </w:r>
    </w:p>
    <w:p w:rsidR="000E6259" w:rsidRPr="00C81802" w:rsidRDefault="000E6259" w:rsidP="000E6259">
      <w:pPr>
        <w:widowControl w:val="0"/>
        <w:autoSpaceDE w:val="0"/>
        <w:autoSpaceDN w:val="0"/>
        <w:adjustRightInd w:val="0"/>
        <w:ind w:firstLine="851"/>
        <w:jc w:val="both"/>
        <w:rPr>
          <w:iCs/>
          <w:sz w:val="26"/>
          <w:szCs w:val="26"/>
        </w:rPr>
      </w:pPr>
      <w:r w:rsidRPr="00C81802">
        <w:rPr>
          <w:sz w:val="26"/>
          <w:szCs w:val="26"/>
        </w:rPr>
        <w:t xml:space="preserve">- муниципальное учреждение </w:t>
      </w:r>
      <w:r w:rsidRPr="00C81802">
        <w:rPr>
          <w:iCs/>
          <w:sz w:val="26"/>
          <w:szCs w:val="26"/>
        </w:rPr>
        <w:t>«Центр материально-технического обеспечения учреждений района»;</w:t>
      </w:r>
    </w:p>
    <w:p w:rsidR="000E6259" w:rsidRPr="00C81802" w:rsidRDefault="000E6259" w:rsidP="000E6259">
      <w:pPr>
        <w:widowControl w:val="0"/>
        <w:autoSpaceDE w:val="0"/>
        <w:autoSpaceDN w:val="0"/>
        <w:adjustRightInd w:val="0"/>
        <w:ind w:firstLine="851"/>
        <w:jc w:val="both"/>
        <w:rPr>
          <w:sz w:val="26"/>
          <w:szCs w:val="26"/>
        </w:rPr>
      </w:pPr>
      <w:r w:rsidRPr="00C81802">
        <w:rPr>
          <w:iCs/>
          <w:sz w:val="26"/>
          <w:szCs w:val="26"/>
        </w:rPr>
        <w:lastRenderedPageBreak/>
        <w:t xml:space="preserve">- </w:t>
      </w:r>
      <w:r>
        <w:rPr>
          <w:iCs/>
          <w:sz w:val="26"/>
          <w:szCs w:val="26"/>
        </w:rPr>
        <w:t>а</w:t>
      </w:r>
      <w:r w:rsidRPr="00C81802">
        <w:rPr>
          <w:sz w:val="26"/>
          <w:szCs w:val="26"/>
        </w:rPr>
        <w:t xml:space="preserve">втономное учреждение </w:t>
      </w:r>
      <w:proofErr w:type="spellStart"/>
      <w:r w:rsidRPr="00C81802">
        <w:rPr>
          <w:sz w:val="26"/>
          <w:szCs w:val="26"/>
        </w:rPr>
        <w:t>Усть-Кубинского</w:t>
      </w:r>
      <w:proofErr w:type="spellEnd"/>
      <w:r w:rsidRPr="00C81802">
        <w:rPr>
          <w:sz w:val="26"/>
          <w:szCs w:val="26"/>
        </w:rPr>
        <w:t xml:space="preserve"> района «Многофункциональный центр предоставления государственных и муниципальных услуг»;</w:t>
      </w:r>
    </w:p>
    <w:p w:rsidR="000E6259" w:rsidRDefault="000E6259" w:rsidP="000E6259">
      <w:pPr>
        <w:widowControl w:val="0"/>
        <w:autoSpaceDE w:val="0"/>
        <w:autoSpaceDN w:val="0"/>
        <w:adjustRightInd w:val="0"/>
        <w:ind w:firstLine="851"/>
        <w:jc w:val="both"/>
        <w:rPr>
          <w:sz w:val="26"/>
          <w:szCs w:val="26"/>
        </w:rPr>
      </w:pPr>
      <w:r w:rsidRPr="00C81802">
        <w:rPr>
          <w:sz w:val="26"/>
          <w:szCs w:val="26"/>
        </w:rPr>
        <w:t xml:space="preserve">- </w:t>
      </w:r>
      <w:r>
        <w:rPr>
          <w:sz w:val="26"/>
          <w:szCs w:val="26"/>
        </w:rPr>
        <w:t>м</w:t>
      </w:r>
      <w:r w:rsidRPr="00C81802">
        <w:rPr>
          <w:sz w:val="26"/>
          <w:szCs w:val="26"/>
        </w:rPr>
        <w:t>униципальное учреждение «Центр обеспечения учреждений образования»</w:t>
      </w:r>
      <w:r>
        <w:rPr>
          <w:sz w:val="26"/>
          <w:szCs w:val="26"/>
        </w:rPr>
        <w:t xml:space="preserve">; </w:t>
      </w:r>
    </w:p>
    <w:p w:rsidR="000E6259" w:rsidRDefault="000E6259" w:rsidP="000E6259">
      <w:pPr>
        <w:widowControl w:val="0"/>
        <w:autoSpaceDE w:val="0"/>
        <w:autoSpaceDN w:val="0"/>
        <w:adjustRightInd w:val="0"/>
        <w:ind w:firstLine="851"/>
        <w:jc w:val="both"/>
        <w:rPr>
          <w:sz w:val="26"/>
          <w:szCs w:val="26"/>
        </w:rPr>
      </w:pPr>
      <w:r>
        <w:rPr>
          <w:sz w:val="26"/>
          <w:szCs w:val="26"/>
        </w:rPr>
        <w:t>- иные муниципальные казенные, бюджетные и автономные учреждения округа, за исключением муниципальных учреждений сфер образования (образовательных организаций), культуры, физической культуры и спорта</w:t>
      </w:r>
      <w:r w:rsidRPr="00C81802">
        <w:rPr>
          <w:sz w:val="26"/>
          <w:szCs w:val="26"/>
        </w:rPr>
        <w:t>.</w:t>
      </w:r>
    </w:p>
    <w:p w:rsidR="000E6259" w:rsidRPr="00C81802" w:rsidRDefault="000E6259" w:rsidP="000E6259">
      <w:pPr>
        <w:widowControl w:val="0"/>
        <w:autoSpaceDE w:val="0"/>
        <w:autoSpaceDN w:val="0"/>
        <w:adjustRightInd w:val="0"/>
        <w:ind w:firstLine="851"/>
        <w:jc w:val="both"/>
        <w:rPr>
          <w:sz w:val="26"/>
          <w:szCs w:val="26"/>
        </w:rPr>
      </w:pPr>
      <w:r>
        <w:rPr>
          <w:sz w:val="26"/>
          <w:szCs w:val="26"/>
        </w:rPr>
        <w:t xml:space="preserve">Действие настоящего Положения не применяется к органам местного самоуправления </w:t>
      </w:r>
      <w:proofErr w:type="spellStart"/>
      <w:r>
        <w:rPr>
          <w:sz w:val="26"/>
          <w:szCs w:val="26"/>
        </w:rPr>
        <w:t>Усть-Кубинского</w:t>
      </w:r>
      <w:proofErr w:type="spellEnd"/>
      <w:r>
        <w:rPr>
          <w:sz w:val="26"/>
          <w:szCs w:val="26"/>
        </w:rPr>
        <w:t xml:space="preserve"> муниципального круга и органам администрации </w:t>
      </w:r>
      <w:proofErr w:type="spellStart"/>
      <w:r>
        <w:rPr>
          <w:sz w:val="26"/>
          <w:szCs w:val="26"/>
        </w:rPr>
        <w:t>Усть-Кубинского</w:t>
      </w:r>
      <w:proofErr w:type="spellEnd"/>
      <w:r>
        <w:rPr>
          <w:sz w:val="26"/>
          <w:szCs w:val="26"/>
        </w:rPr>
        <w:t xml:space="preserve"> муниципального округа.</w:t>
      </w:r>
    </w:p>
    <w:p w:rsidR="000E6259" w:rsidRPr="00C81802" w:rsidRDefault="000E6259" w:rsidP="000E6259">
      <w:pPr>
        <w:widowControl w:val="0"/>
        <w:autoSpaceDE w:val="0"/>
        <w:autoSpaceDN w:val="0"/>
        <w:adjustRightInd w:val="0"/>
        <w:spacing w:before="120" w:after="120"/>
        <w:ind w:left="709" w:right="709"/>
        <w:jc w:val="center"/>
        <w:outlineLvl w:val="1"/>
        <w:rPr>
          <w:sz w:val="26"/>
          <w:szCs w:val="26"/>
        </w:rPr>
      </w:pPr>
      <w:bookmarkStart w:id="2" w:name="Par59"/>
      <w:bookmarkEnd w:id="2"/>
      <w:r w:rsidRPr="00C81802">
        <w:rPr>
          <w:sz w:val="26"/>
          <w:szCs w:val="26"/>
        </w:rPr>
        <w:t xml:space="preserve">II. Порядок определения </w:t>
      </w:r>
      <w:r>
        <w:rPr>
          <w:sz w:val="26"/>
          <w:szCs w:val="26"/>
        </w:rPr>
        <w:t xml:space="preserve">размеров и установления месячных должностных </w:t>
      </w:r>
      <w:r w:rsidRPr="00C81802">
        <w:rPr>
          <w:sz w:val="26"/>
          <w:szCs w:val="26"/>
        </w:rPr>
        <w:t>окладов работник</w:t>
      </w:r>
      <w:r>
        <w:rPr>
          <w:sz w:val="26"/>
          <w:szCs w:val="26"/>
        </w:rPr>
        <w:t>ам</w:t>
      </w:r>
      <w:r w:rsidRPr="00C81802">
        <w:rPr>
          <w:sz w:val="26"/>
          <w:szCs w:val="26"/>
        </w:rPr>
        <w:t xml:space="preserve"> Учреждений</w:t>
      </w:r>
    </w:p>
    <w:p w:rsidR="000E6259" w:rsidRPr="00493C04" w:rsidRDefault="000E6259" w:rsidP="000E6259">
      <w:pPr>
        <w:widowControl w:val="0"/>
        <w:autoSpaceDE w:val="0"/>
        <w:autoSpaceDN w:val="0"/>
        <w:adjustRightInd w:val="0"/>
        <w:ind w:firstLine="851"/>
        <w:jc w:val="both"/>
        <w:rPr>
          <w:sz w:val="26"/>
          <w:szCs w:val="26"/>
        </w:rPr>
      </w:pPr>
      <w:r w:rsidRPr="00C81802">
        <w:rPr>
          <w:sz w:val="26"/>
          <w:szCs w:val="26"/>
        </w:rPr>
        <w:t xml:space="preserve">2.1. </w:t>
      </w:r>
      <w:r w:rsidRPr="00004CA3">
        <w:rPr>
          <w:sz w:val="26"/>
          <w:szCs w:val="26"/>
        </w:rPr>
        <w:t>Размер месячного должностного оклада работника определяется по замещаемой им должности или профессии рабочего, отнесенной к соответствующей профессиональной квалификационной группе (профессиональному стандарту) и соответствующему квалификационному уровню</w:t>
      </w:r>
      <w:r>
        <w:rPr>
          <w:sz w:val="26"/>
          <w:szCs w:val="26"/>
        </w:rPr>
        <w:t>,</w:t>
      </w:r>
      <w:r w:rsidRPr="00004CA3">
        <w:rPr>
          <w:sz w:val="26"/>
          <w:szCs w:val="26"/>
        </w:rPr>
        <w:t xml:space="preserve"> путем умножения минимального </w:t>
      </w:r>
      <w:hyperlink r:id="rId12" w:history="1">
        <w:proofErr w:type="gramStart"/>
        <w:r w:rsidRPr="00004CA3">
          <w:rPr>
            <w:sz w:val="26"/>
            <w:szCs w:val="26"/>
          </w:rPr>
          <w:t>размер</w:t>
        </w:r>
        <w:proofErr w:type="gramEnd"/>
      </w:hyperlink>
      <w:r w:rsidRPr="00004CA3">
        <w:rPr>
          <w:sz w:val="26"/>
          <w:szCs w:val="26"/>
        </w:rPr>
        <w:t xml:space="preserve">а должностного оклада, установленного решением Представительного Собрания </w:t>
      </w:r>
      <w:r>
        <w:rPr>
          <w:sz w:val="26"/>
          <w:szCs w:val="26"/>
        </w:rPr>
        <w:t>округа</w:t>
      </w:r>
      <w:r w:rsidRPr="00004CA3">
        <w:rPr>
          <w:sz w:val="26"/>
          <w:szCs w:val="26"/>
        </w:rPr>
        <w:t xml:space="preserve"> от </w:t>
      </w:r>
      <w:r>
        <w:rPr>
          <w:sz w:val="26"/>
          <w:szCs w:val="26"/>
        </w:rPr>
        <w:t>28</w:t>
      </w:r>
      <w:r w:rsidRPr="00004CA3">
        <w:rPr>
          <w:sz w:val="26"/>
          <w:szCs w:val="26"/>
        </w:rPr>
        <w:t xml:space="preserve"> </w:t>
      </w:r>
      <w:r>
        <w:rPr>
          <w:sz w:val="26"/>
          <w:szCs w:val="26"/>
        </w:rPr>
        <w:t>дека</w:t>
      </w:r>
      <w:r w:rsidRPr="00004CA3">
        <w:rPr>
          <w:sz w:val="26"/>
          <w:szCs w:val="26"/>
        </w:rPr>
        <w:t>бря 20</w:t>
      </w:r>
      <w:r>
        <w:rPr>
          <w:sz w:val="26"/>
          <w:szCs w:val="26"/>
        </w:rPr>
        <w:t>22</w:t>
      </w:r>
      <w:r w:rsidRPr="00004CA3">
        <w:rPr>
          <w:sz w:val="26"/>
          <w:szCs w:val="26"/>
        </w:rPr>
        <w:t xml:space="preserve"> года № 1</w:t>
      </w:r>
      <w:r>
        <w:rPr>
          <w:sz w:val="26"/>
          <w:szCs w:val="26"/>
        </w:rPr>
        <w:t>31</w:t>
      </w:r>
      <w:r w:rsidRPr="00004CA3">
        <w:rPr>
          <w:sz w:val="26"/>
          <w:szCs w:val="26"/>
        </w:rPr>
        <w:t xml:space="preserve"> «</w:t>
      </w:r>
      <w:r w:rsidRPr="00D230E0">
        <w:rPr>
          <w:sz w:val="26"/>
          <w:szCs w:val="26"/>
        </w:rPr>
        <w:t xml:space="preserve">Об установлении системы оплаты </w:t>
      </w:r>
      <w:r w:rsidRPr="00493C04">
        <w:rPr>
          <w:sz w:val="26"/>
          <w:szCs w:val="26"/>
        </w:rPr>
        <w:t xml:space="preserve">труда работников муниципальных учреждений </w:t>
      </w:r>
      <w:proofErr w:type="spellStart"/>
      <w:r w:rsidRPr="00493C04">
        <w:rPr>
          <w:sz w:val="26"/>
          <w:szCs w:val="26"/>
        </w:rPr>
        <w:t>Усть-Кубинского</w:t>
      </w:r>
      <w:proofErr w:type="spellEnd"/>
      <w:r w:rsidRPr="00493C04">
        <w:rPr>
          <w:sz w:val="26"/>
          <w:szCs w:val="26"/>
        </w:rPr>
        <w:t xml:space="preserve"> муниципального округа», на коэффициент квалификационного уровня.</w:t>
      </w:r>
    </w:p>
    <w:p w:rsidR="000E6259" w:rsidRPr="00493C04" w:rsidRDefault="000E6259" w:rsidP="000E6259">
      <w:pPr>
        <w:widowControl w:val="0"/>
        <w:autoSpaceDE w:val="0"/>
        <w:autoSpaceDN w:val="0"/>
        <w:adjustRightInd w:val="0"/>
        <w:ind w:firstLine="851"/>
        <w:jc w:val="both"/>
        <w:rPr>
          <w:sz w:val="26"/>
          <w:szCs w:val="26"/>
        </w:rPr>
      </w:pPr>
      <w:r w:rsidRPr="00493C04">
        <w:rPr>
          <w:sz w:val="26"/>
          <w:szCs w:val="26"/>
        </w:rPr>
        <w:t xml:space="preserve">При </w:t>
      </w:r>
      <w:r>
        <w:rPr>
          <w:sz w:val="26"/>
          <w:szCs w:val="26"/>
        </w:rPr>
        <w:t>расчете размера</w:t>
      </w:r>
      <w:r w:rsidRPr="00493C04">
        <w:rPr>
          <w:sz w:val="26"/>
          <w:szCs w:val="26"/>
        </w:rPr>
        <w:t xml:space="preserve"> месячного должностного оклада работника размер указанного месячного должностного оклада подлежат округлению до целого рубля в сторону увеличения.</w:t>
      </w:r>
    </w:p>
    <w:p w:rsidR="000E6259" w:rsidRPr="00493C04" w:rsidRDefault="000E6259" w:rsidP="000E6259">
      <w:pPr>
        <w:widowControl w:val="0"/>
        <w:autoSpaceDE w:val="0"/>
        <w:autoSpaceDN w:val="0"/>
        <w:adjustRightInd w:val="0"/>
        <w:ind w:firstLine="851"/>
        <w:jc w:val="both"/>
        <w:rPr>
          <w:sz w:val="26"/>
          <w:szCs w:val="26"/>
          <w:lang w:eastAsia="ru-RU"/>
        </w:rPr>
      </w:pPr>
      <w:r w:rsidRPr="00493C04">
        <w:rPr>
          <w:sz w:val="26"/>
          <w:szCs w:val="26"/>
        </w:rPr>
        <w:t>Месячный должностной оклад выплачивается работнику за фактически отработанную норму рабочего времени, исчисленную за календарный месяц в зависимости от установленной продолжительности рабочего времени в неделю.</w:t>
      </w:r>
      <w:r>
        <w:rPr>
          <w:sz w:val="26"/>
          <w:szCs w:val="26"/>
        </w:rPr>
        <w:t xml:space="preserve"> </w:t>
      </w:r>
      <w:r w:rsidRPr="00493C04">
        <w:rPr>
          <w:sz w:val="26"/>
          <w:szCs w:val="26"/>
        </w:rPr>
        <w:t xml:space="preserve">Исчисление </w:t>
      </w:r>
      <w:r>
        <w:rPr>
          <w:sz w:val="26"/>
          <w:szCs w:val="26"/>
        </w:rPr>
        <w:t xml:space="preserve">месячной </w:t>
      </w:r>
      <w:r w:rsidRPr="00493C04">
        <w:rPr>
          <w:sz w:val="26"/>
          <w:szCs w:val="26"/>
        </w:rPr>
        <w:t xml:space="preserve">нормы рабочего времени производится в соответствии с </w:t>
      </w:r>
      <w:hyperlink r:id="rId13" w:history="1">
        <w:proofErr w:type="gramStart"/>
        <w:r w:rsidRPr="00493C04">
          <w:rPr>
            <w:sz w:val="26"/>
            <w:szCs w:val="26"/>
            <w:lang w:eastAsia="ru-RU"/>
          </w:rPr>
          <w:t>Порядк</w:t>
        </w:r>
      </w:hyperlink>
      <w:r w:rsidRPr="00493C04">
        <w:rPr>
          <w:sz w:val="26"/>
          <w:szCs w:val="26"/>
          <w:lang w:eastAsia="ru-RU"/>
        </w:rPr>
        <w:t>ом</w:t>
      </w:r>
      <w:proofErr w:type="gramEnd"/>
      <w:r w:rsidRPr="00493C04">
        <w:rPr>
          <w:sz w:val="26"/>
          <w:szCs w:val="26"/>
          <w:lang w:eastAsia="ru-RU"/>
        </w:rPr>
        <w:t xml:space="preserve"> исчисления нормы рабочего времени на определенные календарные периоды времени (месяц, квартал, год) в зависимости от установленной продолжительности рабочего времени в неделю, утвержденным Приказом </w:t>
      </w:r>
      <w:proofErr w:type="spellStart"/>
      <w:r w:rsidRPr="00493C04">
        <w:rPr>
          <w:sz w:val="26"/>
          <w:szCs w:val="26"/>
          <w:lang w:eastAsia="ru-RU"/>
        </w:rPr>
        <w:t>Минздравсоцразвития</w:t>
      </w:r>
      <w:proofErr w:type="spellEnd"/>
      <w:r w:rsidRPr="00493C04">
        <w:rPr>
          <w:sz w:val="26"/>
          <w:szCs w:val="26"/>
          <w:lang w:eastAsia="ru-RU"/>
        </w:rPr>
        <w:t xml:space="preserve"> Р</w:t>
      </w:r>
      <w:r w:rsidR="00234EB5">
        <w:rPr>
          <w:sz w:val="26"/>
          <w:szCs w:val="26"/>
          <w:lang w:eastAsia="ru-RU"/>
        </w:rPr>
        <w:t xml:space="preserve">оссийской </w:t>
      </w:r>
      <w:r w:rsidRPr="00493C04">
        <w:rPr>
          <w:sz w:val="26"/>
          <w:szCs w:val="26"/>
          <w:lang w:eastAsia="ru-RU"/>
        </w:rPr>
        <w:t>Ф</w:t>
      </w:r>
      <w:r w:rsidR="00234EB5">
        <w:rPr>
          <w:sz w:val="26"/>
          <w:szCs w:val="26"/>
          <w:lang w:eastAsia="ru-RU"/>
        </w:rPr>
        <w:t xml:space="preserve">едерации от 13 августа </w:t>
      </w:r>
      <w:r w:rsidRPr="00493C04">
        <w:rPr>
          <w:sz w:val="26"/>
          <w:szCs w:val="26"/>
          <w:lang w:eastAsia="ru-RU"/>
        </w:rPr>
        <w:t>2009</w:t>
      </w:r>
      <w:r w:rsidR="00234EB5">
        <w:rPr>
          <w:sz w:val="26"/>
          <w:szCs w:val="26"/>
          <w:lang w:eastAsia="ru-RU"/>
        </w:rPr>
        <w:t xml:space="preserve"> года</w:t>
      </w:r>
      <w:r w:rsidRPr="00493C04">
        <w:rPr>
          <w:sz w:val="26"/>
          <w:szCs w:val="26"/>
          <w:lang w:eastAsia="ru-RU"/>
        </w:rPr>
        <w:t xml:space="preserve"> № 588н «Об утверждении Порядка исчисления нормы рабочего времени на определенные календарные периоды времени (месяц, квартал, год) в зависимости от установленной продолжительности рабочего времени в неделю» (</w:t>
      </w:r>
      <w:proofErr w:type="gramStart"/>
      <w:r w:rsidRPr="00493C04">
        <w:rPr>
          <w:sz w:val="26"/>
          <w:szCs w:val="26"/>
          <w:lang w:eastAsia="ru-RU"/>
        </w:rPr>
        <w:t>Зарегистрирован</w:t>
      </w:r>
      <w:proofErr w:type="gramEnd"/>
      <w:r w:rsidRPr="00493C04">
        <w:rPr>
          <w:sz w:val="26"/>
          <w:szCs w:val="26"/>
          <w:lang w:eastAsia="ru-RU"/>
        </w:rPr>
        <w:t xml:space="preserve"> в Минюсте РФ 28.09.2009 № 14900).</w:t>
      </w:r>
    </w:p>
    <w:p w:rsidR="000E6259" w:rsidRDefault="000E6259" w:rsidP="000E6259">
      <w:pPr>
        <w:widowControl w:val="0"/>
        <w:autoSpaceDE w:val="0"/>
        <w:autoSpaceDN w:val="0"/>
        <w:adjustRightInd w:val="0"/>
        <w:ind w:firstLine="851"/>
        <w:jc w:val="both"/>
        <w:rPr>
          <w:sz w:val="26"/>
          <w:szCs w:val="26"/>
        </w:rPr>
      </w:pPr>
      <w:r>
        <w:rPr>
          <w:sz w:val="26"/>
          <w:szCs w:val="26"/>
        </w:rPr>
        <w:t xml:space="preserve">В случаях, когда работник не отработал </w:t>
      </w:r>
      <w:r w:rsidRPr="00493C04">
        <w:rPr>
          <w:sz w:val="26"/>
          <w:szCs w:val="26"/>
        </w:rPr>
        <w:t xml:space="preserve">норму рабочего времени, </w:t>
      </w:r>
      <w:r>
        <w:rPr>
          <w:sz w:val="26"/>
          <w:szCs w:val="26"/>
        </w:rPr>
        <w:t>установленную н</w:t>
      </w:r>
      <w:r w:rsidRPr="00493C04">
        <w:rPr>
          <w:sz w:val="26"/>
          <w:szCs w:val="26"/>
        </w:rPr>
        <w:t xml:space="preserve">а </w:t>
      </w:r>
      <w:r>
        <w:rPr>
          <w:sz w:val="26"/>
          <w:szCs w:val="26"/>
        </w:rPr>
        <w:t xml:space="preserve">соответствующий </w:t>
      </w:r>
      <w:r w:rsidRPr="00493C04">
        <w:rPr>
          <w:sz w:val="26"/>
          <w:szCs w:val="26"/>
        </w:rPr>
        <w:t>календарный месяц</w:t>
      </w:r>
      <w:r>
        <w:rPr>
          <w:sz w:val="26"/>
          <w:szCs w:val="26"/>
        </w:rPr>
        <w:t>, размер месячного должностного оклада рассчитывается путём умножения часового размера месячного должностного оклада на количество фактически отработанных часов в соответствующем календарном месяце.</w:t>
      </w:r>
    </w:p>
    <w:p w:rsidR="000E6259" w:rsidRDefault="000E6259" w:rsidP="000E6259">
      <w:pPr>
        <w:widowControl w:val="0"/>
        <w:autoSpaceDE w:val="0"/>
        <w:autoSpaceDN w:val="0"/>
        <w:adjustRightInd w:val="0"/>
        <w:ind w:firstLine="851"/>
        <w:jc w:val="both"/>
        <w:rPr>
          <w:sz w:val="26"/>
          <w:szCs w:val="26"/>
        </w:rPr>
      </w:pPr>
      <w:r>
        <w:rPr>
          <w:sz w:val="26"/>
          <w:szCs w:val="26"/>
        </w:rPr>
        <w:t xml:space="preserve">В случаях установленных законодательством Российской Федерации и настоящим Положением может применяться размер часовой (дневной) тарифной ставки или часовой (дневной) размер месячного должностного оклада. Расчет часового (дневного) размера месячного должностного оклада осуществляется путем деления размера месячного должностного оклада, установленного работнику, на количество нормативных рабочих часов (дней) в соответствующем месяце. При определении часового (дневного) размера месячного должностного оклада </w:t>
      </w:r>
      <w:r>
        <w:rPr>
          <w:sz w:val="26"/>
          <w:szCs w:val="26"/>
        </w:rPr>
        <w:lastRenderedPageBreak/>
        <w:t xml:space="preserve">работников Учреждения </w:t>
      </w:r>
      <w:r w:rsidRPr="006378F1">
        <w:rPr>
          <w:sz w:val="26"/>
          <w:szCs w:val="26"/>
        </w:rPr>
        <w:t xml:space="preserve">размеры указанных окладов округлению </w:t>
      </w:r>
      <w:r>
        <w:rPr>
          <w:sz w:val="26"/>
          <w:szCs w:val="26"/>
        </w:rPr>
        <w:t>не подлежат</w:t>
      </w:r>
      <w:r w:rsidRPr="006378F1">
        <w:rPr>
          <w:sz w:val="26"/>
          <w:szCs w:val="26"/>
        </w:rPr>
        <w:t>.</w:t>
      </w:r>
    </w:p>
    <w:p w:rsidR="000E6259" w:rsidRDefault="000E6259" w:rsidP="000E6259">
      <w:pPr>
        <w:widowControl w:val="0"/>
        <w:autoSpaceDE w:val="0"/>
        <w:autoSpaceDN w:val="0"/>
        <w:adjustRightInd w:val="0"/>
        <w:ind w:firstLine="851"/>
        <w:jc w:val="both"/>
        <w:rPr>
          <w:sz w:val="26"/>
          <w:szCs w:val="26"/>
        </w:rPr>
      </w:pPr>
      <w:r>
        <w:rPr>
          <w:sz w:val="26"/>
          <w:szCs w:val="26"/>
        </w:rPr>
        <w:t>2.2. Для определения размера месячного должностного оклада применяются следующие к</w:t>
      </w:r>
      <w:r w:rsidRPr="00C81802">
        <w:rPr>
          <w:sz w:val="26"/>
          <w:szCs w:val="26"/>
        </w:rPr>
        <w:t>оэффициент</w:t>
      </w:r>
      <w:r>
        <w:rPr>
          <w:sz w:val="26"/>
          <w:szCs w:val="26"/>
        </w:rPr>
        <w:t>ы</w:t>
      </w:r>
      <w:r w:rsidRPr="00C81802">
        <w:rPr>
          <w:sz w:val="26"/>
          <w:szCs w:val="26"/>
        </w:rPr>
        <w:t xml:space="preserve"> квалификационного уровня:</w:t>
      </w:r>
    </w:p>
    <w:p w:rsidR="000E6259" w:rsidRDefault="000E6259" w:rsidP="000E6259">
      <w:pPr>
        <w:widowControl w:val="0"/>
        <w:autoSpaceDE w:val="0"/>
        <w:autoSpaceDN w:val="0"/>
        <w:adjustRightInd w:val="0"/>
        <w:spacing w:before="120" w:after="120"/>
        <w:ind w:firstLine="851"/>
        <w:jc w:val="both"/>
        <w:rPr>
          <w:sz w:val="26"/>
          <w:szCs w:val="26"/>
        </w:rPr>
      </w:pPr>
      <w:r w:rsidRPr="002F6394">
        <w:rPr>
          <w:sz w:val="26"/>
          <w:szCs w:val="26"/>
        </w:rPr>
        <w:t>1) для работников осуществляющих деятельность в области защиты населения и территорий от чрезвычайных ситуаций природного и техногенного характера и обеспечения безопасности людей на водных объектах:</w:t>
      </w:r>
    </w:p>
    <w:tbl>
      <w:tblPr>
        <w:tblW w:w="9498"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851"/>
        <w:gridCol w:w="5528"/>
        <w:gridCol w:w="3119"/>
      </w:tblGrid>
      <w:tr w:rsidR="000E6259" w:rsidRPr="002F6394" w:rsidTr="00234EB5">
        <w:trPr>
          <w:trHeight w:val="732"/>
          <w:tblCellSpacing w:w="5" w:type="nil"/>
        </w:trPr>
        <w:tc>
          <w:tcPr>
            <w:tcW w:w="851" w:type="dxa"/>
          </w:tcPr>
          <w:p w:rsidR="000E6259" w:rsidRDefault="000E6259" w:rsidP="00234EB5">
            <w:pPr>
              <w:widowControl w:val="0"/>
              <w:autoSpaceDE w:val="0"/>
              <w:autoSpaceDN w:val="0"/>
              <w:adjustRightInd w:val="0"/>
              <w:jc w:val="center"/>
              <w:rPr>
                <w:sz w:val="26"/>
                <w:szCs w:val="26"/>
              </w:rPr>
            </w:pPr>
            <w:r>
              <w:rPr>
                <w:sz w:val="26"/>
                <w:szCs w:val="26"/>
              </w:rPr>
              <w:t>№</w:t>
            </w:r>
          </w:p>
          <w:p w:rsidR="000E6259" w:rsidRPr="002F6394" w:rsidRDefault="000E6259" w:rsidP="00234EB5">
            <w:pPr>
              <w:widowControl w:val="0"/>
              <w:autoSpaceDE w:val="0"/>
              <w:autoSpaceDN w:val="0"/>
              <w:adjustRightInd w:val="0"/>
              <w:jc w:val="center"/>
              <w:rPr>
                <w:sz w:val="26"/>
                <w:szCs w:val="26"/>
              </w:rPr>
            </w:pPr>
            <w:proofErr w:type="spellStart"/>
            <w:proofErr w:type="gramStart"/>
            <w:r>
              <w:rPr>
                <w:sz w:val="26"/>
                <w:szCs w:val="26"/>
              </w:rPr>
              <w:t>п</w:t>
            </w:r>
            <w:proofErr w:type="spellEnd"/>
            <w:proofErr w:type="gramEnd"/>
            <w:r>
              <w:rPr>
                <w:sz w:val="26"/>
                <w:szCs w:val="26"/>
              </w:rPr>
              <w:t>/</w:t>
            </w:r>
            <w:proofErr w:type="spellStart"/>
            <w:r>
              <w:rPr>
                <w:sz w:val="26"/>
                <w:szCs w:val="26"/>
              </w:rPr>
              <w:t>п</w:t>
            </w:r>
            <w:proofErr w:type="spellEnd"/>
          </w:p>
        </w:tc>
        <w:tc>
          <w:tcPr>
            <w:tcW w:w="5528" w:type="dxa"/>
          </w:tcPr>
          <w:p w:rsidR="000E6259" w:rsidRPr="002F6394" w:rsidRDefault="000E6259" w:rsidP="00234EB5">
            <w:pPr>
              <w:widowControl w:val="0"/>
              <w:autoSpaceDE w:val="0"/>
              <w:autoSpaceDN w:val="0"/>
              <w:adjustRightInd w:val="0"/>
              <w:rPr>
                <w:sz w:val="26"/>
                <w:szCs w:val="26"/>
              </w:rPr>
            </w:pPr>
            <w:r w:rsidRPr="002F6394">
              <w:rPr>
                <w:sz w:val="26"/>
                <w:szCs w:val="26"/>
              </w:rPr>
              <w:t xml:space="preserve">Профессиональные квалификационные группы </w:t>
            </w:r>
          </w:p>
        </w:tc>
        <w:tc>
          <w:tcPr>
            <w:tcW w:w="3119" w:type="dxa"/>
          </w:tcPr>
          <w:p w:rsidR="000E6259" w:rsidRPr="002F6394" w:rsidRDefault="000E6259" w:rsidP="00234EB5">
            <w:pPr>
              <w:widowControl w:val="0"/>
              <w:autoSpaceDE w:val="0"/>
              <w:autoSpaceDN w:val="0"/>
              <w:adjustRightInd w:val="0"/>
              <w:jc w:val="center"/>
              <w:rPr>
                <w:sz w:val="26"/>
                <w:szCs w:val="26"/>
              </w:rPr>
            </w:pPr>
            <w:r w:rsidRPr="002F6394">
              <w:rPr>
                <w:sz w:val="26"/>
                <w:szCs w:val="26"/>
              </w:rPr>
              <w:t>Размер коэффициента квалификационного уровня</w:t>
            </w:r>
          </w:p>
        </w:tc>
      </w:tr>
      <w:tr w:rsidR="000E6259" w:rsidRPr="002F6394" w:rsidTr="00234EB5">
        <w:trPr>
          <w:trHeight w:val="397"/>
          <w:tblCellSpacing w:w="5" w:type="nil"/>
        </w:trPr>
        <w:tc>
          <w:tcPr>
            <w:tcW w:w="851" w:type="dxa"/>
          </w:tcPr>
          <w:p w:rsidR="000E6259" w:rsidRPr="002F6394" w:rsidRDefault="000E6259" w:rsidP="00234EB5">
            <w:pPr>
              <w:widowControl w:val="0"/>
              <w:autoSpaceDE w:val="0"/>
              <w:autoSpaceDN w:val="0"/>
              <w:adjustRightInd w:val="0"/>
              <w:jc w:val="center"/>
              <w:rPr>
                <w:sz w:val="26"/>
                <w:szCs w:val="26"/>
              </w:rPr>
            </w:pPr>
            <w:r>
              <w:rPr>
                <w:sz w:val="26"/>
                <w:szCs w:val="26"/>
              </w:rPr>
              <w:t>1</w:t>
            </w:r>
          </w:p>
        </w:tc>
        <w:tc>
          <w:tcPr>
            <w:tcW w:w="8647" w:type="dxa"/>
            <w:gridSpan w:val="2"/>
            <w:vAlign w:val="center"/>
          </w:tcPr>
          <w:p w:rsidR="000E6259" w:rsidRPr="002F6394" w:rsidRDefault="000E6259" w:rsidP="00234EB5">
            <w:pPr>
              <w:widowControl w:val="0"/>
              <w:autoSpaceDE w:val="0"/>
              <w:autoSpaceDN w:val="0"/>
              <w:adjustRightInd w:val="0"/>
              <w:jc w:val="center"/>
              <w:rPr>
                <w:sz w:val="26"/>
                <w:szCs w:val="26"/>
              </w:rPr>
            </w:pPr>
            <w:r w:rsidRPr="002F6394">
              <w:rPr>
                <w:sz w:val="26"/>
                <w:szCs w:val="26"/>
              </w:rPr>
              <w:t>Профессиональная квалификационная группа первого уровня</w:t>
            </w:r>
          </w:p>
        </w:tc>
      </w:tr>
      <w:tr w:rsidR="000E6259" w:rsidRPr="002F6394" w:rsidTr="00234EB5">
        <w:trPr>
          <w:trHeight w:val="397"/>
          <w:tblCellSpacing w:w="5" w:type="nil"/>
        </w:trPr>
        <w:tc>
          <w:tcPr>
            <w:tcW w:w="851" w:type="dxa"/>
          </w:tcPr>
          <w:p w:rsidR="000E6259" w:rsidRPr="002F6394" w:rsidRDefault="000E6259" w:rsidP="00234EB5">
            <w:pPr>
              <w:widowControl w:val="0"/>
              <w:autoSpaceDE w:val="0"/>
              <w:autoSpaceDN w:val="0"/>
              <w:adjustRightInd w:val="0"/>
              <w:jc w:val="center"/>
              <w:rPr>
                <w:sz w:val="26"/>
                <w:szCs w:val="26"/>
              </w:rPr>
            </w:pPr>
            <w:r>
              <w:rPr>
                <w:sz w:val="26"/>
                <w:szCs w:val="26"/>
              </w:rPr>
              <w:t>1.1</w:t>
            </w:r>
          </w:p>
        </w:tc>
        <w:tc>
          <w:tcPr>
            <w:tcW w:w="5528" w:type="dxa"/>
            <w:vAlign w:val="center"/>
          </w:tcPr>
          <w:p w:rsidR="000E6259" w:rsidRPr="002F6394" w:rsidRDefault="000E6259" w:rsidP="00234EB5">
            <w:pPr>
              <w:widowControl w:val="0"/>
              <w:autoSpaceDE w:val="0"/>
              <w:autoSpaceDN w:val="0"/>
              <w:adjustRightInd w:val="0"/>
              <w:rPr>
                <w:sz w:val="26"/>
                <w:szCs w:val="26"/>
              </w:rPr>
            </w:pPr>
            <w:r w:rsidRPr="002F6394">
              <w:rPr>
                <w:sz w:val="26"/>
                <w:szCs w:val="26"/>
              </w:rPr>
              <w:t>1 квалификационный уровень</w:t>
            </w:r>
          </w:p>
        </w:tc>
        <w:tc>
          <w:tcPr>
            <w:tcW w:w="3119" w:type="dxa"/>
            <w:vAlign w:val="center"/>
          </w:tcPr>
          <w:p w:rsidR="000E6259" w:rsidRPr="002F6394" w:rsidRDefault="000E6259" w:rsidP="00234EB5">
            <w:pPr>
              <w:widowControl w:val="0"/>
              <w:autoSpaceDE w:val="0"/>
              <w:autoSpaceDN w:val="0"/>
              <w:adjustRightInd w:val="0"/>
              <w:jc w:val="center"/>
              <w:rPr>
                <w:sz w:val="26"/>
                <w:szCs w:val="26"/>
              </w:rPr>
            </w:pPr>
            <w:r>
              <w:rPr>
                <w:sz w:val="26"/>
                <w:szCs w:val="26"/>
              </w:rPr>
              <w:t>3,2686</w:t>
            </w:r>
          </w:p>
        </w:tc>
      </w:tr>
      <w:tr w:rsidR="000E6259" w:rsidRPr="002F6394" w:rsidTr="00234EB5">
        <w:trPr>
          <w:trHeight w:val="397"/>
          <w:tblCellSpacing w:w="5" w:type="nil"/>
        </w:trPr>
        <w:tc>
          <w:tcPr>
            <w:tcW w:w="851" w:type="dxa"/>
          </w:tcPr>
          <w:p w:rsidR="000E6259" w:rsidRPr="002F6394" w:rsidRDefault="000E6259" w:rsidP="00234EB5">
            <w:pPr>
              <w:widowControl w:val="0"/>
              <w:autoSpaceDE w:val="0"/>
              <w:autoSpaceDN w:val="0"/>
              <w:adjustRightInd w:val="0"/>
              <w:jc w:val="center"/>
              <w:rPr>
                <w:sz w:val="26"/>
                <w:szCs w:val="26"/>
              </w:rPr>
            </w:pPr>
            <w:r>
              <w:rPr>
                <w:sz w:val="26"/>
                <w:szCs w:val="26"/>
              </w:rPr>
              <w:t>2</w:t>
            </w:r>
          </w:p>
        </w:tc>
        <w:tc>
          <w:tcPr>
            <w:tcW w:w="8647" w:type="dxa"/>
            <w:gridSpan w:val="2"/>
            <w:vAlign w:val="center"/>
          </w:tcPr>
          <w:p w:rsidR="000E6259" w:rsidRPr="002F6394" w:rsidRDefault="000E6259" w:rsidP="00234EB5">
            <w:pPr>
              <w:widowControl w:val="0"/>
              <w:autoSpaceDE w:val="0"/>
              <w:autoSpaceDN w:val="0"/>
              <w:adjustRightInd w:val="0"/>
              <w:jc w:val="center"/>
              <w:rPr>
                <w:sz w:val="26"/>
                <w:szCs w:val="26"/>
              </w:rPr>
            </w:pPr>
            <w:r w:rsidRPr="002F6394">
              <w:rPr>
                <w:sz w:val="26"/>
                <w:szCs w:val="26"/>
              </w:rPr>
              <w:t>Профессиональная квалификационная группа второго уровня</w:t>
            </w:r>
          </w:p>
        </w:tc>
      </w:tr>
      <w:tr w:rsidR="000E6259" w:rsidRPr="002F6394" w:rsidTr="00234EB5">
        <w:trPr>
          <w:trHeight w:val="397"/>
          <w:tblCellSpacing w:w="5" w:type="nil"/>
        </w:trPr>
        <w:tc>
          <w:tcPr>
            <w:tcW w:w="851" w:type="dxa"/>
          </w:tcPr>
          <w:p w:rsidR="000E6259" w:rsidRPr="002F6394" w:rsidRDefault="000E6259" w:rsidP="00234EB5">
            <w:pPr>
              <w:widowControl w:val="0"/>
              <w:autoSpaceDE w:val="0"/>
              <w:autoSpaceDN w:val="0"/>
              <w:adjustRightInd w:val="0"/>
              <w:jc w:val="center"/>
              <w:rPr>
                <w:sz w:val="26"/>
                <w:szCs w:val="26"/>
              </w:rPr>
            </w:pPr>
            <w:r>
              <w:rPr>
                <w:sz w:val="26"/>
                <w:szCs w:val="26"/>
              </w:rPr>
              <w:t>2.1</w:t>
            </w:r>
          </w:p>
        </w:tc>
        <w:tc>
          <w:tcPr>
            <w:tcW w:w="5528" w:type="dxa"/>
            <w:vAlign w:val="center"/>
          </w:tcPr>
          <w:p w:rsidR="000E6259" w:rsidRPr="002F6394" w:rsidRDefault="000E6259" w:rsidP="00234EB5">
            <w:pPr>
              <w:widowControl w:val="0"/>
              <w:autoSpaceDE w:val="0"/>
              <w:autoSpaceDN w:val="0"/>
              <w:adjustRightInd w:val="0"/>
              <w:rPr>
                <w:sz w:val="26"/>
                <w:szCs w:val="26"/>
              </w:rPr>
            </w:pPr>
            <w:r w:rsidRPr="002F6394">
              <w:rPr>
                <w:sz w:val="26"/>
                <w:szCs w:val="26"/>
              </w:rPr>
              <w:t>1 квалификационный уровень</w:t>
            </w:r>
          </w:p>
        </w:tc>
        <w:tc>
          <w:tcPr>
            <w:tcW w:w="3119" w:type="dxa"/>
            <w:vAlign w:val="center"/>
          </w:tcPr>
          <w:p w:rsidR="000E6259" w:rsidRPr="002F6394" w:rsidRDefault="000E6259" w:rsidP="00234EB5">
            <w:pPr>
              <w:widowControl w:val="0"/>
              <w:autoSpaceDE w:val="0"/>
              <w:autoSpaceDN w:val="0"/>
              <w:adjustRightInd w:val="0"/>
              <w:jc w:val="center"/>
              <w:rPr>
                <w:sz w:val="26"/>
                <w:szCs w:val="26"/>
              </w:rPr>
            </w:pPr>
            <w:r>
              <w:rPr>
                <w:sz w:val="26"/>
                <w:szCs w:val="26"/>
              </w:rPr>
              <w:t>3,1146</w:t>
            </w:r>
          </w:p>
        </w:tc>
      </w:tr>
      <w:tr w:rsidR="000E6259" w:rsidRPr="002F6394" w:rsidTr="00234EB5">
        <w:trPr>
          <w:trHeight w:val="397"/>
          <w:tblCellSpacing w:w="5" w:type="nil"/>
        </w:trPr>
        <w:tc>
          <w:tcPr>
            <w:tcW w:w="851" w:type="dxa"/>
          </w:tcPr>
          <w:p w:rsidR="000E6259" w:rsidRPr="002F6394" w:rsidRDefault="000E6259" w:rsidP="00234EB5">
            <w:pPr>
              <w:widowControl w:val="0"/>
              <w:autoSpaceDE w:val="0"/>
              <w:autoSpaceDN w:val="0"/>
              <w:adjustRightInd w:val="0"/>
              <w:jc w:val="center"/>
              <w:rPr>
                <w:sz w:val="26"/>
                <w:szCs w:val="26"/>
              </w:rPr>
            </w:pPr>
            <w:r>
              <w:rPr>
                <w:sz w:val="26"/>
                <w:szCs w:val="26"/>
              </w:rPr>
              <w:t>2.2</w:t>
            </w:r>
          </w:p>
        </w:tc>
        <w:tc>
          <w:tcPr>
            <w:tcW w:w="5528" w:type="dxa"/>
            <w:vAlign w:val="center"/>
          </w:tcPr>
          <w:p w:rsidR="000E6259" w:rsidRPr="002F6394" w:rsidRDefault="000E6259" w:rsidP="00234EB5">
            <w:pPr>
              <w:widowControl w:val="0"/>
              <w:autoSpaceDE w:val="0"/>
              <w:autoSpaceDN w:val="0"/>
              <w:adjustRightInd w:val="0"/>
              <w:rPr>
                <w:sz w:val="26"/>
                <w:szCs w:val="26"/>
              </w:rPr>
            </w:pPr>
            <w:r w:rsidRPr="002F6394">
              <w:rPr>
                <w:sz w:val="26"/>
                <w:szCs w:val="26"/>
              </w:rPr>
              <w:t>2 квалификационный уровень</w:t>
            </w:r>
          </w:p>
        </w:tc>
        <w:tc>
          <w:tcPr>
            <w:tcW w:w="3119" w:type="dxa"/>
            <w:vAlign w:val="center"/>
          </w:tcPr>
          <w:p w:rsidR="000E6259" w:rsidRPr="002F6394" w:rsidRDefault="000E6259" w:rsidP="00234EB5">
            <w:pPr>
              <w:widowControl w:val="0"/>
              <w:autoSpaceDE w:val="0"/>
              <w:autoSpaceDN w:val="0"/>
              <w:adjustRightInd w:val="0"/>
              <w:jc w:val="center"/>
              <w:rPr>
                <w:sz w:val="26"/>
                <w:szCs w:val="26"/>
              </w:rPr>
            </w:pPr>
            <w:r>
              <w:rPr>
                <w:sz w:val="26"/>
                <w:szCs w:val="26"/>
              </w:rPr>
              <w:t>3,2781</w:t>
            </w:r>
          </w:p>
        </w:tc>
      </w:tr>
      <w:tr w:rsidR="000E6259" w:rsidRPr="002F6394" w:rsidTr="00234EB5">
        <w:trPr>
          <w:trHeight w:val="397"/>
          <w:tblCellSpacing w:w="5" w:type="nil"/>
        </w:trPr>
        <w:tc>
          <w:tcPr>
            <w:tcW w:w="851" w:type="dxa"/>
          </w:tcPr>
          <w:p w:rsidR="000E6259" w:rsidRPr="002F6394" w:rsidRDefault="000E6259" w:rsidP="00234EB5">
            <w:pPr>
              <w:widowControl w:val="0"/>
              <w:autoSpaceDE w:val="0"/>
              <w:autoSpaceDN w:val="0"/>
              <w:adjustRightInd w:val="0"/>
              <w:jc w:val="center"/>
              <w:rPr>
                <w:sz w:val="26"/>
                <w:szCs w:val="26"/>
              </w:rPr>
            </w:pPr>
            <w:r>
              <w:rPr>
                <w:sz w:val="26"/>
                <w:szCs w:val="26"/>
              </w:rPr>
              <w:t>2.3</w:t>
            </w:r>
          </w:p>
        </w:tc>
        <w:tc>
          <w:tcPr>
            <w:tcW w:w="5528" w:type="dxa"/>
            <w:vAlign w:val="center"/>
          </w:tcPr>
          <w:p w:rsidR="000E6259" w:rsidRPr="002F6394" w:rsidRDefault="000E6259" w:rsidP="00234EB5">
            <w:pPr>
              <w:widowControl w:val="0"/>
              <w:autoSpaceDE w:val="0"/>
              <w:autoSpaceDN w:val="0"/>
              <w:adjustRightInd w:val="0"/>
              <w:rPr>
                <w:sz w:val="26"/>
                <w:szCs w:val="26"/>
              </w:rPr>
            </w:pPr>
            <w:r w:rsidRPr="002F6394">
              <w:rPr>
                <w:sz w:val="26"/>
                <w:szCs w:val="26"/>
              </w:rPr>
              <w:t>3 квалификационный уровень</w:t>
            </w:r>
          </w:p>
        </w:tc>
        <w:tc>
          <w:tcPr>
            <w:tcW w:w="3119" w:type="dxa"/>
            <w:vAlign w:val="center"/>
          </w:tcPr>
          <w:p w:rsidR="000E6259" w:rsidRPr="002F6394" w:rsidRDefault="000E6259" w:rsidP="00234EB5">
            <w:pPr>
              <w:widowControl w:val="0"/>
              <w:autoSpaceDE w:val="0"/>
              <w:autoSpaceDN w:val="0"/>
              <w:adjustRightInd w:val="0"/>
              <w:jc w:val="center"/>
              <w:rPr>
                <w:sz w:val="26"/>
                <w:szCs w:val="26"/>
              </w:rPr>
            </w:pPr>
            <w:r>
              <w:rPr>
                <w:sz w:val="26"/>
                <w:szCs w:val="26"/>
              </w:rPr>
              <w:t>3,4511</w:t>
            </w:r>
          </w:p>
        </w:tc>
      </w:tr>
      <w:tr w:rsidR="000E6259" w:rsidRPr="002F6394" w:rsidTr="00234EB5">
        <w:trPr>
          <w:trHeight w:val="397"/>
          <w:tblCellSpacing w:w="5" w:type="nil"/>
        </w:trPr>
        <w:tc>
          <w:tcPr>
            <w:tcW w:w="851" w:type="dxa"/>
          </w:tcPr>
          <w:p w:rsidR="000E6259" w:rsidRPr="002F6394" w:rsidRDefault="000E6259" w:rsidP="00234EB5">
            <w:pPr>
              <w:widowControl w:val="0"/>
              <w:autoSpaceDE w:val="0"/>
              <w:autoSpaceDN w:val="0"/>
              <w:adjustRightInd w:val="0"/>
              <w:jc w:val="center"/>
              <w:rPr>
                <w:sz w:val="26"/>
                <w:szCs w:val="26"/>
              </w:rPr>
            </w:pPr>
            <w:r>
              <w:rPr>
                <w:sz w:val="26"/>
                <w:szCs w:val="26"/>
              </w:rPr>
              <w:t>3</w:t>
            </w:r>
          </w:p>
        </w:tc>
        <w:tc>
          <w:tcPr>
            <w:tcW w:w="8647" w:type="dxa"/>
            <w:gridSpan w:val="2"/>
            <w:vAlign w:val="center"/>
          </w:tcPr>
          <w:p w:rsidR="000E6259" w:rsidRPr="002F6394" w:rsidRDefault="000E6259" w:rsidP="00234EB5">
            <w:pPr>
              <w:widowControl w:val="0"/>
              <w:autoSpaceDE w:val="0"/>
              <w:autoSpaceDN w:val="0"/>
              <w:adjustRightInd w:val="0"/>
              <w:jc w:val="center"/>
              <w:rPr>
                <w:sz w:val="26"/>
                <w:szCs w:val="26"/>
              </w:rPr>
            </w:pPr>
            <w:r w:rsidRPr="002F6394">
              <w:rPr>
                <w:sz w:val="26"/>
                <w:szCs w:val="26"/>
              </w:rPr>
              <w:t>Профессиональная квалификационная группа третьего уровня</w:t>
            </w:r>
          </w:p>
        </w:tc>
      </w:tr>
      <w:tr w:rsidR="000E6259" w:rsidRPr="002F6394" w:rsidTr="00234EB5">
        <w:trPr>
          <w:trHeight w:val="397"/>
          <w:tblCellSpacing w:w="5" w:type="nil"/>
        </w:trPr>
        <w:tc>
          <w:tcPr>
            <w:tcW w:w="851" w:type="dxa"/>
          </w:tcPr>
          <w:p w:rsidR="000E6259" w:rsidRPr="002F6394" w:rsidRDefault="000E6259" w:rsidP="00234EB5">
            <w:pPr>
              <w:widowControl w:val="0"/>
              <w:autoSpaceDE w:val="0"/>
              <w:autoSpaceDN w:val="0"/>
              <w:adjustRightInd w:val="0"/>
              <w:jc w:val="center"/>
              <w:rPr>
                <w:sz w:val="26"/>
                <w:szCs w:val="26"/>
              </w:rPr>
            </w:pPr>
            <w:r>
              <w:rPr>
                <w:sz w:val="26"/>
                <w:szCs w:val="26"/>
              </w:rPr>
              <w:t>3.1</w:t>
            </w:r>
          </w:p>
        </w:tc>
        <w:tc>
          <w:tcPr>
            <w:tcW w:w="5528" w:type="dxa"/>
            <w:vAlign w:val="center"/>
          </w:tcPr>
          <w:p w:rsidR="000E6259" w:rsidRPr="002F6394" w:rsidRDefault="000E6259" w:rsidP="00234EB5">
            <w:pPr>
              <w:widowControl w:val="0"/>
              <w:autoSpaceDE w:val="0"/>
              <w:autoSpaceDN w:val="0"/>
              <w:adjustRightInd w:val="0"/>
              <w:rPr>
                <w:sz w:val="26"/>
                <w:szCs w:val="26"/>
              </w:rPr>
            </w:pPr>
            <w:r w:rsidRPr="002F6394">
              <w:rPr>
                <w:sz w:val="26"/>
                <w:szCs w:val="26"/>
              </w:rPr>
              <w:t>1 квалификационный уровень</w:t>
            </w:r>
          </w:p>
        </w:tc>
        <w:tc>
          <w:tcPr>
            <w:tcW w:w="3119" w:type="dxa"/>
            <w:vAlign w:val="center"/>
          </w:tcPr>
          <w:p w:rsidR="000E6259" w:rsidRPr="002F6394" w:rsidRDefault="000E6259" w:rsidP="00234EB5">
            <w:pPr>
              <w:widowControl w:val="0"/>
              <w:autoSpaceDE w:val="0"/>
              <w:autoSpaceDN w:val="0"/>
              <w:adjustRightInd w:val="0"/>
              <w:jc w:val="center"/>
              <w:rPr>
                <w:sz w:val="26"/>
                <w:szCs w:val="26"/>
              </w:rPr>
            </w:pPr>
            <w:r>
              <w:rPr>
                <w:sz w:val="26"/>
                <w:szCs w:val="26"/>
              </w:rPr>
              <w:t>2,2763</w:t>
            </w:r>
          </w:p>
        </w:tc>
      </w:tr>
      <w:tr w:rsidR="000E6259" w:rsidRPr="002F6394" w:rsidTr="00234EB5">
        <w:trPr>
          <w:trHeight w:val="397"/>
          <w:tblCellSpacing w:w="5" w:type="nil"/>
        </w:trPr>
        <w:tc>
          <w:tcPr>
            <w:tcW w:w="851" w:type="dxa"/>
          </w:tcPr>
          <w:p w:rsidR="000E6259" w:rsidRPr="002F6394" w:rsidRDefault="000E6259" w:rsidP="00234EB5">
            <w:pPr>
              <w:widowControl w:val="0"/>
              <w:autoSpaceDE w:val="0"/>
              <w:autoSpaceDN w:val="0"/>
              <w:adjustRightInd w:val="0"/>
              <w:jc w:val="center"/>
              <w:rPr>
                <w:sz w:val="26"/>
                <w:szCs w:val="26"/>
              </w:rPr>
            </w:pPr>
            <w:r>
              <w:rPr>
                <w:sz w:val="26"/>
                <w:szCs w:val="26"/>
              </w:rPr>
              <w:t>3.2</w:t>
            </w:r>
          </w:p>
        </w:tc>
        <w:tc>
          <w:tcPr>
            <w:tcW w:w="5528" w:type="dxa"/>
            <w:vAlign w:val="center"/>
          </w:tcPr>
          <w:p w:rsidR="000E6259" w:rsidRPr="002F6394" w:rsidRDefault="000E6259" w:rsidP="00234EB5">
            <w:pPr>
              <w:widowControl w:val="0"/>
              <w:autoSpaceDE w:val="0"/>
              <w:autoSpaceDN w:val="0"/>
              <w:adjustRightInd w:val="0"/>
              <w:rPr>
                <w:sz w:val="26"/>
                <w:szCs w:val="26"/>
              </w:rPr>
            </w:pPr>
            <w:r w:rsidRPr="002F6394">
              <w:rPr>
                <w:sz w:val="26"/>
                <w:szCs w:val="26"/>
              </w:rPr>
              <w:t>2 квалификационный уровень</w:t>
            </w:r>
          </w:p>
        </w:tc>
        <w:tc>
          <w:tcPr>
            <w:tcW w:w="3119" w:type="dxa"/>
            <w:vAlign w:val="center"/>
          </w:tcPr>
          <w:p w:rsidR="000E6259" w:rsidRPr="002F6394" w:rsidRDefault="000E6259" w:rsidP="00234EB5">
            <w:pPr>
              <w:widowControl w:val="0"/>
              <w:autoSpaceDE w:val="0"/>
              <w:autoSpaceDN w:val="0"/>
              <w:adjustRightInd w:val="0"/>
              <w:jc w:val="center"/>
              <w:rPr>
                <w:sz w:val="26"/>
                <w:szCs w:val="26"/>
              </w:rPr>
            </w:pPr>
            <w:r>
              <w:rPr>
                <w:sz w:val="26"/>
                <w:szCs w:val="26"/>
              </w:rPr>
              <w:t>2,3959</w:t>
            </w:r>
          </w:p>
        </w:tc>
      </w:tr>
      <w:tr w:rsidR="000E6259" w:rsidRPr="002F6394" w:rsidTr="00234EB5">
        <w:trPr>
          <w:trHeight w:val="397"/>
          <w:tblCellSpacing w:w="5" w:type="nil"/>
        </w:trPr>
        <w:tc>
          <w:tcPr>
            <w:tcW w:w="851" w:type="dxa"/>
          </w:tcPr>
          <w:p w:rsidR="000E6259" w:rsidRPr="002F6394" w:rsidRDefault="000E6259" w:rsidP="00234EB5">
            <w:pPr>
              <w:widowControl w:val="0"/>
              <w:autoSpaceDE w:val="0"/>
              <w:autoSpaceDN w:val="0"/>
              <w:adjustRightInd w:val="0"/>
              <w:jc w:val="center"/>
              <w:rPr>
                <w:sz w:val="26"/>
                <w:szCs w:val="26"/>
              </w:rPr>
            </w:pPr>
            <w:r>
              <w:rPr>
                <w:sz w:val="26"/>
                <w:szCs w:val="26"/>
              </w:rPr>
              <w:t>3.3</w:t>
            </w:r>
          </w:p>
        </w:tc>
        <w:tc>
          <w:tcPr>
            <w:tcW w:w="5528" w:type="dxa"/>
            <w:vAlign w:val="center"/>
          </w:tcPr>
          <w:p w:rsidR="000E6259" w:rsidRPr="002F6394" w:rsidRDefault="000E6259" w:rsidP="00234EB5">
            <w:pPr>
              <w:widowControl w:val="0"/>
              <w:autoSpaceDE w:val="0"/>
              <w:autoSpaceDN w:val="0"/>
              <w:adjustRightInd w:val="0"/>
              <w:rPr>
                <w:sz w:val="26"/>
                <w:szCs w:val="26"/>
              </w:rPr>
            </w:pPr>
            <w:r w:rsidRPr="002F6394">
              <w:rPr>
                <w:sz w:val="26"/>
                <w:szCs w:val="26"/>
              </w:rPr>
              <w:t>3 квалификационный уровень</w:t>
            </w:r>
          </w:p>
        </w:tc>
        <w:tc>
          <w:tcPr>
            <w:tcW w:w="3119" w:type="dxa"/>
            <w:vAlign w:val="center"/>
          </w:tcPr>
          <w:p w:rsidR="000E6259" w:rsidRPr="002F6394" w:rsidRDefault="000E6259" w:rsidP="00234EB5">
            <w:pPr>
              <w:widowControl w:val="0"/>
              <w:autoSpaceDE w:val="0"/>
              <w:autoSpaceDN w:val="0"/>
              <w:adjustRightInd w:val="0"/>
              <w:jc w:val="center"/>
              <w:rPr>
                <w:sz w:val="26"/>
                <w:szCs w:val="26"/>
              </w:rPr>
            </w:pPr>
            <w:r>
              <w:rPr>
                <w:sz w:val="26"/>
                <w:szCs w:val="26"/>
              </w:rPr>
              <w:t>2,5213</w:t>
            </w:r>
          </w:p>
        </w:tc>
      </w:tr>
      <w:tr w:rsidR="000E6259" w:rsidRPr="002F6394" w:rsidTr="00234EB5">
        <w:trPr>
          <w:trHeight w:val="397"/>
          <w:tblCellSpacing w:w="5" w:type="nil"/>
        </w:trPr>
        <w:tc>
          <w:tcPr>
            <w:tcW w:w="851" w:type="dxa"/>
          </w:tcPr>
          <w:p w:rsidR="000E6259" w:rsidRPr="002F6394" w:rsidRDefault="000E6259" w:rsidP="00234EB5">
            <w:pPr>
              <w:widowControl w:val="0"/>
              <w:autoSpaceDE w:val="0"/>
              <w:autoSpaceDN w:val="0"/>
              <w:adjustRightInd w:val="0"/>
              <w:jc w:val="center"/>
              <w:rPr>
                <w:sz w:val="26"/>
                <w:szCs w:val="26"/>
              </w:rPr>
            </w:pPr>
            <w:r>
              <w:rPr>
                <w:sz w:val="26"/>
                <w:szCs w:val="26"/>
              </w:rPr>
              <w:t>4</w:t>
            </w:r>
          </w:p>
        </w:tc>
        <w:tc>
          <w:tcPr>
            <w:tcW w:w="8647" w:type="dxa"/>
            <w:gridSpan w:val="2"/>
            <w:vAlign w:val="center"/>
          </w:tcPr>
          <w:p w:rsidR="000E6259" w:rsidRPr="002F6394" w:rsidRDefault="000E6259" w:rsidP="00234EB5">
            <w:pPr>
              <w:widowControl w:val="0"/>
              <w:autoSpaceDE w:val="0"/>
              <w:autoSpaceDN w:val="0"/>
              <w:adjustRightInd w:val="0"/>
              <w:jc w:val="center"/>
              <w:rPr>
                <w:sz w:val="26"/>
                <w:szCs w:val="26"/>
              </w:rPr>
            </w:pPr>
            <w:r w:rsidRPr="002F6394">
              <w:rPr>
                <w:sz w:val="26"/>
                <w:szCs w:val="26"/>
              </w:rPr>
              <w:t>Профессиональная квалификационная группа четвертого уровня</w:t>
            </w:r>
          </w:p>
        </w:tc>
      </w:tr>
      <w:tr w:rsidR="000E6259" w:rsidRPr="002F6394" w:rsidTr="00234EB5">
        <w:trPr>
          <w:trHeight w:val="397"/>
          <w:tblCellSpacing w:w="5" w:type="nil"/>
        </w:trPr>
        <w:tc>
          <w:tcPr>
            <w:tcW w:w="851" w:type="dxa"/>
          </w:tcPr>
          <w:p w:rsidR="000E6259" w:rsidRPr="002F6394" w:rsidRDefault="000E6259" w:rsidP="00234EB5">
            <w:pPr>
              <w:widowControl w:val="0"/>
              <w:autoSpaceDE w:val="0"/>
              <w:autoSpaceDN w:val="0"/>
              <w:adjustRightInd w:val="0"/>
              <w:jc w:val="center"/>
              <w:rPr>
                <w:sz w:val="26"/>
                <w:szCs w:val="26"/>
              </w:rPr>
            </w:pPr>
            <w:r>
              <w:rPr>
                <w:sz w:val="26"/>
                <w:szCs w:val="26"/>
              </w:rPr>
              <w:t>4.1</w:t>
            </w:r>
          </w:p>
        </w:tc>
        <w:tc>
          <w:tcPr>
            <w:tcW w:w="5528" w:type="dxa"/>
            <w:vAlign w:val="center"/>
          </w:tcPr>
          <w:p w:rsidR="000E6259" w:rsidRPr="002F6394" w:rsidRDefault="000E6259" w:rsidP="00234EB5">
            <w:pPr>
              <w:widowControl w:val="0"/>
              <w:autoSpaceDE w:val="0"/>
              <w:autoSpaceDN w:val="0"/>
              <w:adjustRightInd w:val="0"/>
              <w:rPr>
                <w:sz w:val="26"/>
                <w:szCs w:val="26"/>
              </w:rPr>
            </w:pPr>
            <w:r w:rsidRPr="002F6394">
              <w:rPr>
                <w:sz w:val="26"/>
                <w:szCs w:val="26"/>
              </w:rPr>
              <w:t>1 квалификационный уровень</w:t>
            </w:r>
          </w:p>
        </w:tc>
        <w:tc>
          <w:tcPr>
            <w:tcW w:w="3119" w:type="dxa"/>
            <w:vAlign w:val="center"/>
          </w:tcPr>
          <w:p w:rsidR="000E6259" w:rsidRPr="002F6394" w:rsidRDefault="000E6259" w:rsidP="00234EB5">
            <w:pPr>
              <w:widowControl w:val="0"/>
              <w:autoSpaceDE w:val="0"/>
              <w:autoSpaceDN w:val="0"/>
              <w:adjustRightInd w:val="0"/>
              <w:jc w:val="center"/>
              <w:rPr>
                <w:sz w:val="26"/>
                <w:szCs w:val="26"/>
              </w:rPr>
            </w:pPr>
            <w:r>
              <w:rPr>
                <w:sz w:val="26"/>
                <w:szCs w:val="26"/>
              </w:rPr>
              <w:t>2,3156</w:t>
            </w:r>
          </w:p>
        </w:tc>
      </w:tr>
      <w:tr w:rsidR="000E6259" w:rsidRPr="002F6394" w:rsidTr="00234EB5">
        <w:trPr>
          <w:trHeight w:val="397"/>
          <w:tblCellSpacing w:w="5" w:type="nil"/>
        </w:trPr>
        <w:tc>
          <w:tcPr>
            <w:tcW w:w="851" w:type="dxa"/>
          </w:tcPr>
          <w:p w:rsidR="000E6259" w:rsidRPr="002F6394" w:rsidRDefault="000E6259" w:rsidP="00234EB5">
            <w:pPr>
              <w:widowControl w:val="0"/>
              <w:autoSpaceDE w:val="0"/>
              <w:autoSpaceDN w:val="0"/>
              <w:adjustRightInd w:val="0"/>
              <w:jc w:val="center"/>
              <w:rPr>
                <w:sz w:val="26"/>
                <w:szCs w:val="26"/>
              </w:rPr>
            </w:pPr>
            <w:r>
              <w:rPr>
                <w:sz w:val="26"/>
                <w:szCs w:val="26"/>
              </w:rPr>
              <w:t>4.2</w:t>
            </w:r>
          </w:p>
        </w:tc>
        <w:tc>
          <w:tcPr>
            <w:tcW w:w="5528" w:type="dxa"/>
            <w:vAlign w:val="center"/>
          </w:tcPr>
          <w:p w:rsidR="000E6259" w:rsidRPr="002F6394" w:rsidRDefault="000E6259" w:rsidP="00234EB5">
            <w:pPr>
              <w:widowControl w:val="0"/>
              <w:autoSpaceDE w:val="0"/>
              <w:autoSpaceDN w:val="0"/>
              <w:adjustRightInd w:val="0"/>
              <w:rPr>
                <w:sz w:val="26"/>
                <w:szCs w:val="26"/>
              </w:rPr>
            </w:pPr>
            <w:r w:rsidRPr="002F6394">
              <w:rPr>
                <w:sz w:val="26"/>
                <w:szCs w:val="26"/>
              </w:rPr>
              <w:t>2 квалификационный уровень</w:t>
            </w:r>
          </w:p>
        </w:tc>
        <w:tc>
          <w:tcPr>
            <w:tcW w:w="3119" w:type="dxa"/>
            <w:vAlign w:val="center"/>
          </w:tcPr>
          <w:p w:rsidR="000E6259" w:rsidRPr="002F6394" w:rsidRDefault="000E6259" w:rsidP="00234EB5">
            <w:pPr>
              <w:widowControl w:val="0"/>
              <w:autoSpaceDE w:val="0"/>
              <w:autoSpaceDN w:val="0"/>
              <w:adjustRightInd w:val="0"/>
              <w:jc w:val="center"/>
              <w:rPr>
                <w:sz w:val="26"/>
                <w:szCs w:val="26"/>
              </w:rPr>
            </w:pPr>
            <w:r>
              <w:rPr>
                <w:sz w:val="26"/>
                <w:szCs w:val="26"/>
              </w:rPr>
              <w:t>2,4377</w:t>
            </w:r>
          </w:p>
        </w:tc>
      </w:tr>
      <w:tr w:rsidR="000E6259" w:rsidRPr="002F6394" w:rsidTr="00234EB5">
        <w:trPr>
          <w:trHeight w:val="397"/>
          <w:tblCellSpacing w:w="5" w:type="nil"/>
        </w:trPr>
        <w:tc>
          <w:tcPr>
            <w:tcW w:w="851" w:type="dxa"/>
          </w:tcPr>
          <w:p w:rsidR="000E6259" w:rsidRPr="002F6394" w:rsidRDefault="000E6259" w:rsidP="00234EB5">
            <w:pPr>
              <w:widowControl w:val="0"/>
              <w:autoSpaceDE w:val="0"/>
              <w:autoSpaceDN w:val="0"/>
              <w:adjustRightInd w:val="0"/>
              <w:jc w:val="center"/>
              <w:rPr>
                <w:sz w:val="26"/>
                <w:szCs w:val="26"/>
              </w:rPr>
            </w:pPr>
            <w:r>
              <w:rPr>
                <w:sz w:val="26"/>
                <w:szCs w:val="26"/>
              </w:rPr>
              <w:t>4.3</w:t>
            </w:r>
          </w:p>
        </w:tc>
        <w:tc>
          <w:tcPr>
            <w:tcW w:w="5528" w:type="dxa"/>
            <w:vAlign w:val="center"/>
          </w:tcPr>
          <w:p w:rsidR="000E6259" w:rsidRPr="002F6394" w:rsidRDefault="000E6259" w:rsidP="00234EB5">
            <w:pPr>
              <w:widowControl w:val="0"/>
              <w:autoSpaceDE w:val="0"/>
              <w:autoSpaceDN w:val="0"/>
              <w:adjustRightInd w:val="0"/>
              <w:rPr>
                <w:sz w:val="26"/>
                <w:szCs w:val="26"/>
              </w:rPr>
            </w:pPr>
            <w:r w:rsidRPr="002F6394">
              <w:rPr>
                <w:sz w:val="26"/>
                <w:szCs w:val="26"/>
              </w:rPr>
              <w:t>3 квалификационный уровень</w:t>
            </w:r>
          </w:p>
        </w:tc>
        <w:tc>
          <w:tcPr>
            <w:tcW w:w="3119" w:type="dxa"/>
            <w:vAlign w:val="center"/>
          </w:tcPr>
          <w:p w:rsidR="000E6259" w:rsidRPr="002F6394" w:rsidRDefault="000E6259" w:rsidP="00234EB5">
            <w:pPr>
              <w:widowControl w:val="0"/>
              <w:autoSpaceDE w:val="0"/>
              <w:autoSpaceDN w:val="0"/>
              <w:adjustRightInd w:val="0"/>
              <w:jc w:val="center"/>
              <w:rPr>
                <w:sz w:val="26"/>
                <w:szCs w:val="26"/>
              </w:rPr>
            </w:pPr>
            <w:r>
              <w:rPr>
                <w:sz w:val="26"/>
                <w:szCs w:val="26"/>
              </w:rPr>
              <w:t>2,5599</w:t>
            </w:r>
          </w:p>
        </w:tc>
      </w:tr>
    </w:tbl>
    <w:p w:rsidR="000E6259" w:rsidRPr="000A21E7" w:rsidRDefault="000E6259" w:rsidP="000E6259">
      <w:pPr>
        <w:autoSpaceDE w:val="0"/>
        <w:autoSpaceDN w:val="0"/>
        <w:adjustRightInd w:val="0"/>
        <w:spacing w:before="120" w:after="120"/>
        <w:ind w:firstLine="851"/>
        <w:jc w:val="both"/>
        <w:outlineLvl w:val="0"/>
        <w:rPr>
          <w:sz w:val="26"/>
          <w:szCs w:val="26"/>
        </w:rPr>
      </w:pPr>
      <w:r w:rsidRPr="000A21E7">
        <w:rPr>
          <w:sz w:val="26"/>
          <w:szCs w:val="26"/>
        </w:rPr>
        <w:t>2) Профессиональные квалификационные группы и уровни должностей, профессий рабочих иных работников:</w:t>
      </w:r>
    </w:p>
    <w:tbl>
      <w:tblPr>
        <w:tblW w:w="9498"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09"/>
        <w:gridCol w:w="6237"/>
        <w:gridCol w:w="2552"/>
      </w:tblGrid>
      <w:tr w:rsidR="000E6259" w:rsidRPr="000A21E7" w:rsidTr="00234EB5">
        <w:trPr>
          <w:trHeight w:val="415"/>
          <w:tblCellSpacing w:w="5" w:type="nil"/>
        </w:trPr>
        <w:tc>
          <w:tcPr>
            <w:tcW w:w="709" w:type="dxa"/>
          </w:tcPr>
          <w:p w:rsidR="000E6259" w:rsidRPr="006755D1" w:rsidRDefault="000E6259" w:rsidP="00234EB5">
            <w:pPr>
              <w:widowControl w:val="0"/>
              <w:autoSpaceDE w:val="0"/>
              <w:autoSpaceDN w:val="0"/>
              <w:adjustRightInd w:val="0"/>
              <w:rPr>
                <w:sz w:val="26"/>
                <w:szCs w:val="26"/>
              </w:rPr>
            </w:pPr>
            <w:r w:rsidRPr="006755D1">
              <w:rPr>
                <w:sz w:val="26"/>
                <w:szCs w:val="26"/>
              </w:rPr>
              <w:t>№</w:t>
            </w:r>
          </w:p>
          <w:p w:rsidR="000E6259" w:rsidRPr="006755D1" w:rsidRDefault="000E6259" w:rsidP="00234EB5">
            <w:pPr>
              <w:widowControl w:val="0"/>
              <w:autoSpaceDE w:val="0"/>
              <w:autoSpaceDN w:val="0"/>
              <w:adjustRightInd w:val="0"/>
              <w:rPr>
                <w:sz w:val="26"/>
                <w:szCs w:val="26"/>
              </w:rPr>
            </w:pPr>
            <w:proofErr w:type="spellStart"/>
            <w:proofErr w:type="gramStart"/>
            <w:r w:rsidRPr="006755D1">
              <w:rPr>
                <w:sz w:val="26"/>
                <w:szCs w:val="26"/>
              </w:rPr>
              <w:t>п</w:t>
            </w:r>
            <w:proofErr w:type="spellEnd"/>
            <w:proofErr w:type="gramEnd"/>
            <w:r w:rsidRPr="006755D1">
              <w:rPr>
                <w:sz w:val="26"/>
                <w:szCs w:val="26"/>
              </w:rPr>
              <w:t>/</w:t>
            </w:r>
            <w:proofErr w:type="spellStart"/>
            <w:r w:rsidRPr="006755D1">
              <w:rPr>
                <w:sz w:val="26"/>
                <w:szCs w:val="26"/>
              </w:rPr>
              <w:t>п</w:t>
            </w:r>
            <w:proofErr w:type="spellEnd"/>
          </w:p>
        </w:tc>
        <w:tc>
          <w:tcPr>
            <w:tcW w:w="6237" w:type="dxa"/>
          </w:tcPr>
          <w:p w:rsidR="000E6259" w:rsidRPr="006755D1" w:rsidRDefault="000E6259" w:rsidP="00234EB5">
            <w:pPr>
              <w:widowControl w:val="0"/>
              <w:autoSpaceDE w:val="0"/>
              <w:autoSpaceDN w:val="0"/>
              <w:adjustRightInd w:val="0"/>
              <w:rPr>
                <w:sz w:val="26"/>
                <w:szCs w:val="26"/>
              </w:rPr>
            </w:pPr>
            <w:r w:rsidRPr="006755D1">
              <w:rPr>
                <w:sz w:val="26"/>
                <w:szCs w:val="26"/>
              </w:rPr>
              <w:t>Профессиональные квалификационные группы и квалификационные уровни</w:t>
            </w:r>
          </w:p>
        </w:tc>
        <w:tc>
          <w:tcPr>
            <w:tcW w:w="2552" w:type="dxa"/>
          </w:tcPr>
          <w:p w:rsidR="000E6259" w:rsidRPr="006755D1" w:rsidRDefault="000E6259" w:rsidP="00234EB5">
            <w:pPr>
              <w:widowControl w:val="0"/>
              <w:autoSpaceDE w:val="0"/>
              <w:autoSpaceDN w:val="0"/>
              <w:adjustRightInd w:val="0"/>
              <w:jc w:val="center"/>
              <w:rPr>
                <w:sz w:val="26"/>
                <w:szCs w:val="26"/>
              </w:rPr>
            </w:pPr>
            <w:r w:rsidRPr="006755D1">
              <w:rPr>
                <w:sz w:val="26"/>
                <w:szCs w:val="26"/>
              </w:rPr>
              <w:t>Размер коэффициента квалификационного уровня</w:t>
            </w:r>
          </w:p>
        </w:tc>
      </w:tr>
      <w:tr w:rsidR="000E6259" w:rsidRPr="000A21E7" w:rsidTr="00234EB5">
        <w:trPr>
          <w:trHeight w:val="723"/>
          <w:tblCellSpacing w:w="5" w:type="nil"/>
        </w:trPr>
        <w:tc>
          <w:tcPr>
            <w:tcW w:w="709" w:type="dxa"/>
            <w:vAlign w:val="center"/>
          </w:tcPr>
          <w:p w:rsidR="000E6259" w:rsidRPr="006755D1" w:rsidRDefault="000E6259" w:rsidP="00234EB5">
            <w:pPr>
              <w:widowControl w:val="0"/>
              <w:autoSpaceDE w:val="0"/>
              <w:autoSpaceDN w:val="0"/>
              <w:adjustRightInd w:val="0"/>
              <w:jc w:val="center"/>
              <w:rPr>
                <w:sz w:val="26"/>
                <w:szCs w:val="26"/>
              </w:rPr>
            </w:pPr>
            <w:r w:rsidRPr="006755D1">
              <w:rPr>
                <w:sz w:val="26"/>
                <w:szCs w:val="26"/>
              </w:rPr>
              <w:t>1</w:t>
            </w:r>
          </w:p>
        </w:tc>
        <w:tc>
          <w:tcPr>
            <w:tcW w:w="8789" w:type="dxa"/>
            <w:gridSpan w:val="2"/>
            <w:vAlign w:val="center"/>
          </w:tcPr>
          <w:p w:rsidR="000E6259" w:rsidRPr="006755D1" w:rsidRDefault="000E6259" w:rsidP="00234EB5">
            <w:pPr>
              <w:widowControl w:val="0"/>
              <w:autoSpaceDE w:val="0"/>
              <w:autoSpaceDN w:val="0"/>
              <w:adjustRightInd w:val="0"/>
              <w:jc w:val="center"/>
              <w:rPr>
                <w:sz w:val="26"/>
                <w:szCs w:val="26"/>
              </w:rPr>
            </w:pPr>
            <w:r w:rsidRPr="006755D1">
              <w:rPr>
                <w:sz w:val="26"/>
                <w:szCs w:val="26"/>
              </w:rPr>
              <w:t>Профессиональная квалификационная группа «Общеотраслевые должности служащих первого уровня»</w:t>
            </w:r>
          </w:p>
        </w:tc>
      </w:tr>
      <w:tr w:rsidR="000E6259" w:rsidRPr="000A21E7" w:rsidTr="00234EB5">
        <w:trPr>
          <w:trHeight w:val="440"/>
          <w:tblCellSpacing w:w="5" w:type="nil"/>
        </w:trPr>
        <w:tc>
          <w:tcPr>
            <w:tcW w:w="709" w:type="dxa"/>
            <w:vAlign w:val="center"/>
          </w:tcPr>
          <w:p w:rsidR="000E6259" w:rsidRPr="006755D1" w:rsidRDefault="000E6259" w:rsidP="00234EB5">
            <w:pPr>
              <w:widowControl w:val="0"/>
              <w:autoSpaceDE w:val="0"/>
              <w:autoSpaceDN w:val="0"/>
              <w:adjustRightInd w:val="0"/>
              <w:rPr>
                <w:sz w:val="26"/>
                <w:szCs w:val="26"/>
              </w:rPr>
            </w:pPr>
            <w:r w:rsidRPr="006755D1">
              <w:rPr>
                <w:sz w:val="26"/>
                <w:szCs w:val="26"/>
              </w:rPr>
              <w:t>1.1</w:t>
            </w:r>
          </w:p>
        </w:tc>
        <w:tc>
          <w:tcPr>
            <w:tcW w:w="6237" w:type="dxa"/>
            <w:vAlign w:val="center"/>
          </w:tcPr>
          <w:p w:rsidR="000E6259" w:rsidRPr="006755D1" w:rsidRDefault="000E6259" w:rsidP="00234EB5">
            <w:pPr>
              <w:widowControl w:val="0"/>
              <w:autoSpaceDE w:val="0"/>
              <w:autoSpaceDN w:val="0"/>
              <w:adjustRightInd w:val="0"/>
              <w:rPr>
                <w:sz w:val="26"/>
                <w:szCs w:val="26"/>
              </w:rPr>
            </w:pPr>
            <w:r w:rsidRPr="006755D1">
              <w:rPr>
                <w:sz w:val="26"/>
                <w:szCs w:val="26"/>
              </w:rPr>
              <w:t>1 квалификационный уровень</w:t>
            </w:r>
          </w:p>
        </w:tc>
        <w:tc>
          <w:tcPr>
            <w:tcW w:w="2552" w:type="dxa"/>
            <w:vAlign w:val="center"/>
          </w:tcPr>
          <w:p w:rsidR="000E6259" w:rsidRPr="006755D1" w:rsidRDefault="000E6259" w:rsidP="00234EB5">
            <w:pPr>
              <w:widowControl w:val="0"/>
              <w:autoSpaceDE w:val="0"/>
              <w:autoSpaceDN w:val="0"/>
              <w:adjustRightInd w:val="0"/>
              <w:jc w:val="center"/>
              <w:rPr>
                <w:sz w:val="26"/>
                <w:szCs w:val="26"/>
              </w:rPr>
            </w:pPr>
            <w:r w:rsidRPr="006755D1">
              <w:rPr>
                <w:sz w:val="26"/>
                <w:szCs w:val="26"/>
              </w:rPr>
              <w:t>3,2686</w:t>
            </w:r>
          </w:p>
        </w:tc>
      </w:tr>
      <w:tr w:rsidR="000E6259" w:rsidRPr="000A21E7" w:rsidTr="00234EB5">
        <w:trPr>
          <w:trHeight w:val="440"/>
          <w:tblCellSpacing w:w="5" w:type="nil"/>
        </w:trPr>
        <w:tc>
          <w:tcPr>
            <w:tcW w:w="709" w:type="dxa"/>
            <w:vAlign w:val="center"/>
          </w:tcPr>
          <w:p w:rsidR="000E6259" w:rsidRPr="006755D1" w:rsidRDefault="000E6259" w:rsidP="00234EB5">
            <w:pPr>
              <w:widowControl w:val="0"/>
              <w:autoSpaceDE w:val="0"/>
              <w:autoSpaceDN w:val="0"/>
              <w:adjustRightInd w:val="0"/>
              <w:rPr>
                <w:sz w:val="26"/>
                <w:szCs w:val="26"/>
              </w:rPr>
            </w:pPr>
            <w:r w:rsidRPr="006755D1">
              <w:rPr>
                <w:sz w:val="26"/>
                <w:szCs w:val="26"/>
              </w:rPr>
              <w:t>1.2</w:t>
            </w:r>
          </w:p>
        </w:tc>
        <w:tc>
          <w:tcPr>
            <w:tcW w:w="6237" w:type="dxa"/>
            <w:vAlign w:val="center"/>
          </w:tcPr>
          <w:p w:rsidR="000E6259" w:rsidRPr="006755D1" w:rsidRDefault="000E6259" w:rsidP="00234EB5">
            <w:pPr>
              <w:widowControl w:val="0"/>
              <w:autoSpaceDE w:val="0"/>
              <w:autoSpaceDN w:val="0"/>
              <w:adjustRightInd w:val="0"/>
              <w:rPr>
                <w:sz w:val="26"/>
                <w:szCs w:val="26"/>
              </w:rPr>
            </w:pPr>
            <w:r w:rsidRPr="006755D1">
              <w:rPr>
                <w:sz w:val="26"/>
                <w:szCs w:val="26"/>
              </w:rPr>
              <w:t>2 квалификационный уровень</w:t>
            </w:r>
          </w:p>
        </w:tc>
        <w:tc>
          <w:tcPr>
            <w:tcW w:w="2552" w:type="dxa"/>
            <w:vAlign w:val="center"/>
          </w:tcPr>
          <w:p w:rsidR="000E6259" w:rsidRPr="006755D1" w:rsidRDefault="000E6259" w:rsidP="00234EB5">
            <w:pPr>
              <w:widowControl w:val="0"/>
              <w:autoSpaceDE w:val="0"/>
              <w:autoSpaceDN w:val="0"/>
              <w:adjustRightInd w:val="0"/>
              <w:jc w:val="center"/>
              <w:rPr>
                <w:sz w:val="26"/>
                <w:szCs w:val="26"/>
              </w:rPr>
            </w:pPr>
            <w:r w:rsidRPr="006755D1">
              <w:rPr>
                <w:sz w:val="26"/>
                <w:szCs w:val="26"/>
              </w:rPr>
              <w:t>3,4411</w:t>
            </w:r>
          </w:p>
        </w:tc>
      </w:tr>
      <w:tr w:rsidR="000E6259" w:rsidRPr="000A21E7" w:rsidTr="00234EB5">
        <w:trPr>
          <w:trHeight w:val="642"/>
          <w:tblCellSpacing w:w="5" w:type="nil"/>
        </w:trPr>
        <w:tc>
          <w:tcPr>
            <w:tcW w:w="709" w:type="dxa"/>
            <w:vAlign w:val="center"/>
          </w:tcPr>
          <w:p w:rsidR="000E6259" w:rsidRPr="006755D1" w:rsidRDefault="000E6259" w:rsidP="00234EB5">
            <w:pPr>
              <w:widowControl w:val="0"/>
              <w:autoSpaceDE w:val="0"/>
              <w:autoSpaceDN w:val="0"/>
              <w:adjustRightInd w:val="0"/>
              <w:jc w:val="center"/>
              <w:rPr>
                <w:sz w:val="26"/>
                <w:szCs w:val="26"/>
              </w:rPr>
            </w:pPr>
            <w:r w:rsidRPr="006755D1">
              <w:rPr>
                <w:sz w:val="26"/>
                <w:szCs w:val="26"/>
              </w:rPr>
              <w:t>2</w:t>
            </w:r>
          </w:p>
        </w:tc>
        <w:tc>
          <w:tcPr>
            <w:tcW w:w="8789" w:type="dxa"/>
            <w:gridSpan w:val="2"/>
            <w:vAlign w:val="center"/>
          </w:tcPr>
          <w:p w:rsidR="000E6259" w:rsidRPr="006755D1" w:rsidRDefault="000E6259" w:rsidP="00234EB5">
            <w:pPr>
              <w:widowControl w:val="0"/>
              <w:autoSpaceDE w:val="0"/>
              <w:autoSpaceDN w:val="0"/>
              <w:adjustRightInd w:val="0"/>
              <w:jc w:val="center"/>
              <w:rPr>
                <w:sz w:val="26"/>
                <w:szCs w:val="26"/>
              </w:rPr>
            </w:pPr>
            <w:r w:rsidRPr="006755D1">
              <w:rPr>
                <w:sz w:val="26"/>
                <w:szCs w:val="26"/>
              </w:rPr>
              <w:t>Профессиональная квалификационная группа «Общеотраслевые должности служащих второго уровня»</w:t>
            </w:r>
          </w:p>
        </w:tc>
      </w:tr>
      <w:tr w:rsidR="000E6259" w:rsidRPr="000A21E7" w:rsidTr="00234EB5">
        <w:trPr>
          <w:trHeight w:val="427"/>
          <w:tblCellSpacing w:w="5" w:type="nil"/>
        </w:trPr>
        <w:tc>
          <w:tcPr>
            <w:tcW w:w="709" w:type="dxa"/>
            <w:vAlign w:val="center"/>
          </w:tcPr>
          <w:p w:rsidR="000E6259" w:rsidRPr="006755D1" w:rsidRDefault="000E6259" w:rsidP="00234EB5">
            <w:pPr>
              <w:widowControl w:val="0"/>
              <w:autoSpaceDE w:val="0"/>
              <w:autoSpaceDN w:val="0"/>
              <w:adjustRightInd w:val="0"/>
              <w:rPr>
                <w:sz w:val="26"/>
                <w:szCs w:val="26"/>
              </w:rPr>
            </w:pPr>
            <w:r w:rsidRPr="006755D1">
              <w:rPr>
                <w:sz w:val="26"/>
                <w:szCs w:val="26"/>
              </w:rPr>
              <w:t>2.1</w:t>
            </w:r>
          </w:p>
        </w:tc>
        <w:tc>
          <w:tcPr>
            <w:tcW w:w="6237" w:type="dxa"/>
            <w:vAlign w:val="center"/>
          </w:tcPr>
          <w:p w:rsidR="000E6259" w:rsidRPr="006755D1" w:rsidRDefault="000E6259" w:rsidP="00234EB5">
            <w:pPr>
              <w:widowControl w:val="0"/>
              <w:autoSpaceDE w:val="0"/>
              <w:autoSpaceDN w:val="0"/>
              <w:adjustRightInd w:val="0"/>
              <w:rPr>
                <w:sz w:val="26"/>
                <w:szCs w:val="26"/>
              </w:rPr>
            </w:pPr>
            <w:r w:rsidRPr="006755D1">
              <w:rPr>
                <w:sz w:val="26"/>
                <w:szCs w:val="26"/>
              </w:rPr>
              <w:t>1 квалификационный уровень</w:t>
            </w:r>
          </w:p>
        </w:tc>
        <w:tc>
          <w:tcPr>
            <w:tcW w:w="2552" w:type="dxa"/>
            <w:vAlign w:val="center"/>
          </w:tcPr>
          <w:p w:rsidR="000E6259" w:rsidRPr="006755D1" w:rsidRDefault="000E6259" w:rsidP="00234EB5">
            <w:pPr>
              <w:widowControl w:val="0"/>
              <w:autoSpaceDE w:val="0"/>
              <w:autoSpaceDN w:val="0"/>
              <w:adjustRightInd w:val="0"/>
              <w:jc w:val="center"/>
              <w:rPr>
                <w:sz w:val="26"/>
                <w:szCs w:val="26"/>
              </w:rPr>
            </w:pPr>
            <w:r w:rsidRPr="006755D1">
              <w:rPr>
                <w:sz w:val="26"/>
                <w:szCs w:val="26"/>
              </w:rPr>
              <w:t>3,1146</w:t>
            </w:r>
          </w:p>
        </w:tc>
      </w:tr>
      <w:tr w:rsidR="000E6259" w:rsidRPr="000A21E7" w:rsidTr="00234EB5">
        <w:trPr>
          <w:trHeight w:val="427"/>
          <w:tblCellSpacing w:w="5" w:type="nil"/>
        </w:trPr>
        <w:tc>
          <w:tcPr>
            <w:tcW w:w="709" w:type="dxa"/>
            <w:vAlign w:val="center"/>
          </w:tcPr>
          <w:p w:rsidR="000E6259" w:rsidRPr="006755D1" w:rsidRDefault="000E6259" w:rsidP="00234EB5">
            <w:pPr>
              <w:widowControl w:val="0"/>
              <w:autoSpaceDE w:val="0"/>
              <w:autoSpaceDN w:val="0"/>
              <w:adjustRightInd w:val="0"/>
              <w:rPr>
                <w:sz w:val="26"/>
                <w:szCs w:val="26"/>
              </w:rPr>
            </w:pPr>
            <w:r w:rsidRPr="006755D1">
              <w:rPr>
                <w:sz w:val="26"/>
                <w:szCs w:val="26"/>
              </w:rPr>
              <w:t>2.2</w:t>
            </w:r>
          </w:p>
        </w:tc>
        <w:tc>
          <w:tcPr>
            <w:tcW w:w="6237" w:type="dxa"/>
            <w:vAlign w:val="center"/>
          </w:tcPr>
          <w:p w:rsidR="000E6259" w:rsidRPr="006755D1" w:rsidRDefault="000E6259" w:rsidP="00234EB5">
            <w:pPr>
              <w:widowControl w:val="0"/>
              <w:autoSpaceDE w:val="0"/>
              <w:autoSpaceDN w:val="0"/>
              <w:adjustRightInd w:val="0"/>
              <w:rPr>
                <w:sz w:val="26"/>
                <w:szCs w:val="26"/>
              </w:rPr>
            </w:pPr>
            <w:r w:rsidRPr="006755D1">
              <w:rPr>
                <w:sz w:val="26"/>
                <w:szCs w:val="26"/>
              </w:rPr>
              <w:t>2 квалификационный уровень</w:t>
            </w:r>
          </w:p>
        </w:tc>
        <w:tc>
          <w:tcPr>
            <w:tcW w:w="2552" w:type="dxa"/>
            <w:vAlign w:val="center"/>
          </w:tcPr>
          <w:p w:rsidR="000E6259" w:rsidRPr="006755D1" w:rsidRDefault="000E6259" w:rsidP="00234EB5">
            <w:pPr>
              <w:widowControl w:val="0"/>
              <w:autoSpaceDE w:val="0"/>
              <w:autoSpaceDN w:val="0"/>
              <w:adjustRightInd w:val="0"/>
              <w:jc w:val="center"/>
              <w:rPr>
                <w:sz w:val="26"/>
                <w:szCs w:val="26"/>
              </w:rPr>
            </w:pPr>
            <w:r w:rsidRPr="006755D1">
              <w:rPr>
                <w:sz w:val="26"/>
                <w:szCs w:val="26"/>
              </w:rPr>
              <w:t>3,2781</w:t>
            </w:r>
          </w:p>
        </w:tc>
      </w:tr>
      <w:tr w:rsidR="000E6259" w:rsidRPr="000A21E7" w:rsidTr="00234EB5">
        <w:trPr>
          <w:trHeight w:val="427"/>
          <w:tblCellSpacing w:w="5" w:type="nil"/>
        </w:trPr>
        <w:tc>
          <w:tcPr>
            <w:tcW w:w="709" w:type="dxa"/>
            <w:vAlign w:val="center"/>
          </w:tcPr>
          <w:p w:rsidR="000E6259" w:rsidRPr="006755D1" w:rsidRDefault="000E6259" w:rsidP="00234EB5">
            <w:pPr>
              <w:widowControl w:val="0"/>
              <w:autoSpaceDE w:val="0"/>
              <w:autoSpaceDN w:val="0"/>
              <w:adjustRightInd w:val="0"/>
              <w:rPr>
                <w:sz w:val="26"/>
                <w:szCs w:val="26"/>
              </w:rPr>
            </w:pPr>
            <w:r w:rsidRPr="006755D1">
              <w:rPr>
                <w:sz w:val="26"/>
                <w:szCs w:val="26"/>
              </w:rPr>
              <w:t>2.3</w:t>
            </w:r>
          </w:p>
        </w:tc>
        <w:tc>
          <w:tcPr>
            <w:tcW w:w="6237" w:type="dxa"/>
            <w:vAlign w:val="center"/>
          </w:tcPr>
          <w:p w:rsidR="000E6259" w:rsidRPr="006755D1" w:rsidRDefault="000E6259" w:rsidP="00234EB5">
            <w:pPr>
              <w:widowControl w:val="0"/>
              <w:autoSpaceDE w:val="0"/>
              <w:autoSpaceDN w:val="0"/>
              <w:adjustRightInd w:val="0"/>
              <w:rPr>
                <w:sz w:val="26"/>
                <w:szCs w:val="26"/>
              </w:rPr>
            </w:pPr>
            <w:r w:rsidRPr="006755D1">
              <w:rPr>
                <w:sz w:val="26"/>
                <w:szCs w:val="26"/>
              </w:rPr>
              <w:t>3 квалификационный уровень</w:t>
            </w:r>
          </w:p>
        </w:tc>
        <w:tc>
          <w:tcPr>
            <w:tcW w:w="2552" w:type="dxa"/>
            <w:vAlign w:val="center"/>
          </w:tcPr>
          <w:p w:rsidR="000E6259" w:rsidRPr="006755D1" w:rsidRDefault="000E6259" w:rsidP="00234EB5">
            <w:pPr>
              <w:widowControl w:val="0"/>
              <w:autoSpaceDE w:val="0"/>
              <w:autoSpaceDN w:val="0"/>
              <w:adjustRightInd w:val="0"/>
              <w:jc w:val="center"/>
              <w:rPr>
                <w:sz w:val="26"/>
                <w:szCs w:val="26"/>
              </w:rPr>
            </w:pPr>
            <w:r w:rsidRPr="006755D1">
              <w:rPr>
                <w:sz w:val="26"/>
                <w:szCs w:val="26"/>
              </w:rPr>
              <w:t>3,4511</w:t>
            </w:r>
          </w:p>
        </w:tc>
      </w:tr>
      <w:tr w:rsidR="000E6259" w:rsidRPr="000A21E7" w:rsidTr="00234EB5">
        <w:trPr>
          <w:trHeight w:val="427"/>
          <w:tblCellSpacing w:w="5" w:type="nil"/>
        </w:trPr>
        <w:tc>
          <w:tcPr>
            <w:tcW w:w="709" w:type="dxa"/>
            <w:vAlign w:val="center"/>
          </w:tcPr>
          <w:p w:rsidR="000E6259" w:rsidRPr="006755D1" w:rsidRDefault="000E6259" w:rsidP="00234EB5">
            <w:pPr>
              <w:widowControl w:val="0"/>
              <w:autoSpaceDE w:val="0"/>
              <w:autoSpaceDN w:val="0"/>
              <w:adjustRightInd w:val="0"/>
              <w:rPr>
                <w:sz w:val="26"/>
                <w:szCs w:val="26"/>
              </w:rPr>
            </w:pPr>
            <w:r w:rsidRPr="006755D1">
              <w:rPr>
                <w:sz w:val="26"/>
                <w:szCs w:val="26"/>
              </w:rPr>
              <w:lastRenderedPageBreak/>
              <w:t>2.4</w:t>
            </w:r>
          </w:p>
        </w:tc>
        <w:tc>
          <w:tcPr>
            <w:tcW w:w="6237" w:type="dxa"/>
            <w:vAlign w:val="center"/>
          </w:tcPr>
          <w:p w:rsidR="000E6259" w:rsidRPr="006755D1" w:rsidRDefault="000E6259" w:rsidP="00234EB5">
            <w:pPr>
              <w:widowControl w:val="0"/>
              <w:autoSpaceDE w:val="0"/>
              <w:autoSpaceDN w:val="0"/>
              <w:adjustRightInd w:val="0"/>
              <w:rPr>
                <w:sz w:val="26"/>
                <w:szCs w:val="26"/>
              </w:rPr>
            </w:pPr>
            <w:r w:rsidRPr="006755D1">
              <w:rPr>
                <w:sz w:val="26"/>
                <w:szCs w:val="26"/>
              </w:rPr>
              <w:t>4 квалификационный уровень</w:t>
            </w:r>
          </w:p>
        </w:tc>
        <w:tc>
          <w:tcPr>
            <w:tcW w:w="2552" w:type="dxa"/>
            <w:vAlign w:val="center"/>
          </w:tcPr>
          <w:p w:rsidR="000E6259" w:rsidRPr="006755D1" w:rsidRDefault="000E6259" w:rsidP="00234EB5">
            <w:pPr>
              <w:widowControl w:val="0"/>
              <w:autoSpaceDE w:val="0"/>
              <w:autoSpaceDN w:val="0"/>
              <w:adjustRightInd w:val="0"/>
              <w:jc w:val="center"/>
              <w:rPr>
                <w:sz w:val="26"/>
                <w:szCs w:val="26"/>
              </w:rPr>
            </w:pPr>
            <w:r w:rsidRPr="006755D1">
              <w:rPr>
                <w:sz w:val="26"/>
                <w:szCs w:val="26"/>
              </w:rPr>
              <w:t>3,6327</w:t>
            </w:r>
          </w:p>
        </w:tc>
      </w:tr>
      <w:tr w:rsidR="000E6259" w:rsidRPr="000A21E7" w:rsidTr="00234EB5">
        <w:trPr>
          <w:trHeight w:val="427"/>
          <w:tblCellSpacing w:w="5" w:type="nil"/>
        </w:trPr>
        <w:tc>
          <w:tcPr>
            <w:tcW w:w="709" w:type="dxa"/>
            <w:vAlign w:val="center"/>
          </w:tcPr>
          <w:p w:rsidR="000E6259" w:rsidRPr="006755D1" w:rsidRDefault="000E6259" w:rsidP="00234EB5">
            <w:pPr>
              <w:widowControl w:val="0"/>
              <w:autoSpaceDE w:val="0"/>
              <w:autoSpaceDN w:val="0"/>
              <w:adjustRightInd w:val="0"/>
              <w:rPr>
                <w:sz w:val="26"/>
                <w:szCs w:val="26"/>
              </w:rPr>
            </w:pPr>
            <w:r w:rsidRPr="006755D1">
              <w:rPr>
                <w:sz w:val="26"/>
                <w:szCs w:val="26"/>
              </w:rPr>
              <w:t>2.5</w:t>
            </w:r>
          </w:p>
        </w:tc>
        <w:tc>
          <w:tcPr>
            <w:tcW w:w="6237" w:type="dxa"/>
            <w:vAlign w:val="center"/>
          </w:tcPr>
          <w:p w:rsidR="000E6259" w:rsidRPr="006755D1" w:rsidRDefault="000E6259" w:rsidP="00234EB5">
            <w:pPr>
              <w:widowControl w:val="0"/>
              <w:autoSpaceDE w:val="0"/>
              <w:autoSpaceDN w:val="0"/>
              <w:adjustRightInd w:val="0"/>
              <w:rPr>
                <w:sz w:val="26"/>
                <w:szCs w:val="26"/>
              </w:rPr>
            </w:pPr>
            <w:r w:rsidRPr="006755D1">
              <w:rPr>
                <w:sz w:val="26"/>
                <w:szCs w:val="26"/>
              </w:rPr>
              <w:t>5 квалификационный уровень</w:t>
            </w:r>
          </w:p>
        </w:tc>
        <w:tc>
          <w:tcPr>
            <w:tcW w:w="2552" w:type="dxa"/>
            <w:vAlign w:val="center"/>
          </w:tcPr>
          <w:p w:rsidR="000E6259" w:rsidRPr="006755D1" w:rsidRDefault="000E6259" w:rsidP="00234EB5">
            <w:pPr>
              <w:widowControl w:val="0"/>
              <w:autoSpaceDE w:val="0"/>
              <w:autoSpaceDN w:val="0"/>
              <w:adjustRightInd w:val="0"/>
              <w:jc w:val="center"/>
              <w:rPr>
                <w:sz w:val="26"/>
                <w:szCs w:val="26"/>
              </w:rPr>
            </w:pPr>
            <w:r w:rsidRPr="006755D1">
              <w:rPr>
                <w:sz w:val="26"/>
                <w:szCs w:val="26"/>
              </w:rPr>
              <w:t>3,8239</w:t>
            </w:r>
          </w:p>
        </w:tc>
      </w:tr>
      <w:tr w:rsidR="000E6259" w:rsidRPr="000A21E7" w:rsidTr="00234EB5">
        <w:trPr>
          <w:trHeight w:val="699"/>
          <w:tblCellSpacing w:w="5" w:type="nil"/>
        </w:trPr>
        <w:tc>
          <w:tcPr>
            <w:tcW w:w="709" w:type="dxa"/>
            <w:vAlign w:val="center"/>
          </w:tcPr>
          <w:p w:rsidR="000E6259" w:rsidRPr="006755D1" w:rsidRDefault="000E6259" w:rsidP="00234EB5">
            <w:pPr>
              <w:widowControl w:val="0"/>
              <w:autoSpaceDE w:val="0"/>
              <w:autoSpaceDN w:val="0"/>
              <w:adjustRightInd w:val="0"/>
              <w:jc w:val="center"/>
              <w:rPr>
                <w:sz w:val="26"/>
                <w:szCs w:val="26"/>
              </w:rPr>
            </w:pPr>
            <w:r w:rsidRPr="006755D1">
              <w:rPr>
                <w:sz w:val="26"/>
                <w:szCs w:val="26"/>
              </w:rPr>
              <w:t>3</w:t>
            </w:r>
          </w:p>
        </w:tc>
        <w:tc>
          <w:tcPr>
            <w:tcW w:w="8789" w:type="dxa"/>
            <w:gridSpan w:val="2"/>
            <w:vAlign w:val="center"/>
          </w:tcPr>
          <w:p w:rsidR="000E6259" w:rsidRPr="006755D1" w:rsidRDefault="000E6259" w:rsidP="00234EB5">
            <w:pPr>
              <w:widowControl w:val="0"/>
              <w:autoSpaceDE w:val="0"/>
              <w:autoSpaceDN w:val="0"/>
              <w:adjustRightInd w:val="0"/>
              <w:jc w:val="center"/>
              <w:rPr>
                <w:sz w:val="26"/>
                <w:szCs w:val="26"/>
              </w:rPr>
            </w:pPr>
            <w:r w:rsidRPr="006755D1">
              <w:rPr>
                <w:sz w:val="26"/>
                <w:szCs w:val="26"/>
              </w:rPr>
              <w:t>Профессиональная квалификационная группа «Общеотраслевые должности служащих третьего уровня»</w:t>
            </w:r>
          </w:p>
        </w:tc>
      </w:tr>
      <w:tr w:rsidR="000E6259" w:rsidRPr="000A21E7" w:rsidTr="00234EB5">
        <w:trPr>
          <w:trHeight w:val="339"/>
          <w:tblCellSpacing w:w="5" w:type="nil"/>
        </w:trPr>
        <w:tc>
          <w:tcPr>
            <w:tcW w:w="709" w:type="dxa"/>
            <w:vAlign w:val="center"/>
          </w:tcPr>
          <w:p w:rsidR="000E6259" w:rsidRPr="006755D1" w:rsidRDefault="000E6259" w:rsidP="00234EB5">
            <w:pPr>
              <w:widowControl w:val="0"/>
              <w:autoSpaceDE w:val="0"/>
              <w:autoSpaceDN w:val="0"/>
              <w:adjustRightInd w:val="0"/>
              <w:rPr>
                <w:sz w:val="26"/>
                <w:szCs w:val="26"/>
              </w:rPr>
            </w:pPr>
            <w:r w:rsidRPr="006755D1">
              <w:rPr>
                <w:sz w:val="26"/>
                <w:szCs w:val="26"/>
              </w:rPr>
              <w:t>3.1</w:t>
            </w:r>
          </w:p>
        </w:tc>
        <w:tc>
          <w:tcPr>
            <w:tcW w:w="6237" w:type="dxa"/>
            <w:vAlign w:val="center"/>
          </w:tcPr>
          <w:p w:rsidR="000E6259" w:rsidRPr="006755D1" w:rsidRDefault="000E6259" w:rsidP="00234EB5">
            <w:pPr>
              <w:widowControl w:val="0"/>
              <w:autoSpaceDE w:val="0"/>
              <w:autoSpaceDN w:val="0"/>
              <w:adjustRightInd w:val="0"/>
              <w:rPr>
                <w:sz w:val="26"/>
                <w:szCs w:val="26"/>
              </w:rPr>
            </w:pPr>
            <w:r w:rsidRPr="006755D1">
              <w:rPr>
                <w:sz w:val="26"/>
                <w:szCs w:val="26"/>
              </w:rPr>
              <w:t>1 квалификационный уровень</w:t>
            </w:r>
          </w:p>
        </w:tc>
        <w:tc>
          <w:tcPr>
            <w:tcW w:w="2552" w:type="dxa"/>
            <w:vAlign w:val="center"/>
          </w:tcPr>
          <w:p w:rsidR="000E6259" w:rsidRPr="006755D1" w:rsidRDefault="000E6259" w:rsidP="00234EB5">
            <w:pPr>
              <w:widowControl w:val="0"/>
              <w:autoSpaceDE w:val="0"/>
              <w:autoSpaceDN w:val="0"/>
              <w:adjustRightInd w:val="0"/>
              <w:jc w:val="center"/>
              <w:rPr>
                <w:sz w:val="26"/>
                <w:szCs w:val="26"/>
              </w:rPr>
            </w:pPr>
            <w:r w:rsidRPr="006755D1">
              <w:rPr>
                <w:sz w:val="26"/>
                <w:szCs w:val="26"/>
              </w:rPr>
              <w:t>2,2763</w:t>
            </w:r>
          </w:p>
        </w:tc>
      </w:tr>
      <w:tr w:rsidR="000E6259" w:rsidRPr="000A21E7" w:rsidTr="00234EB5">
        <w:trPr>
          <w:trHeight w:val="339"/>
          <w:tblCellSpacing w:w="5" w:type="nil"/>
        </w:trPr>
        <w:tc>
          <w:tcPr>
            <w:tcW w:w="709" w:type="dxa"/>
            <w:vAlign w:val="center"/>
          </w:tcPr>
          <w:p w:rsidR="000E6259" w:rsidRPr="006755D1" w:rsidRDefault="000E6259" w:rsidP="00234EB5">
            <w:pPr>
              <w:widowControl w:val="0"/>
              <w:autoSpaceDE w:val="0"/>
              <w:autoSpaceDN w:val="0"/>
              <w:adjustRightInd w:val="0"/>
              <w:rPr>
                <w:sz w:val="26"/>
                <w:szCs w:val="26"/>
              </w:rPr>
            </w:pPr>
            <w:r w:rsidRPr="006755D1">
              <w:rPr>
                <w:sz w:val="26"/>
                <w:szCs w:val="26"/>
              </w:rPr>
              <w:t>3.2</w:t>
            </w:r>
          </w:p>
        </w:tc>
        <w:tc>
          <w:tcPr>
            <w:tcW w:w="6237" w:type="dxa"/>
            <w:vAlign w:val="center"/>
          </w:tcPr>
          <w:p w:rsidR="000E6259" w:rsidRPr="006755D1" w:rsidRDefault="000E6259" w:rsidP="00234EB5">
            <w:pPr>
              <w:widowControl w:val="0"/>
              <w:autoSpaceDE w:val="0"/>
              <w:autoSpaceDN w:val="0"/>
              <w:adjustRightInd w:val="0"/>
              <w:rPr>
                <w:sz w:val="26"/>
                <w:szCs w:val="26"/>
              </w:rPr>
            </w:pPr>
            <w:r w:rsidRPr="006755D1">
              <w:rPr>
                <w:sz w:val="26"/>
                <w:szCs w:val="26"/>
              </w:rPr>
              <w:t>2 квалификационный уровень</w:t>
            </w:r>
          </w:p>
        </w:tc>
        <w:tc>
          <w:tcPr>
            <w:tcW w:w="2552" w:type="dxa"/>
            <w:vAlign w:val="center"/>
          </w:tcPr>
          <w:p w:rsidR="000E6259" w:rsidRPr="006755D1" w:rsidRDefault="000E6259" w:rsidP="00234EB5">
            <w:pPr>
              <w:widowControl w:val="0"/>
              <w:autoSpaceDE w:val="0"/>
              <w:autoSpaceDN w:val="0"/>
              <w:adjustRightInd w:val="0"/>
              <w:jc w:val="center"/>
              <w:rPr>
                <w:sz w:val="26"/>
                <w:szCs w:val="26"/>
              </w:rPr>
            </w:pPr>
            <w:r w:rsidRPr="006755D1">
              <w:rPr>
                <w:sz w:val="26"/>
                <w:szCs w:val="26"/>
              </w:rPr>
              <w:t>2,3959</w:t>
            </w:r>
          </w:p>
        </w:tc>
      </w:tr>
      <w:tr w:rsidR="000E6259" w:rsidRPr="000A21E7" w:rsidTr="00234EB5">
        <w:trPr>
          <w:trHeight w:val="339"/>
          <w:tblCellSpacing w:w="5" w:type="nil"/>
        </w:trPr>
        <w:tc>
          <w:tcPr>
            <w:tcW w:w="709" w:type="dxa"/>
            <w:vAlign w:val="center"/>
          </w:tcPr>
          <w:p w:rsidR="000E6259" w:rsidRPr="006755D1" w:rsidRDefault="000E6259" w:rsidP="00234EB5">
            <w:pPr>
              <w:widowControl w:val="0"/>
              <w:autoSpaceDE w:val="0"/>
              <w:autoSpaceDN w:val="0"/>
              <w:adjustRightInd w:val="0"/>
              <w:rPr>
                <w:sz w:val="26"/>
                <w:szCs w:val="26"/>
              </w:rPr>
            </w:pPr>
            <w:r w:rsidRPr="006755D1">
              <w:rPr>
                <w:sz w:val="26"/>
                <w:szCs w:val="26"/>
              </w:rPr>
              <w:t>3.3</w:t>
            </w:r>
          </w:p>
        </w:tc>
        <w:tc>
          <w:tcPr>
            <w:tcW w:w="6237" w:type="dxa"/>
            <w:vAlign w:val="center"/>
          </w:tcPr>
          <w:p w:rsidR="000E6259" w:rsidRPr="006755D1" w:rsidRDefault="000E6259" w:rsidP="00234EB5">
            <w:pPr>
              <w:widowControl w:val="0"/>
              <w:autoSpaceDE w:val="0"/>
              <w:autoSpaceDN w:val="0"/>
              <w:adjustRightInd w:val="0"/>
              <w:rPr>
                <w:sz w:val="26"/>
                <w:szCs w:val="26"/>
              </w:rPr>
            </w:pPr>
            <w:r w:rsidRPr="006755D1">
              <w:rPr>
                <w:sz w:val="26"/>
                <w:szCs w:val="26"/>
              </w:rPr>
              <w:t>3 квалификационный уровень</w:t>
            </w:r>
          </w:p>
        </w:tc>
        <w:tc>
          <w:tcPr>
            <w:tcW w:w="2552" w:type="dxa"/>
            <w:vAlign w:val="center"/>
          </w:tcPr>
          <w:p w:rsidR="000E6259" w:rsidRPr="006755D1" w:rsidRDefault="000E6259" w:rsidP="00234EB5">
            <w:pPr>
              <w:widowControl w:val="0"/>
              <w:autoSpaceDE w:val="0"/>
              <w:autoSpaceDN w:val="0"/>
              <w:adjustRightInd w:val="0"/>
              <w:jc w:val="center"/>
              <w:rPr>
                <w:sz w:val="26"/>
                <w:szCs w:val="26"/>
              </w:rPr>
            </w:pPr>
            <w:r w:rsidRPr="006755D1">
              <w:rPr>
                <w:sz w:val="26"/>
                <w:szCs w:val="26"/>
              </w:rPr>
              <w:t>2,5213</w:t>
            </w:r>
          </w:p>
        </w:tc>
      </w:tr>
      <w:tr w:rsidR="000E6259" w:rsidRPr="000A21E7" w:rsidTr="00234EB5">
        <w:trPr>
          <w:trHeight w:val="339"/>
          <w:tblCellSpacing w:w="5" w:type="nil"/>
        </w:trPr>
        <w:tc>
          <w:tcPr>
            <w:tcW w:w="709" w:type="dxa"/>
            <w:vAlign w:val="center"/>
          </w:tcPr>
          <w:p w:rsidR="000E6259" w:rsidRPr="006755D1" w:rsidRDefault="000E6259" w:rsidP="00234EB5">
            <w:pPr>
              <w:widowControl w:val="0"/>
              <w:autoSpaceDE w:val="0"/>
              <w:autoSpaceDN w:val="0"/>
              <w:adjustRightInd w:val="0"/>
              <w:rPr>
                <w:sz w:val="26"/>
                <w:szCs w:val="26"/>
              </w:rPr>
            </w:pPr>
            <w:r w:rsidRPr="006755D1">
              <w:rPr>
                <w:sz w:val="26"/>
                <w:szCs w:val="26"/>
              </w:rPr>
              <w:t>3.4</w:t>
            </w:r>
          </w:p>
        </w:tc>
        <w:tc>
          <w:tcPr>
            <w:tcW w:w="6237" w:type="dxa"/>
            <w:vAlign w:val="center"/>
          </w:tcPr>
          <w:p w:rsidR="000E6259" w:rsidRPr="006755D1" w:rsidRDefault="000E6259" w:rsidP="00234EB5">
            <w:pPr>
              <w:widowControl w:val="0"/>
              <w:autoSpaceDE w:val="0"/>
              <w:autoSpaceDN w:val="0"/>
              <w:adjustRightInd w:val="0"/>
              <w:rPr>
                <w:sz w:val="26"/>
                <w:szCs w:val="26"/>
              </w:rPr>
            </w:pPr>
            <w:r w:rsidRPr="006755D1">
              <w:rPr>
                <w:sz w:val="26"/>
                <w:szCs w:val="26"/>
              </w:rPr>
              <w:t>4 квалификационный уровень</w:t>
            </w:r>
          </w:p>
        </w:tc>
        <w:tc>
          <w:tcPr>
            <w:tcW w:w="2552" w:type="dxa"/>
            <w:vAlign w:val="center"/>
          </w:tcPr>
          <w:p w:rsidR="000E6259" w:rsidRPr="006755D1" w:rsidRDefault="000E6259" w:rsidP="00234EB5">
            <w:pPr>
              <w:widowControl w:val="0"/>
              <w:autoSpaceDE w:val="0"/>
              <w:autoSpaceDN w:val="0"/>
              <w:adjustRightInd w:val="0"/>
              <w:jc w:val="center"/>
              <w:rPr>
                <w:sz w:val="26"/>
                <w:szCs w:val="26"/>
              </w:rPr>
            </w:pPr>
            <w:r w:rsidRPr="006755D1">
              <w:rPr>
                <w:sz w:val="26"/>
                <w:szCs w:val="26"/>
              </w:rPr>
              <w:t>2,6544</w:t>
            </w:r>
          </w:p>
        </w:tc>
      </w:tr>
      <w:tr w:rsidR="000E6259" w:rsidRPr="000A21E7" w:rsidTr="00234EB5">
        <w:trPr>
          <w:trHeight w:val="339"/>
          <w:tblCellSpacing w:w="5" w:type="nil"/>
        </w:trPr>
        <w:tc>
          <w:tcPr>
            <w:tcW w:w="709" w:type="dxa"/>
            <w:vAlign w:val="center"/>
          </w:tcPr>
          <w:p w:rsidR="000E6259" w:rsidRPr="006755D1" w:rsidRDefault="000E6259" w:rsidP="00234EB5">
            <w:pPr>
              <w:widowControl w:val="0"/>
              <w:autoSpaceDE w:val="0"/>
              <w:autoSpaceDN w:val="0"/>
              <w:adjustRightInd w:val="0"/>
              <w:rPr>
                <w:sz w:val="26"/>
                <w:szCs w:val="26"/>
              </w:rPr>
            </w:pPr>
            <w:r w:rsidRPr="006755D1">
              <w:rPr>
                <w:sz w:val="26"/>
                <w:szCs w:val="26"/>
              </w:rPr>
              <w:t>3.5</w:t>
            </w:r>
          </w:p>
        </w:tc>
        <w:tc>
          <w:tcPr>
            <w:tcW w:w="6237" w:type="dxa"/>
            <w:vAlign w:val="center"/>
          </w:tcPr>
          <w:p w:rsidR="000E6259" w:rsidRPr="006755D1" w:rsidRDefault="000E6259" w:rsidP="00234EB5">
            <w:pPr>
              <w:widowControl w:val="0"/>
              <w:autoSpaceDE w:val="0"/>
              <w:autoSpaceDN w:val="0"/>
              <w:adjustRightInd w:val="0"/>
              <w:rPr>
                <w:sz w:val="26"/>
                <w:szCs w:val="26"/>
              </w:rPr>
            </w:pPr>
            <w:r w:rsidRPr="006755D1">
              <w:rPr>
                <w:sz w:val="26"/>
                <w:szCs w:val="26"/>
              </w:rPr>
              <w:t>5 квалификационный уровень</w:t>
            </w:r>
          </w:p>
        </w:tc>
        <w:tc>
          <w:tcPr>
            <w:tcW w:w="2552" w:type="dxa"/>
            <w:vAlign w:val="center"/>
          </w:tcPr>
          <w:p w:rsidR="000E6259" w:rsidRPr="006755D1" w:rsidRDefault="000E6259" w:rsidP="00234EB5">
            <w:pPr>
              <w:widowControl w:val="0"/>
              <w:autoSpaceDE w:val="0"/>
              <w:autoSpaceDN w:val="0"/>
              <w:adjustRightInd w:val="0"/>
              <w:jc w:val="center"/>
              <w:rPr>
                <w:sz w:val="26"/>
                <w:szCs w:val="26"/>
              </w:rPr>
            </w:pPr>
            <w:r w:rsidRPr="006755D1">
              <w:rPr>
                <w:sz w:val="26"/>
                <w:szCs w:val="26"/>
              </w:rPr>
              <w:t>2,7943</w:t>
            </w:r>
          </w:p>
        </w:tc>
      </w:tr>
      <w:tr w:rsidR="000E6259" w:rsidRPr="000A21E7" w:rsidTr="00234EB5">
        <w:trPr>
          <w:trHeight w:val="613"/>
          <w:tblCellSpacing w:w="5" w:type="nil"/>
        </w:trPr>
        <w:tc>
          <w:tcPr>
            <w:tcW w:w="709" w:type="dxa"/>
            <w:vAlign w:val="center"/>
          </w:tcPr>
          <w:p w:rsidR="000E6259" w:rsidRPr="006755D1" w:rsidRDefault="000E6259" w:rsidP="00234EB5">
            <w:pPr>
              <w:widowControl w:val="0"/>
              <w:autoSpaceDE w:val="0"/>
              <w:autoSpaceDN w:val="0"/>
              <w:adjustRightInd w:val="0"/>
              <w:jc w:val="center"/>
              <w:rPr>
                <w:sz w:val="26"/>
                <w:szCs w:val="26"/>
              </w:rPr>
            </w:pPr>
            <w:r w:rsidRPr="006755D1">
              <w:rPr>
                <w:sz w:val="26"/>
                <w:szCs w:val="26"/>
              </w:rPr>
              <w:t>4</w:t>
            </w:r>
          </w:p>
        </w:tc>
        <w:tc>
          <w:tcPr>
            <w:tcW w:w="8789" w:type="dxa"/>
            <w:gridSpan w:val="2"/>
            <w:vAlign w:val="center"/>
          </w:tcPr>
          <w:p w:rsidR="000E6259" w:rsidRPr="006755D1" w:rsidRDefault="000E6259" w:rsidP="00234EB5">
            <w:pPr>
              <w:widowControl w:val="0"/>
              <w:autoSpaceDE w:val="0"/>
              <w:autoSpaceDN w:val="0"/>
              <w:adjustRightInd w:val="0"/>
              <w:jc w:val="center"/>
              <w:rPr>
                <w:sz w:val="26"/>
                <w:szCs w:val="26"/>
              </w:rPr>
            </w:pPr>
            <w:r w:rsidRPr="006755D1">
              <w:rPr>
                <w:sz w:val="26"/>
                <w:szCs w:val="26"/>
              </w:rPr>
              <w:t>Профессиональная квалификационная группа «Общеотраслевые должности служащих четвертого уровня»</w:t>
            </w:r>
          </w:p>
        </w:tc>
      </w:tr>
      <w:tr w:rsidR="000E6259" w:rsidRPr="000A21E7" w:rsidTr="00234EB5">
        <w:trPr>
          <w:trHeight w:val="366"/>
          <w:tblCellSpacing w:w="5" w:type="nil"/>
        </w:trPr>
        <w:tc>
          <w:tcPr>
            <w:tcW w:w="709" w:type="dxa"/>
            <w:vAlign w:val="center"/>
          </w:tcPr>
          <w:p w:rsidR="000E6259" w:rsidRPr="006755D1" w:rsidRDefault="000E6259" w:rsidP="00234EB5">
            <w:pPr>
              <w:widowControl w:val="0"/>
              <w:autoSpaceDE w:val="0"/>
              <w:autoSpaceDN w:val="0"/>
              <w:adjustRightInd w:val="0"/>
              <w:rPr>
                <w:sz w:val="26"/>
                <w:szCs w:val="26"/>
              </w:rPr>
            </w:pPr>
            <w:r w:rsidRPr="006755D1">
              <w:rPr>
                <w:sz w:val="26"/>
                <w:szCs w:val="26"/>
              </w:rPr>
              <w:t>4.1</w:t>
            </w:r>
          </w:p>
        </w:tc>
        <w:tc>
          <w:tcPr>
            <w:tcW w:w="6237" w:type="dxa"/>
            <w:vAlign w:val="center"/>
          </w:tcPr>
          <w:p w:rsidR="000E6259" w:rsidRPr="006755D1" w:rsidRDefault="000E6259" w:rsidP="00234EB5">
            <w:pPr>
              <w:widowControl w:val="0"/>
              <w:autoSpaceDE w:val="0"/>
              <w:autoSpaceDN w:val="0"/>
              <w:adjustRightInd w:val="0"/>
              <w:rPr>
                <w:sz w:val="26"/>
                <w:szCs w:val="26"/>
              </w:rPr>
            </w:pPr>
            <w:r w:rsidRPr="006755D1">
              <w:rPr>
                <w:sz w:val="26"/>
                <w:szCs w:val="26"/>
              </w:rPr>
              <w:t>1 квалификационный уровень</w:t>
            </w:r>
          </w:p>
        </w:tc>
        <w:tc>
          <w:tcPr>
            <w:tcW w:w="2552" w:type="dxa"/>
            <w:vAlign w:val="center"/>
          </w:tcPr>
          <w:p w:rsidR="000E6259" w:rsidRPr="006755D1" w:rsidRDefault="000E6259" w:rsidP="00234EB5">
            <w:pPr>
              <w:widowControl w:val="0"/>
              <w:autoSpaceDE w:val="0"/>
              <w:autoSpaceDN w:val="0"/>
              <w:adjustRightInd w:val="0"/>
              <w:jc w:val="center"/>
              <w:rPr>
                <w:sz w:val="26"/>
                <w:szCs w:val="26"/>
              </w:rPr>
            </w:pPr>
            <w:r w:rsidRPr="006755D1">
              <w:rPr>
                <w:sz w:val="26"/>
                <w:szCs w:val="26"/>
              </w:rPr>
              <w:t>2,3156</w:t>
            </w:r>
          </w:p>
        </w:tc>
      </w:tr>
      <w:tr w:rsidR="000E6259" w:rsidRPr="000A21E7" w:rsidTr="00234EB5">
        <w:trPr>
          <w:trHeight w:val="366"/>
          <w:tblCellSpacing w:w="5" w:type="nil"/>
        </w:trPr>
        <w:tc>
          <w:tcPr>
            <w:tcW w:w="709" w:type="dxa"/>
            <w:vAlign w:val="center"/>
          </w:tcPr>
          <w:p w:rsidR="000E6259" w:rsidRPr="006755D1" w:rsidRDefault="000E6259" w:rsidP="00234EB5">
            <w:pPr>
              <w:widowControl w:val="0"/>
              <w:autoSpaceDE w:val="0"/>
              <w:autoSpaceDN w:val="0"/>
              <w:adjustRightInd w:val="0"/>
              <w:rPr>
                <w:sz w:val="26"/>
                <w:szCs w:val="26"/>
              </w:rPr>
            </w:pPr>
            <w:r w:rsidRPr="006755D1">
              <w:rPr>
                <w:sz w:val="26"/>
                <w:szCs w:val="26"/>
              </w:rPr>
              <w:t>4.2</w:t>
            </w:r>
          </w:p>
        </w:tc>
        <w:tc>
          <w:tcPr>
            <w:tcW w:w="6237" w:type="dxa"/>
            <w:vAlign w:val="center"/>
          </w:tcPr>
          <w:p w:rsidR="000E6259" w:rsidRPr="006755D1" w:rsidRDefault="000E6259" w:rsidP="00234EB5">
            <w:pPr>
              <w:widowControl w:val="0"/>
              <w:autoSpaceDE w:val="0"/>
              <w:autoSpaceDN w:val="0"/>
              <w:adjustRightInd w:val="0"/>
              <w:rPr>
                <w:sz w:val="26"/>
                <w:szCs w:val="26"/>
              </w:rPr>
            </w:pPr>
            <w:r w:rsidRPr="006755D1">
              <w:rPr>
                <w:sz w:val="26"/>
                <w:szCs w:val="26"/>
              </w:rPr>
              <w:t>2 квалификационный уровень</w:t>
            </w:r>
          </w:p>
        </w:tc>
        <w:tc>
          <w:tcPr>
            <w:tcW w:w="2552" w:type="dxa"/>
            <w:vAlign w:val="center"/>
          </w:tcPr>
          <w:p w:rsidR="000E6259" w:rsidRPr="006755D1" w:rsidRDefault="000E6259" w:rsidP="00234EB5">
            <w:pPr>
              <w:widowControl w:val="0"/>
              <w:autoSpaceDE w:val="0"/>
              <w:autoSpaceDN w:val="0"/>
              <w:adjustRightInd w:val="0"/>
              <w:jc w:val="center"/>
              <w:rPr>
                <w:sz w:val="26"/>
                <w:szCs w:val="26"/>
              </w:rPr>
            </w:pPr>
            <w:r w:rsidRPr="006755D1">
              <w:rPr>
                <w:sz w:val="26"/>
                <w:szCs w:val="26"/>
              </w:rPr>
              <w:t>2,4377</w:t>
            </w:r>
          </w:p>
        </w:tc>
      </w:tr>
      <w:tr w:rsidR="000E6259" w:rsidRPr="000A21E7" w:rsidTr="00234EB5">
        <w:trPr>
          <w:trHeight w:val="660"/>
          <w:tblCellSpacing w:w="5" w:type="nil"/>
        </w:trPr>
        <w:tc>
          <w:tcPr>
            <w:tcW w:w="709" w:type="dxa"/>
            <w:vAlign w:val="center"/>
          </w:tcPr>
          <w:p w:rsidR="000E6259" w:rsidRPr="006755D1" w:rsidRDefault="000E6259" w:rsidP="00234EB5">
            <w:pPr>
              <w:widowControl w:val="0"/>
              <w:autoSpaceDE w:val="0"/>
              <w:autoSpaceDN w:val="0"/>
              <w:adjustRightInd w:val="0"/>
              <w:jc w:val="center"/>
              <w:rPr>
                <w:sz w:val="26"/>
                <w:szCs w:val="26"/>
              </w:rPr>
            </w:pPr>
            <w:r w:rsidRPr="006755D1">
              <w:rPr>
                <w:sz w:val="26"/>
                <w:szCs w:val="26"/>
              </w:rPr>
              <w:t>5</w:t>
            </w:r>
          </w:p>
        </w:tc>
        <w:tc>
          <w:tcPr>
            <w:tcW w:w="8789" w:type="dxa"/>
            <w:gridSpan w:val="2"/>
            <w:vAlign w:val="center"/>
          </w:tcPr>
          <w:p w:rsidR="000E6259" w:rsidRPr="006755D1" w:rsidRDefault="000E6259" w:rsidP="00234EB5">
            <w:pPr>
              <w:widowControl w:val="0"/>
              <w:autoSpaceDE w:val="0"/>
              <w:autoSpaceDN w:val="0"/>
              <w:adjustRightInd w:val="0"/>
              <w:jc w:val="center"/>
              <w:rPr>
                <w:sz w:val="26"/>
                <w:szCs w:val="26"/>
              </w:rPr>
            </w:pPr>
            <w:r w:rsidRPr="006755D1">
              <w:rPr>
                <w:sz w:val="26"/>
                <w:szCs w:val="26"/>
              </w:rPr>
              <w:t>Профессиональная квалификационная группа «Общеотраслевые профессии рабочих первого уровня»</w:t>
            </w:r>
          </w:p>
        </w:tc>
      </w:tr>
      <w:tr w:rsidR="000E6259" w:rsidRPr="000A21E7" w:rsidTr="00234EB5">
        <w:trPr>
          <w:trHeight w:val="369"/>
          <w:tblCellSpacing w:w="5" w:type="nil"/>
        </w:trPr>
        <w:tc>
          <w:tcPr>
            <w:tcW w:w="709" w:type="dxa"/>
            <w:vAlign w:val="center"/>
          </w:tcPr>
          <w:p w:rsidR="000E6259" w:rsidRPr="006755D1" w:rsidRDefault="000E6259" w:rsidP="00234EB5">
            <w:pPr>
              <w:widowControl w:val="0"/>
              <w:autoSpaceDE w:val="0"/>
              <w:autoSpaceDN w:val="0"/>
              <w:adjustRightInd w:val="0"/>
              <w:rPr>
                <w:sz w:val="26"/>
                <w:szCs w:val="26"/>
              </w:rPr>
            </w:pPr>
            <w:r w:rsidRPr="006755D1">
              <w:rPr>
                <w:sz w:val="26"/>
                <w:szCs w:val="26"/>
              </w:rPr>
              <w:t>5.1</w:t>
            </w:r>
          </w:p>
        </w:tc>
        <w:tc>
          <w:tcPr>
            <w:tcW w:w="6237" w:type="dxa"/>
            <w:vAlign w:val="center"/>
          </w:tcPr>
          <w:p w:rsidR="000E6259" w:rsidRPr="006755D1" w:rsidRDefault="000E6259" w:rsidP="00234EB5">
            <w:pPr>
              <w:widowControl w:val="0"/>
              <w:autoSpaceDE w:val="0"/>
              <w:autoSpaceDN w:val="0"/>
              <w:adjustRightInd w:val="0"/>
              <w:rPr>
                <w:sz w:val="26"/>
                <w:szCs w:val="26"/>
              </w:rPr>
            </w:pPr>
            <w:r w:rsidRPr="006755D1">
              <w:rPr>
                <w:sz w:val="26"/>
                <w:szCs w:val="26"/>
              </w:rPr>
              <w:t>1 квалификационный уровень</w:t>
            </w:r>
          </w:p>
        </w:tc>
        <w:tc>
          <w:tcPr>
            <w:tcW w:w="2552" w:type="dxa"/>
            <w:vAlign w:val="center"/>
          </w:tcPr>
          <w:p w:rsidR="000E6259" w:rsidRPr="006755D1" w:rsidRDefault="000E6259" w:rsidP="00234EB5">
            <w:pPr>
              <w:widowControl w:val="0"/>
              <w:autoSpaceDE w:val="0"/>
              <w:autoSpaceDN w:val="0"/>
              <w:adjustRightInd w:val="0"/>
              <w:jc w:val="center"/>
              <w:rPr>
                <w:sz w:val="26"/>
                <w:szCs w:val="26"/>
              </w:rPr>
            </w:pPr>
            <w:r w:rsidRPr="006755D1">
              <w:rPr>
                <w:sz w:val="26"/>
                <w:szCs w:val="26"/>
              </w:rPr>
              <w:t>3,2686</w:t>
            </w:r>
          </w:p>
        </w:tc>
      </w:tr>
      <w:tr w:rsidR="000E6259" w:rsidRPr="000A21E7" w:rsidTr="00234EB5">
        <w:trPr>
          <w:trHeight w:val="369"/>
          <w:tblCellSpacing w:w="5" w:type="nil"/>
        </w:trPr>
        <w:tc>
          <w:tcPr>
            <w:tcW w:w="709" w:type="dxa"/>
            <w:vAlign w:val="center"/>
          </w:tcPr>
          <w:p w:rsidR="000E6259" w:rsidRPr="006755D1" w:rsidRDefault="000E6259" w:rsidP="00234EB5">
            <w:pPr>
              <w:widowControl w:val="0"/>
              <w:autoSpaceDE w:val="0"/>
              <w:autoSpaceDN w:val="0"/>
              <w:adjustRightInd w:val="0"/>
              <w:rPr>
                <w:sz w:val="26"/>
                <w:szCs w:val="26"/>
              </w:rPr>
            </w:pPr>
            <w:r w:rsidRPr="006755D1">
              <w:rPr>
                <w:sz w:val="26"/>
                <w:szCs w:val="26"/>
              </w:rPr>
              <w:t>5.1</w:t>
            </w:r>
          </w:p>
        </w:tc>
        <w:tc>
          <w:tcPr>
            <w:tcW w:w="6237" w:type="dxa"/>
            <w:vAlign w:val="center"/>
          </w:tcPr>
          <w:p w:rsidR="000E6259" w:rsidRPr="006755D1" w:rsidRDefault="000E6259" w:rsidP="00234EB5">
            <w:pPr>
              <w:widowControl w:val="0"/>
              <w:autoSpaceDE w:val="0"/>
              <w:autoSpaceDN w:val="0"/>
              <w:adjustRightInd w:val="0"/>
              <w:rPr>
                <w:sz w:val="26"/>
                <w:szCs w:val="26"/>
              </w:rPr>
            </w:pPr>
            <w:r w:rsidRPr="006755D1">
              <w:rPr>
                <w:sz w:val="26"/>
                <w:szCs w:val="26"/>
              </w:rPr>
              <w:t>2 квалификационный уровень</w:t>
            </w:r>
          </w:p>
        </w:tc>
        <w:tc>
          <w:tcPr>
            <w:tcW w:w="2552" w:type="dxa"/>
            <w:vAlign w:val="center"/>
          </w:tcPr>
          <w:p w:rsidR="000E6259" w:rsidRPr="006755D1" w:rsidRDefault="000E6259" w:rsidP="00234EB5">
            <w:pPr>
              <w:widowControl w:val="0"/>
              <w:autoSpaceDE w:val="0"/>
              <w:autoSpaceDN w:val="0"/>
              <w:adjustRightInd w:val="0"/>
              <w:jc w:val="center"/>
              <w:rPr>
                <w:sz w:val="26"/>
                <w:szCs w:val="26"/>
              </w:rPr>
            </w:pPr>
            <w:r w:rsidRPr="006755D1">
              <w:rPr>
                <w:sz w:val="26"/>
                <w:szCs w:val="26"/>
              </w:rPr>
              <w:t>3,4411</w:t>
            </w:r>
          </w:p>
        </w:tc>
      </w:tr>
      <w:tr w:rsidR="000E6259" w:rsidRPr="000A21E7" w:rsidTr="00234EB5">
        <w:trPr>
          <w:trHeight w:val="922"/>
          <w:tblCellSpacing w:w="5" w:type="nil"/>
        </w:trPr>
        <w:tc>
          <w:tcPr>
            <w:tcW w:w="709" w:type="dxa"/>
            <w:vAlign w:val="center"/>
          </w:tcPr>
          <w:p w:rsidR="000E6259" w:rsidRPr="006755D1" w:rsidRDefault="000E6259" w:rsidP="00234EB5">
            <w:pPr>
              <w:widowControl w:val="0"/>
              <w:autoSpaceDE w:val="0"/>
              <w:autoSpaceDN w:val="0"/>
              <w:adjustRightInd w:val="0"/>
              <w:jc w:val="center"/>
              <w:rPr>
                <w:sz w:val="26"/>
                <w:szCs w:val="26"/>
              </w:rPr>
            </w:pPr>
            <w:r w:rsidRPr="006755D1">
              <w:rPr>
                <w:sz w:val="26"/>
                <w:szCs w:val="26"/>
              </w:rPr>
              <w:t>6</w:t>
            </w:r>
          </w:p>
        </w:tc>
        <w:tc>
          <w:tcPr>
            <w:tcW w:w="8789" w:type="dxa"/>
            <w:gridSpan w:val="2"/>
            <w:vAlign w:val="center"/>
          </w:tcPr>
          <w:p w:rsidR="000E6259" w:rsidRPr="006755D1" w:rsidRDefault="000E6259" w:rsidP="00234EB5">
            <w:pPr>
              <w:widowControl w:val="0"/>
              <w:autoSpaceDE w:val="0"/>
              <w:autoSpaceDN w:val="0"/>
              <w:adjustRightInd w:val="0"/>
              <w:jc w:val="center"/>
              <w:rPr>
                <w:sz w:val="26"/>
                <w:szCs w:val="26"/>
              </w:rPr>
            </w:pPr>
            <w:r w:rsidRPr="006755D1">
              <w:rPr>
                <w:sz w:val="26"/>
                <w:szCs w:val="26"/>
              </w:rPr>
              <w:t>Профессиональная квалификационная группа «Общеотраслевые профессии рабочих второго уровня»</w:t>
            </w:r>
          </w:p>
        </w:tc>
      </w:tr>
      <w:tr w:rsidR="000E6259" w:rsidRPr="000A21E7" w:rsidTr="00234EB5">
        <w:trPr>
          <w:trHeight w:val="344"/>
          <w:tblCellSpacing w:w="5" w:type="nil"/>
        </w:trPr>
        <w:tc>
          <w:tcPr>
            <w:tcW w:w="709" w:type="dxa"/>
            <w:vAlign w:val="center"/>
          </w:tcPr>
          <w:p w:rsidR="000E6259" w:rsidRPr="006755D1" w:rsidRDefault="000E6259" w:rsidP="00234EB5">
            <w:pPr>
              <w:widowControl w:val="0"/>
              <w:autoSpaceDE w:val="0"/>
              <w:autoSpaceDN w:val="0"/>
              <w:adjustRightInd w:val="0"/>
              <w:rPr>
                <w:sz w:val="26"/>
                <w:szCs w:val="26"/>
              </w:rPr>
            </w:pPr>
            <w:r w:rsidRPr="006755D1">
              <w:rPr>
                <w:sz w:val="26"/>
                <w:szCs w:val="26"/>
              </w:rPr>
              <w:t>6.1</w:t>
            </w:r>
          </w:p>
        </w:tc>
        <w:tc>
          <w:tcPr>
            <w:tcW w:w="6237" w:type="dxa"/>
            <w:vAlign w:val="center"/>
          </w:tcPr>
          <w:p w:rsidR="000E6259" w:rsidRPr="006755D1" w:rsidRDefault="000E6259" w:rsidP="00234EB5">
            <w:pPr>
              <w:widowControl w:val="0"/>
              <w:autoSpaceDE w:val="0"/>
              <w:autoSpaceDN w:val="0"/>
              <w:adjustRightInd w:val="0"/>
              <w:rPr>
                <w:sz w:val="26"/>
                <w:szCs w:val="26"/>
              </w:rPr>
            </w:pPr>
            <w:r w:rsidRPr="006755D1">
              <w:rPr>
                <w:sz w:val="26"/>
                <w:szCs w:val="26"/>
              </w:rPr>
              <w:t>1 квалификационный уровень</w:t>
            </w:r>
          </w:p>
        </w:tc>
        <w:tc>
          <w:tcPr>
            <w:tcW w:w="2552" w:type="dxa"/>
            <w:vAlign w:val="center"/>
          </w:tcPr>
          <w:p w:rsidR="000E6259" w:rsidRPr="006755D1" w:rsidRDefault="000E6259" w:rsidP="00234EB5">
            <w:pPr>
              <w:widowControl w:val="0"/>
              <w:autoSpaceDE w:val="0"/>
              <w:autoSpaceDN w:val="0"/>
              <w:adjustRightInd w:val="0"/>
              <w:jc w:val="center"/>
              <w:rPr>
                <w:sz w:val="26"/>
                <w:szCs w:val="26"/>
              </w:rPr>
            </w:pPr>
            <w:r w:rsidRPr="006755D1">
              <w:rPr>
                <w:sz w:val="26"/>
                <w:szCs w:val="26"/>
              </w:rPr>
              <w:t>3,1146</w:t>
            </w:r>
          </w:p>
        </w:tc>
      </w:tr>
      <w:tr w:rsidR="000E6259" w:rsidRPr="000A21E7" w:rsidTr="00234EB5">
        <w:trPr>
          <w:trHeight w:val="344"/>
          <w:tblCellSpacing w:w="5" w:type="nil"/>
        </w:trPr>
        <w:tc>
          <w:tcPr>
            <w:tcW w:w="709" w:type="dxa"/>
            <w:vAlign w:val="center"/>
          </w:tcPr>
          <w:p w:rsidR="000E6259" w:rsidRPr="006755D1" w:rsidRDefault="000E6259" w:rsidP="00234EB5">
            <w:pPr>
              <w:widowControl w:val="0"/>
              <w:autoSpaceDE w:val="0"/>
              <w:autoSpaceDN w:val="0"/>
              <w:adjustRightInd w:val="0"/>
              <w:rPr>
                <w:sz w:val="26"/>
                <w:szCs w:val="26"/>
              </w:rPr>
            </w:pPr>
            <w:r w:rsidRPr="006755D1">
              <w:rPr>
                <w:sz w:val="26"/>
                <w:szCs w:val="26"/>
              </w:rPr>
              <w:t>6.2</w:t>
            </w:r>
          </w:p>
        </w:tc>
        <w:tc>
          <w:tcPr>
            <w:tcW w:w="6237" w:type="dxa"/>
            <w:vAlign w:val="center"/>
          </w:tcPr>
          <w:p w:rsidR="000E6259" w:rsidRPr="006755D1" w:rsidRDefault="000E6259" w:rsidP="00234EB5">
            <w:pPr>
              <w:widowControl w:val="0"/>
              <w:autoSpaceDE w:val="0"/>
              <w:autoSpaceDN w:val="0"/>
              <w:adjustRightInd w:val="0"/>
              <w:rPr>
                <w:sz w:val="26"/>
                <w:szCs w:val="26"/>
              </w:rPr>
            </w:pPr>
            <w:r w:rsidRPr="006755D1">
              <w:rPr>
                <w:sz w:val="26"/>
                <w:szCs w:val="26"/>
              </w:rPr>
              <w:t>2 квалификационный уровень</w:t>
            </w:r>
          </w:p>
        </w:tc>
        <w:tc>
          <w:tcPr>
            <w:tcW w:w="2552" w:type="dxa"/>
            <w:vAlign w:val="center"/>
          </w:tcPr>
          <w:p w:rsidR="000E6259" w:rsidRPr="006755D1" w:rsidRDefault="000E6259" w:rsidP="00234EB5">
            <w:pPr>
              <w:widowControl w:val="0"/>
              <w:autoSpaceDE w:val="0"/>
              <w:autoSpaceDN w:val="0"/>
              <w:adjustRightInd w:val="0"/>
              <w:jc w:val="center"/>
              <w:rPr>
                <w:sz w:val="26"/>
                <w:szCs w:val="26"/>
              </w:rPr>
            </w:pPr>
            <w:r w:rsidRPr="006755D1">
              <w:rPr>
                <w:sz w:val="26"/>
                <w:szCs w:val="26"/>
              </w:rPr>
              <w:t>3,2781</w:t>
            </w:r>
          </w:p>
        </w:tc>
      </w:tr>
      <w:tr w:rsidR="000E6259" w:rsidRPr="000A21E7" w:rsidTr="00234EB5">
        <w:trPr>
          <w:trHeight w:val="344"/>
          <w:tblCellSpacing w:w="5" w:type="nil"/>
        </w:trPr>
        <w:tc>
          <w:tcPr>
            <w:tcW w:w="709" w:type="dxa"/>
            <w:vAlign w:val="center"/>
          </w:tcPr>
          <w:p w:rsidR="000E6259" w:rsidRPr="006755D1" w:rsidRDefault="000E6259" w:rsidP="00234EB5">
            <w:pPr>
              <w:widowControl w:val="0"/>
              <w:autoSpaceDE w:val="0"/>
              <w:autoSpaceDN w:val="0"/>
              <w:adjustRightInd w:val="0"/>
              <w:rPr>
                <w:sz w:val="26"/>
                <w:szCs w:val="26"/>
              </w:rPr>
            </w:pPr>
            <w:r w:rsidRPr="006755D1">
              <w:rPr>
                <w:sz w:val="26"/>
                <w:szCs w:val="26"/>
              </w:rPr>
              <w:t>6.3</w:t>
            </w:r>
          </w:p>
        </w:tc>
        <w:tc>
          <w:tcPr>
            <w:tcW w:w="6237" w:type="dxa"/>
            <w:vAlign w:val="center"/>
          </w:tcPr>
          <w:p w:rsidR="000E6259" w:rsidRPr="006755D1" w:rsidRDefault="000E6259" w:rsidP="00234EB5">
            <w:pPr>
              <w:widowControl w:val="0"/>
              <w:autoSpaceDE w:val="0"/>
              <w:autoSpaceDN w:val="0"/>
              <w:adjustRightInd w:val="0"/>
              <w:rPr>
                <w:sz w:val="26"/>
                <w:szCs w:val="26"/>
              </w:rPr>
            </w:pPr>
            <w:r w:rsidRPr="006755D1">
              <w:rPr>
                <w:sz w:val="26"/>
                <w:szCs w:val="26"/>
              </w:rPr>
              <w:t>3 квалификационный уровень</w:t>
            </w:r>
          </w:p>
        </w:tc>
        <w:tc>
          <w:tcPr>
            <w:tcW w:w="2552" w:type="dxa"/>
            <w:vAlign w:val="center"/>
          </w:tcPr>
          <w:p w:rsidR="000E6259" w:rsidRPr="006755D1" w:rsidRDefault="000E6259" w:rsidP="00234EB5">
            <w:pPr>
              <w:widowControl w:val="0"/>
              <w:autoSpaceDE w:val="0"/>
              <w:autoSpaceDN w:val="0"/>
              <w:adjustRightInd w:val="0"/>
              <w:jc w:val="center"/>
              <w:rPr>
                <w:sz w:val="26"/>
                <w:szCs w:val="26"/>
              </w:rPr>
            </w:pPr>
            <w:r w:rsidRPr="006755D1">
              <w:rPr>
                <w:sz w:val="26"/>
                <w:szCs w:val="26"/>
              </w:rPr>
              <w:t>3,4511</w:t>
            </w:r>
          </w:p>
        </w:tc>
      </w:tr>
      <w:tr w:rsidR="000E6259" w:rsidRPr="000A21E7" w:rsidTr="00234EB5">
        <w:trPr>
          <w:trHeight w:val="344"/>
          <w:tblCellSpacing w:w="5" w:type="nil"/>
        </w:trPr>
        <w:tc>
          <w:tcPr>
            <w:tcW w:w="709" w:type="dxa"/>
            <w:vAlign w:val="center"/>
          </w:tcPr>
          <w:p w:rsidR="000E6259" w:rsidRPr="006755D1" w:rsidRDefault="000E6259" w:rsidP="00234EB5">
            <w:pPr>
              <w:widowControl w:val="0"/>
              <w:autoSpaceDE w:val="0"/>
              <w:autoSpaceDN w:val="0"/>
              <w:adjustRightInd w:val="0"/>
              <w:rPr>
                <w:sz w:val="26"/>
                <w:szCs w:val="26"/>
              </w:rPr>
            </w:pPr>
            <w:r w:rsidRPr="006755D1">
              <w:rPr>
                <w:sz w:val="26"/>
                <w:szCs w:val="26"/>
              </w:rPr>
              <w:t>6.4</w:t>
            </w:r>
          </w:p>
        </w:tc>
        <w:tc>
          <w:tcPr>
            <w:tcW w:w="6237" w:type="dxa"/>
            <w:vAlign w:val="center"/>
          </w:tcPr>
          <w:p w:rsidR="000E6259" w:rsidRPr="006755D1" w:rsidRDefault="000E6259" w:rsidP="00234EB5">
            <w:pPr>
              <w:widowControl w:val="0"/>
              <w:autoSpaceDE w:val="0"/>
              <w:autoSpaceDN w:val="0"/>
              <w:adjustRightInd w:val="0"/>
              <w:rPr>
                <w:sz w:val="26"/>
                <w:szCs w:val="26"/>
              </w:rPr>
            </w:pPr>
            <w:r w:rsidRPr="006755D1">
              <w:rPr>
                <w:sz w:val="26"/>
                <w:szCs w:val="26"/>
              </w:rPr>
              <w:t>4 квалификационный уровень</w:t>
            </w:r>
          </w:p>
        </w:tc>
        <w:tc>
          <w:tcPr>
            <w:tcW w:w="2552" w:type="dxa"/>
            <w:vAlign w:val="center"/>
          </w:tcPr>
          <w:p w:rsidR="000E6259" w:rsidRPr="006755D1" w:rsidRDefault="000E6259" w:rsidP="00234EB5">
            <w:pPr>
              <w:widowControl w:val="0"/>
              <w:autoSpaceDE w:val="0"/>
              <w:autoSpaceDN w:val="0"/>
              <w:adjustRightInd w:val="0"/>
              <w:jc w:val="center"/>
              <w:rPr>
                <w:sz w:val="26"/>
                <w:szCs w:val="26"/>
              </w:rPr>
            </w:pPr>
            <w:r w:rsidRPr="006755D1">
              <w:rPr>
                <w:sz w:val="26"/>
                <w:szCs w:val="26"/>
              </w:rPr>
              <w:t>3,6327</w:t>
            </w:r>
          </w:p>
        </w:tc>
      </w:tr>
      <w:tr w:rsidR="000E6259" w:rsidRPr="002133D4" w:rsidTr="00234EB5">
        <w:trPr>
          <w:trHeight w:val="344"/>
          <w:tblCellSpacing w:w="5" w:type="nil"/>
        </w:trPr>
        <w:tc>
          <w:tcPr>
            <w:tcW w:w="709" w:type="dxa"/>
            <w:vAlign w:val="center"/>
          </w:tcPr>
          <w:p w:rsidR="000E6259" w:rsidRPr="006755D1" w:rsidRDefault="000E6259" w:rsidP="00234EB5">
            <w:pPr>
              <w:widowControl w:val="0"/>
              <w:autoSpaceDE w:val="0"/>
              <w:autoSpaceDN w:val="0"/>
              <w:adjustRightInd w:val="0"/>
              <w:jc w:val="center"/>
              <w:rPr>
                <w:sz w:val="26"/>
                <w:szCs w:val="26"/>
              </w:rPr>
            </w:pPr>
            <w:r w:rsidRPr="006755D1">
              <w:rPr>
                <w:sz w:val="26"/>
                <w:szCs w:val="26"/>
              </w:rPr>
              <w:t>7</w:t>
            </w:r>
          </w:p>
        </w:tc>
        <w:tc>
          <w:tcPr>
            <w:tcW w:w="8789" w:type="dxa"/>
            <w:gridSpan w:val="2"/>
            <w:vAlign w:val="center"/>
          </w:tcPr>
          <w:p w:rsidR="000E6259" w:rsidRPr="006755D1" w:rsidRDefault="000E6259" w:rsidP="00234EB5">
            <w:pPr>
              <w:widowControl w:val="0"/>
              <w:autoSpaceDE w:val="0"/>
              <w:autoSpaceDN w:val="0"/>
              <w:adjustRightInd w:val="0"/>
              <w:jc w:val="center"/>
              <w:rPr>
                <w:sz w:val="26"/>
                <w:szCs w:val="26"/>
              </w:rPr>
            </w:pPr>
            <w:r w:rsidRPr="006755D1">
              <w:rPr>
                <w:sz w:val="26"/>
                <w:szCs w:val="26"/>
              </w:rPr>
              <w:t>Профессиональная квалификационная группа «Средний медицинский и фармацевтический персонал»</w:t>
            </w:r>
          </w:p>
        </w:tc>
      </w:tr>
      <w:tr w:rsidR="000E6259" w:rsidTr="00234EB5">
        <w:trPr>
          <w:trHeight w:val="344"/>
          <w:tblCellSpacing w:w="5" w:type="nil"/>
        </w:trPr>
        <w:tc>
          <w:tcPr>
            <w:tcW w:w="709" w:type="dxa"/>
            <w:vAlign w:val="center"/>
          </w:tcPr>
          <w:p w:rsidR="000E6259" w:rsidRPr="006755D1" w:rsidRDefault="000E6259" w:rsidP="00234EB5">
            <w:pPr>
              <w:widowControl w:val="0"/>
              <w:autoSpaceDE w:val="0"/>
              <w:autoSpaceDN w:val="0"/>
              <w:adjustRightInd w:val="0"/>
              <w:rPr>
                <w:sz w:val="26"/>
                <w:szCs w:val="26"/>
              </w:rPr>
            </w:pPr>
            <w:r w:rsidRPr="006755D1">
              <w:rPr>
                <w:sz w:val="26"/>
                <w:szCs w:val="26"/>
              </w:rPr>
              <w:t>7.1</w:t>
            </w:r>
          </w:p>
        </w:tc>
        <w:tc>
          <w:tcPr>
            <w:tcW w:w="6237" w:type="dxa"/>
            <w:vAlign w:val="center"/>
          </w:tcPr>
          <w:p w:rsidR="000E6259" w:rsidRPr="006755D1" w:rsidRDefault="000E6259" w:rsidP="00234EB5">
            <w:pPr>
              <w:widowControl w:val="0"/>
              <w:autoSpaceDE w:val="0"/>
              <w:autoSpaceDN w:val="0"/>
              <w:adjustRightInd w:val="0"/>
              <w:rPr>
                <w:sz w:val="26"/>
                <w:szCs w:val="26"/>
              </w:rPr>
            </w:pPr>
            <w:r w:rsidRPr="006755D1">
              <w:rPr>
                <w:sz w:val="26"/>
                <w:szCs w:val="26"/>
              </w:rPr>
              <w:t>1 квалификационный уровень</w:t>
            </w:r>
          </w:p>
        </w:tc>
        <w:tc>
          <w:tcPr>
            <w:tcW w:w="2552" w:type="dxa"/>
            <w:vAlign w:val="center"/>
          </w:tcPr>
          <w:p w:rsidR="000E6259" w:rsidRPr="006755D1" w:rsidRDefault="000E6259" w:rsidP="00234EB5">
            <w:pPr>
              <w:widowControl w:val="0"/>
              <w:autoSpaceDE w:val="0"/>
              <w:autoSpaceDN w:val="0"/>
              <w:adjustRightInd w:val="0"/>
              <w:jc w:val="center"/>
              <w:rPr>
                <w:sz w:val="26"/>
                <w:szCs w:val="26"/>
              </w:rPr>
            </w:pPr>
            <w:r w:rsidRPr="006755D1">
              <w:rPr>
                <w:sz w:val="26"/>
                <w:szCs w:val="26"/>
              </w:rPr>
              <w:t>3,1146</w:t>
            </w:r>
          </w:p>
        </w:tc>
      </w:tr>
      <w:tr w:rsidR="000E6259" w:rsidTr="00234EB5">
        <w:trPr>
          <w:trHeight w:val="344"/>
          <w:tblCellSpacing w:w="5" w:type="nil"/>
        </w:trPr>
        <w:tc>
          <w:tcPr>
            <w:tcW w:w="709" w:type="dxa"/>
            <w:vAlign w:val="center"/>
          </w:tcPr>
          <w:p w:rsidR="000E6259" w:rsidRPr="006755D1" w:rsidRDefault="000E6259" w:rsidP="00234EB5">
            <w:pPr>
              <w:widowControl w:val="0"/>
              <w:autoSpaceDE w:val="0"/>
              <w:autoSpaceDN w:val="0"/>
              <w:adjustRightInd w:val="0"/>
              <w:rPr>
                <w:sz w:val="26"/>
                <w:szCs w:val="26"/>
              </w:rPr>
            </w:pPr>
            <w:r w:rsidRPr="006755D1">
              <w:rPr>
                <w:sz w:val="26"/>
                <w:szCs w:val="26"/>
              </w:rPr>
              <w:t>7.2</w:t>
            </w:r>
          </w:p>
        </w:tc>
        <w:tc>
          <w:tcPr>
            <w:tcW w:w="6237" w:type="dxa"/>
            <w:vAlign w:val="center"/>
          </w:tcPr>
          <w:p w:rsidR="000E6259" w:rsidRPr="006755D1" w:rsidRDefault="000E6259" w:rsidP="00234EB5">
            <w:pPr>
              <w:widowControl w:val="0"/>
              <w:autoSpaceDE w:val="0"/>
              <w:autoSpaceDN w:val="0"/>
              <w:adjustRightInd w:val="0"/>
              <w:rPr>
                <w:sz w:val="26"/>
                <w:szCs w:val="26"/>
              </w:rPr>
            </w:pPr>
            <w:r w:rsidRPr="006755D1">
              <w:rPr>
                <w:sz w:val="26"/>
                <w:szCs w:val="26"/>
              </w:rPr>
              <w:t>2 квалификационный уровень</w:t>
            </w:r>
          </w:p>
        </w:tc>
        <w:tc>
          <w:tcPr>
            <w:tcW w:w="2552" w:type="dxa"/>
            <w:vAlign w:val="center"/>
          </w:tcPr>
          <w:p w:rsidR="000E6259" w:rsidRPr="006755D1" w:rsidRDefault="000E6259" w:rsidP="00234EB5">
            <w:pPr>
              <w:widowControl w:val="0"/>
              <w:autoSpaceDE w:val="0"/>
              <w:autoSpaceDN w:val="0"/>
              <w:adjustRightInd w:val="0"/>
              <w:jc w:val="center"/>
              <w:rPr>
                <w:sz w:val="26"/>
                <w:szCs w:val="26"/>
              </w:rPr>
            </w:pPr>
            <w:r w:rsidRPr="006755D1">
              <w:rPr>
                <w:sz w:val="26"/>
                <w:szCs w:val="26"/>
              </w:rPr>
              <w:t>3,2781</w:t>
            </w:r>
          </w:p>
        </w:tc>
      </w:tr>
      <w:tr w:rsidR="000E6259" w:rsidTr="00234EB5">
        <w:trPr>
          <w:trHeight w:val="344"/>
          <w:tblCellSpacing w:w="5" w:type="nil"/>
        </w:trPr>
        <w:tc>
          <w:tcPr>
            <w:tcW w:w="709" w:type="dxa"/>
            <w:vAlign w:val="center"/>
          </w:tcPr>
          <w:p w:rsidR="000E6259" w:rsidRPr="006755D1" w:rsidRDefault="000E6259" w:rsidP="00234EB5">
            <w:pPr>
              <w:widowControl w:val="0"/>
              <w:autoSpaceDE w:val="0"/>
              <w:autoSpaceDN w:val="0"/>
              <w:adjustRightInd w:val="0"/>
              <w:rPr>
                <w:sz w:val="26"/>
                <w:szCs w:val="26"/>
              </w:rPr>
            </w:pPr>
            <w:r w:rsidRPr="006755D1">
              <w:rPr>
                <w:sz w:val="26"/>
                <w:szCs w:val="26"/>
              </w:rPr>
              <w:t>7.3</w:t>
            </w:r>
          </w:p>
        </w:tc>
        <w:tc>
          <w:tcPr>
            <w:tcW w:w="6237" w:type="dxa"/>
            <w:vAlign w:val="center"/>
          </w:tcPr>
          <w:p w:rsidR="000E6259" w:rsidRPr="006755D1" w:rsidRDefault="000E6259" w:rsidP="00234EB5">
            <w:pPr>
              <w:widowControl w:val="0"/>
              <w:autoSpaceDE w:val="0"/>
              <w:autoSpaceDN w:val="0"/>
              <w:adjustRightInd w:val="0"/>
              <w:rPr>
                <w:sz w:val="26"/>
                <w:szCs w:val="26"/>
              </w:rPr>
            </w:pPr>
            <w:r w:rsidRPr="006755D1">
              <w:rPr>
                <w:sz w:val="26"/>
                <w:szCs w:val="26"/>
              </w:rPr>
              <w:t>3 квалификационный уровень</w:t>
            </w:r>
          </w:p>
        </w:tc>
        <w:tc>
          <w:tcPr>
            <w:tcW w:w="2552" w:type="dxa"/>
            <w:vAlign w:val="center"/>
          </w:tcPr>
          <w:p w:rsidR="000E6259" w:rsidRPr="006755D1" w:rsidRDefault="000E6259" w:rsidP="00234EB5">
            <w:pPr>
              <w:widowControl w:val="0"/>
              <w:autoSpaceDE w:val="0"/>
              <w:autoSpaceDN w:val="0"/>
              <w:adjustRightInd w:val="0"/>
              <w:jc w:val="center"/>
              <w:rPr>
                <w:sz w:val="26"/>
                <w:szCs w:val="26"/>
              </w:rPr>
            </w:pPr>
            <w:r w:rsidRPr="006755D1">
              <w:rPr>
                <w:sz w:val="26"/>
                <w:szCs w:val="26"/>
              </w:rPr>
              <w:t>3,4511</w:t>
            </w:r>
          </w:p>
        </w:tc>
      </w:tr>
      <w:tr w:rsidR="000E6259" w:rsidTr="00234EB5">
        <w:trPr>
          <w:trHeight w:val="344"/>
          <w:tblCellSpacing w:w="5" w:type="nil"/>
        </w:trPr>
        <w:tc>
          <w:tcPr>
            <w:tcW w:w="709" w:type="dxa"/>
            <w:vAlign w:val="center"/>
          </w:tcPr>
          <w:p w:rsidR="000E6259" w:rsidRPr="006755D1" w:rsidRDefault="000E6259" w:rsidP="00234EB5">
            <w:pPr>
              <w:widowControl w:val="0"/>
              <w:autoSpaceDE w:val="0"/>
              <w:autoSpaceDN w:val="0"/>
              <w:adjustRightInd w:val="0"/>
              <w:rPr>
                <w:sz w:val="26"/>
                <w:szCs w:val="26"/>
              </w:rPr>
            </w:pPr>
            <w:r w:rsidRPr="006755D1">
              <w:rPr>
                <w:sz w:val="26"/>
                <w:szCs w:val="26"/>
              </w:rPr>
              <w:t>7.4</w:t>
            </w:r>
          </w:p>
        </w:tc>
        <w:tc>
          <w:tcPr>
            <w:tcW w:w="6237" w:type="dxa"/>
            <w:vAlign w:val="center"/>
          </w:tcPr>
          <w:p w:rsidR="000E6259" w:rsidRPr="006755D1" w:rsidRDefault="000E6259" w:rsidP="00234EB5">
            <w:pPr>
              <w:widowControl w:val="0"/>
              <w:autoSpaceDE w:val="0"/>
              <w:autoSpaceDN w:val="0"/>
              <w:adjustRightInd w:val="0"/>
              <w:rPr>
                <w:sz w:val="26"/>
                <w:szCs w:val="26"/>
              </w:rPr>
            </w:pPr>
            <w:r w:rsidRPr="006755D1">
              <w:rPr>
                <w:sz w:val="26"/>
                <w:szCs w:val="26"/>
              </w:rPr>
              <w:t>4 квалификационный уровень</w:t>
            </w:r>
          </w:p>
        </w:tc>
        <w:tc>
          <w:tcPr>
            <w:tcW w:w="2552" w:type="dxa"/>
            <w:vAlign w:val="center"/>
          </w:tcPr>
          <w:p w:rsidR="000E6259" w:rsidRPr="006755D1" w:rsidRDefault="000E6259" w:rsidP="00234EB5">
            <w:pPr>
              <w:widowControl w:val="0"/>
              <w:autoSpaceDE w:val="0"/>
              <w:autoSpaceDN w:val="0"/>
              <w:adjustRightInd w:val="0"/>
              <w:jc w:val="center"/>
              <w:rPr>
                <w:sz w:val="26"/>
                <w:szCs w:val="26"/>
              </w:rPr>
            </w:pPr>
            <w:r w:rsidRPr="006755D1">
              <w:rPr>
                <w:sz w:val="26"/>
                <w:szCs w:val="26"/>
              </w:rPr>
              <w:t>3,6327</w:t>
            </w:r>
          </w:p>
        </w:tc>
      </w:tr>
    </w:tbl>
    <w:p w:rsidR="000E6259" w:rsidRDefault="000E6259" w:rsidP="000E6259">
      <w:pPr>
        <w:widowControl w:val="0"/>
        <w:autoSpaceDE w:val="0"/>
        <w:autoSpaceDN w:val="0"/>
        <w:adjustRightInd w:val="0"/>
        <w:jc w:val="both"/>
        <w:rPr>
          <w:szCs w:val="24"/>
        </w:rPr>
      </w:pPr>
    </w:p>
    <w:p w:rsidR="000E6259" w:rsidRPr="006755D1" w:rsidRDefault="000E6259" w:rsidP="000E6259">
      <w:pPr>
        <w:widowControl w:val="0"/>
        <w:autoSpaceDE w:val="0"/>
        <w:autoSpaceDN w:val="0"/>
        <w:adjustRightInd w:val="0"/>
        <w:ind w:firstLine="851"/>
        <w:jc w:val="both"/>
        <w:rPr>
          <w:sz w:val="26"/>
          <w:szCs w:val="26"/>
        </w:rPr>
      </w:pPr>
      <w:r w:rsidRPr="006755D1">
        <w:rPr>
          <w:sz w:val="26"/>
          <w:szCs w:val="26"/>
        </w:rPr>
        <w:t xml:space="preserve">2.3. Отнесение должности служащего или профессии рабочего, замещаемой работником Учреждения, к соответствующей профессиональной квалификационной группе и квалификационному уровню осуществляется в соответствии с приказами Министерства здравоохранения и социального развития Российской Федерации </w:t>
      </w:r>
      <w:proofErr w:type="gramStart"/>
      <w:r w:rsidRPr="006755D1">
        <w:rPr>
          <w:sz w:val="26"/>
          <w:szCs w:val="26"/>
        </w:rPr>
        <w:t>от</w:t>
      </w:r>
      <w:proofErr w:type="gramEnd"/>
      <w:r w:rsidRPr="006755D1">
        <w:rPr>
          <w:sz w:val="26"/>
          <w:szCs w:val="26"/>
        </w:rPr>
        <w:t xml:space="preserve">: </w:t>
      </w:r>
    </w:p>
    <w:p w:rsidR="000E6259" w:rsidRDefault="000E6259" w:rsidP="000E6259">
      <w:pPr>
        <w:widowControl w:val="0"/>
        <w:autoSpaceDE w:val="0"/>
        <w:autoSpaceDN w:val="0"/>
        <w:adjustRightInd w:val="0"/>
        <w:ind w:firstLine="851"/>
        <w:jc w:val="both"/>
        <w:rPr>
          <w:sz w:val="26"/>
          <w:szCs w:val="26"/>
        </w:rPr>
      </w:pPr>
      <w:r w:rsidRPr="002F6394">
        <w:rPr>
          <w:sz w:val="26"/>
          <w:szCs w:val="26"/>
        </w:rPr>
        <w:t>от 27 мая 2008 года № 242н «Об утверждении профессиональных квалификационных групп должностей работников, осуществляющих деятельность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r>
        <w:rPr>
          <w:sz w:val="26"/>
          <w:szCs w:val="26"/>
        </w:rPr>
        <w:t>;</w:t>
      </w:r>
    </w:p>
    <w:p w:rsidR="000E6259" w:rsidRPr="006755D1" w:rsidRDefault="000E6259" w:rsidP="000E6259">
      <w:pPr>
        <w:widowControl w:val="0"/>
        <w:autoSpaceDE w:val="0"/>
        <w:autoSpaceDN w:val="0"/>
        <w:adjustRightInd w:val="0"/>
        <w:ind w:firstLine="851"/>
        <w:jc w:val="both"/>
        <w:rPr>
          <w:sz w:val="26"/>
          <w:szCs w:val="26"/>
        </w:rPr>
      </w:pPr>
      <w:r w:rsidRPr="006755D1">
        <w:rPr>
          <w:sz w:val="26"/>
          <w:szCs w:val="26"/>
        </w:rPr>
        <w:t xml:space="preserve">29 мая 2008 года № 247н «Об утверждении профессиональных квалификационных групп общеотраслевых должностей руководителей, </w:t>
      </w:r>
      <w:r w:rsidRPr="006755D1">
        <w:rPr>
          <w:sz w:val="26"/>
          <w:szCs w:val="26"/>
        </w:rPr>
        <w:lastRenderedPageBreak/>
        <w:t>специалистов и служащих»;</w:t>
      </w:r>
    </w:p>
    <w:p w:rsidR="000E6259" w:rsidRPr="006755D1" w:rsidRDefault="000E6259" w:rsidP="000E6259">
      <w:pPr>
        <w:widowControl w:val="0"/>
        <w:autoSpaceDE w:val="0"/>
        <w:autoSpaceDN w:val="0"/>
        <w:adjustRightInd w:val="0"/>
        <w:ind w:firstLine="851"/>
        <w:jc w:val="both"/>
        <w:rPr>
          <w:sz w:val="26"/>
          <w:szCs w:val="26"/>
        </w:rPr>
      </w:pPr>
      <w:r w:rsidRPr="006755D1">
        <w:rPr>
          <w:sz w:val="26"/>
          <w:szCs w:val="26"/>
        </w:rPr>
        <w:t>29 мая 2008 года № 248н «Об утверждении профессиональных квалификационных групп общеотраслевых профессий рабочих».</w:t>
      </w:r>
    </w:p>
    <w:p w:rsidR="000E6259" w:rsidRPr="00B357D7" w:rsidRDefault="000E6259" w:rsidP="000E6259">
      <w:pPr>
        <w:widowControl w:val="0"/>
        <w:autoSpaceDE w:val="0"/>
        <w:autoSpaceDN w:val="0"/>
        <w:adjustRightInd w:val="0"/>
        <w:ind w:firstLine="851"/>
        <w:jc w:val="both"/>
        <w:rPr>
          <w:sz w:val="26"/>
          <w:szCs w:val="26"/>
        </w:rPr>
      </w:pPr>
      <w:r w:rsidRPr="00B357D7">
        <w:rPr>
          <w:sz w:val="26"/>
          <w:szCs w:val="26"/>
        </w:rPr>
        <w:t xml:space="preserve">Отнесение должностей медицинских и фармацевтических работников Учреждения к профессиональным квалификационным группам и квалификационным уровням осуществляется в соответствии с </w:t>
      </w:r>
      <w:hyperlink r:id="rId14" w:history="1">
        <w:r w:rsidRPr="00B357D7">
          <w:rPr>
            <w:sz w:val="26"/>
            <w:szCs w:val="26"/>
          </w:rPr>
          <w:t>приказом</w:t>
        </w:r>
      </w:hyperlink>
      <w:r w:rsidRPr="00B357D7">
        <w:rPr>
          <w:sz w:val="26"/>
          <w:szCs w:val="26"/>
        </w:rPr>
        <w:t xml:space="preserve"> Министерства здравоохранения и социального развития Российской Федерации от 6 августа 2007 года № 526 «Об утверждении профессиональных квалификационных групп должностей медицинских и фармацевтических работников».</w:t>
      </w:r>
    </w:p>
    <w:p w:rsidR="000E6259" w:rsidRPr="006755D1" w:rsidRDefault="000E6259" w:rsidP="000E6259">
      <w:pPr>
        <w:autoSpaceDE w:val="0"/>
        <w:autoSpaceDN w:val="0"/>
        <w:adjustRightInd w:val="0"/>
        <w:ind w:firstLine="851"/>
        <w:jc w:val="both"/>
        <w:rPr>
          <w:sz w:val="26"/>
          <w:szCs w:val="26"/>
          <w:lang w:eastAsia="ru-RU"/>
        </w:rPr>
      </w:pPr>
      <w:r w:rsidRPr="00B357D7">
        <w:rPr>
          <w:sz w:val="26"/>
          <w:szCs w:val="26"/>
        </w:rPr>
        <w:t xml:space="preserve">Наименования профессий рабочих, руководителей, специалистов и служащих </w:t>
      </w:r>
      <w:r>
        <w:rPr>
          <w:sz w:val="26"/>
          <w:szCs w:val="26"/>
        </w:rPr>
        <w:t xml:space="preserve">устанавливаются с учетом </w:t>
      </w:r>
      <w:r w:rsidRPr="00B357D7">
        <w:rPr>
          <w:sz w:val="26"/>
          <w:szCs w:val="26"/>
          <w:lang w:eastAsia="ru-RU"/>
        </w:rPr>
        <w:t xml:space="preserve">единого тарифно-квалификационного </w:t>
      </w:r>
      <w:hyperlink r:id="rId15" w:history="1">
        <w:r w:rsidRPr="00B357D7">
          <w:rPr>
            <w:sz w:val="26"/>
            <w:szCs w:val="26"/>
            <w:lang w:eastAsia="ru-RU"/>
          </w:rPr>
          <w:t>справочника работ</w:t>
        </w:r>
      </w:hyperlink>
      <w:r w:rsidRPr="00B357D7">
        <w:rPr>
          <w:sz w:val="26"/>
          <w:szCs w:val="26"/>
          <w:lang w:eastAsia="ru-RU"/>
        </w:rPr>
        <w:t xml:space="preserve"> и профессий рабочих, единого квалификационного </w:t>
      </w:r>
      <w:hyperlink r:id="rId16" w:history="1">
        <w:r w:rsidRPr="00B357D7">
          <w:rPr>
            <w:sz w:val="26"/>
            <w:szCs w:val="26"/>
            <w:lang w:eastAsia="ru-RU"/>
          </w:rPr>
          <w:t>справочника должностей</w:t>
        </w:r>
      </w:hyperlink>
      <w:r w:rsidRPr="00B357D7">
        <w:rPr>
          <w:sz w:val="26"/>
          <w:szCs w:val="26"/>
          <w:lang w:eastAsia="ru-RU"/>
        </w:rPr>
        <w:t xml:space="preserve"> руководителей, специалистов и служащих или профессиональных стандартов</w:t>
      </w:r>
      <w:r w:rsidRPr="006755D1">
        <w:rPr>
          <w:sz w:val="26"/>
          <w:szCs w:val="26"/>
          <w:lang w:eastAsia="ru-RU"/>
        </w:rPr>
        <w:t>.</w:t>
      </w:r>
    </w:p>
    <w:p w:rsidR="000E6259" w:rsidRPr="00004CA3" w:rsidRDefault="000E6259" w:rsidP="000E6259">
      <w:pPr>
        <w:autoSpaceDE w:val="0"/>
        <w:autoSpaceDN w:val="0"/>
        <w:adjustRightInd w:val="0"/>
        <w:ind w:firstLine="851"/>
        <w:jc w:val="both"/>
        <w:rPr>
          <w:sz w:val="26"/>
          <w:szCs w:val="26"/>
        </w:rPr>
      </w:pPr>
      <w:r w:rsidRPr="00004CA3">
        <w:rPr>
          <w:sz w:val="26"/>
          <w:szCs w:val="26"/>
          <w:lang w:eastAsia="ru-RU"/>
        </w:rPr>
        <w:t>2.4. Установленные р</w:t>
      </w:r>
      <w:r w:rsidRPr="00004CA3">
        <w:rPr>
          <w:sz w:val="26"/>
          <w:szCs w:val="26"/>
        </w:rPr>
        <w:t>азмеры месячных должностных окладов работников подлежат изменению в случа</w:t>
      </w:r>
      <w:r>
        <w:rPr>
          <w:sz w:val="26"/>
          <w:szCs w:val="26"/>
        </w:rPr>
        <w:t>ях</w:t>
      </w:r>
      <w:r w:rsidRPr="00004CA3">
        <w:rPr>
          <w:sz w:val="26"/>
          <w:szCs w:val="26"/>
        </w:rPr>
        <w:t xml:space="preserve"> изменения минимальных </w:t>
      </w:r>
      <w:hyperlink r:id="rId17" w:history="1">
        <w:proofErr w:type="gramStart"/>
        <w:r w:rsidRPr="00004CA3">
          <w:rPr>
            <w:sz w:val="26"/>
            <w:szCs w:val="26"/>
          </w:rPr>
          <w:t>размер</w:t>
        </w:r>
      </w:hyperlink>
      <w:r>
        <w:rPr>
          <w:sz w:val="26"/>
          <w:szCs w:val="26"/>
        </w:rPr>
        <w:t>ов</w:t>
      </w:r>
      <w:proofErr w:type="gramEnd"/>
      <w:r>
        <w:rPr>
          <w:sz w:val="26"/>
          <w:szCs w:val="26"/>
        </w:rPr>
        <w:t xml:space="preserve"> должностных окладов </w:t>
      </w:r>
      <w:r w:rsidRPr="00004CA3">
        <w:rPr>
          <w:sz w:val="26"/>
          <w:szCs w:val="26"/>
        </w:rPr>
        <w:t>и (или) изменения размеров коэффициентов квалификационного уровня, установленных пунктом 2.2 настоящего Положения.</w:t>
      </w:r>
    </w:p>
    <w:p w:rsidR="000E6259" w:rsidRPr="006755D1" w:rsidRDefault="000E6259" w:rsidP="000E6259">
      <w:pPr>
        <w:autoSpaceDE w:val="0"/>
        <w:autoSpaceDN w:val="0"/>
        <w:adjustRightInd w:val="0"/>
        <w:ind w:firstLine="851"/>
        <w:jc w:val="both"/>
        <w:rPr>
          <w:sz w:val="26"/>
          <w:szCs w:val="26"/>
        </w:rPr>
      </w:pPr>
      <w:r w:rsidRPr="006755D1">
        <w:rPr>
          <w:sz w:val="26"/>
          <w:szCs w:val="26"/>
        </w:rPr>
        <w:t>2.5. Установление размеров месячных должностных окладов работникам Учреждений и изменение их размеров осуществляется решениями (приказами, распоряжениями) руководителя Учреждения</w:t>
      </w:r>
      <w:r>
        <w:rPr>
          <w:sz w:val="26"/>
          <w:szCs w:val="26"/>
        </w:rPr>
        <w:t>, если иного не установлено настоящим Положением</w:t>
      </w:r>
      <w:r w:rsidRPr="006755D1">
        <w:rPr>
          <w:sz w:val="26"/>
          <w:szCs w:val="26"/>
        </w:rPr>
        <w:t>.</w:t>
      </w:r>
    </w:p>
    <w:p w:rsidR="000E6259" w:rsidRPr="00AA4E35" w:rsidRDefault="000E6259" w:rsidP="000E6259">
      <w:pPr>
        <w:widowControl w:val="0"/>
        <w:autoSpaceDE w:val="0"/>
        <w:autoSpaceDN w:val="0"/>
        <w:adjustRightInd w:val="0"/>
        <w:spacing w:before="120" w:after="120"/>
        <w:ind w:left="851" w:right="707"/>
        <w:jc w:val="center"/>
        <w:outlineLvl w:val="1"/>
        <w:rPr>
          <w:sz w:val="26"/>
          <w:szCs w:val="26"/>
        </w:rPr>
      </w:pPr>
      <w:bookmarkStart w:id="3" w:name="Par137"/>
      <w:bookmarkEnd w:id="3"/>
      <w:r w:rsidRPr="006755D1">
        <w:rPr>
          <w:sz w:val="26"/>
          <w:szCs w:val="26"/>
        </w:rPr>
        <w:t>III. Выплаты компенсационного характера, порядок, размеры и</w:t>
      </w:r>
      <w:r w:rsidRPr="00AA4E35">
        <w:rPr>
          <w:sz w:val="26"/>
          <w:szCs w:val="26"/>
        </w:rPr>
        <w:t xml:space="preserve"> условия их применения</w:t>
      </w:r>
    </w:p>
    <w:p w:rsidR="000E6259" w:rsidRPr="00AA4E35" w:rsidRDefault="000E6259" w:rsidP="000E6259">
      <w:pPr>
        <w:widowControl w:val="0"/>
        <w:autoSpaceDE w:val="0"/>
        <w:autoSpaceDN w:val="0"/>
        <w:adjustRightInd w:val="0"/>
        <w:ind w:firstLine="851"/>
        <w:jc w:val="both"/>
        <w:rPr>
          <w:sz w:val="26"/>
          <w:szCs w:val="26"/>
        </w:rPr>
      </w:pPr>
      <w:r w:rsidRPr="00AA4E35">
        <w:rPr>
          <w:sz w:val="26"/>
          <w:szCs w:val="26"/>
        </w:rPr>
        <w:t>3.1. Работникам Учреждения устанавливаются следующие выплаты компенсационного характера</w:t>
      </w:r>
      <w:r>
        <w:rPr>
          <w:sz w:val="26"/>
          <w:szCs w:val="26"/>
        </w:rPr>
        <w:t xml:space="preserve"> за работу</w:t>
      </w:r>
      <w:r w:rsidRPr="00AA4E35">
        <w:rPr>
          <w:sz w:val="26"/>
          <w:szCs w:val="26"/>
        </w:rPr>
        <w:t>:</w:t>
      </w:r>
    </w:p>
    <w:p w:rsidR="000E6259" w:rsidRDefault="000E6259" w:rsidP="000E6259">
      <w:pPr>
        <w:widowControl w:val="0"/>
        <w:autoSpaceDE w:val="0"/>
        <w:autoSpaceDN w:val="0"/>
        <w:adjustRightInd w:val="0"/>
        <w:ind w:firstLine="851"/>
        <w:jc w:val="both"/>
        <w:rPr>
          <w:sz w:val="26"/>
          <w:szCs w:val="26"/>
        </w:rPr>
      </w:pPr>
      <w:r w:rsidRPr="00AA4E35">
        <w:rPr>
          <w:sz w:val="26"/>
          <w:szCs w:val="26"/>
        </w:rPr>
        <w:t>с вредными и (или) опасными условиями труда;</w:t>
      </w:r>
    </w:p>
    <w:p w:rsidR="000E6259" w:rsidRPr="00AA4E35" w:rsidRDefault="000E6259" w:rsidP="000E6259">
      <w:pPr>
        <w:widowControl w:val="0"/>
        <w:autoSpaceDE w:val="0"/>
        <w:autoSpaceDN w:val="0"/>
        <w:adjustRightInd w:val="0"/>
        <w:ind w:firstLine="851"/>
        <w:jc w:val="both"/>
        <w:rPr>
          <w:sz w:val="26"/>
          <w:szCs w:val="26"/>
        </w:rPr>
      </w:pPr>
      <w:r w:rsidRPr="00AA4E35">
        <w:rPr>
          <w:sz w:val="26"/>
          <w:szCs w:val="26"/>
        </w:rPr>
        <w:t>в местностях с особыми климатическими условиями</w:t>
      </w:r>
      <w:r>
        <w:rPr>
          <w:sz w:val="26"/>
          <w:szCs w:val="26"/>
        </w:rPr>
        <w:t>;</w:t>
      </w:r>
    </w:p>
    <w:p w:rsidR="000E6259" w:rsidRPr="00AA4E35" w:rsidRDefault="000E6259" w:rsidP="000E6259">
      <w:pPr>
        <w:widowControl w:val="0"/>
        <w:autoSpaceDE w:val="0"/>
        <w:autoSpaceDN w:val="0"/>
        <w:adjustRightInd w:val="0"/>
        <w:ind w:firstLine="851"/>
        <w:jc w:val="both"/>
        <w:rPr>
          <w:sz w:val="26"/>
          <w:szCs w:val="26"/>
        </w:rPr>
      </w:pPr>
      <w:r w:rsidRPr="00AA4E35">
        <w:rPr>
          <w:sz w:val="26"/>
          <w:szCs w:val="26"/>
        </w:rPr>
        <w:t>в условиях, отклоняющихся от нормальных (при совмещении профессий (должностей), сверхурочной работе, работе в ночное время, при расширении зон обслуживания, при увеличении объема работы или исполнении обязанностей временно отсутствующего работника без освобождения от работы, определенной трудовым договором, за работу в выходные и нерабочие праздничные дни).</w:t>
      </w:r>
    </w:p>
    <w:p w:rsidR="000E6259" w:rsidRPr="00AA4E35" w:rsidRDefault="000E6259" w:rsidP="000E6259">
      <w:pPr>
        <w:widowControl w:val="0"/>
        <w:autoSpaceDE w:val="0"/>
        <w:autoSpaceDN w:val="0"/>
        <w:adjustRightInd w:val="0"/>
        <w:ind w:firstLine="851"/>
        <w:jc w:val="both"/>
        <w:rPr>
          <w:sz w:val="26"/>
          <w:szCs w:val="26"/>
        </w:rPr>
      </w:pPr>
      <w:r w:rsidRPr="00AA4E35">
        <w:rPr>
          <w:sz w:val="26"/>
          <w:szCs w:val="26"/>
        </w:rPr>
        <w:t>3.2. Выплат</w:t>
      </w:r>
      <w:r>
        <w:rPr>
          <w:sz w:val="26"/>
          <w:szCs w:val="26"/>
        </w:rPr>
        <w:t>а</w:t>
      </w:r>
      <w:r w:rsidRPr="00AA4E35">
        <w:rPr>
          <w:sz w:val="26"/>
          <w:szCs w:val="26"/>
        </w:rPr>
        <w:t xml:space="preserve"> </w:t>
      </w:r>
      <w:r>
        <w:rPr>
          <w:sz w:val="26"/>
          <w:szCs w:val="26"/>
        </w:rPr>
        <w:t>(доплата) за работу</w:t>
      </w:r>
      <w:r w:rsidRPr="00AA4E35">
        <w:rPr>
          <w:sz w:val="26"/>
          <w:szCs w:val="26"/>
        </w:rPr>
        <w:t xml:space="preserve"> с вредными и (или) опасными условиями труда</w:t>
      </w:r>
      <w:r>
        <w:rPr>
          <w:sz w:val="26"/>
          <w:szCs w:val="26"/>
        </w:rPr>
        <w:t>.</w:t>
      </w:r>
    </w:p>
    <w:p w:rsidR="000E6259" w:rsidRPr="00AA4E35" w:rsidRDefault="000E6259" w:rsidP="000E6259">
      <w:pPr>
        <w:widowControl w:val="0"/>
        <w:autoSpaceDE w:val="0"/>
        <w:autoSpaceDN w:val="0"/>
        <w:adjustRightInd w:val="0"/>
        <w:ind w:firstLine="851"/>
        <w:jc w:val="both"/>
        <w:rPr>
          <w:sz w:val="26"/>
          <w:szCs w:val="26"/>
        </w:rPr>
      </w:pPr>
      <w:r>
        <w:rPr>
          <w:sz w:val="26"/>
          <w:szCs w:val="26"/>
        </w:rPr>
        <w:t>Выплата (д</w:t>
      </w:r>
      <w:r w:rsidRPr="00AA4E35">
        <w:rPr>
          <w:sz w:val="26"/>
          <w:szCs w:val="26"/>
        </w:rPr>
        <w:t>оплат</w:t>
      </w:r>
      <w:r>
        <w:rPr>
          <w:sz w:val="26"/>
          <w:szCs w:val="26"/>
        </w:rPr>
        <w:t>а)</w:t>
      </w:r>
      <w:r w:rsidRPr="00AA4E35">
        <w:rPr>
          <w:sz w:val="26"/>
          <w:szCs w:val="26"/>
        </w:rPr>
        <w:t xml:space="preserve"> </w:t>
      </w:r>
      <w:r>
        <w:rPr>
          <w:sz w:val="26"/>
          <w:szCs w:val="26"/>
        </w:rPr>
        <w:t xml:space="preserve">за </w:t>
      </w:r>
      <w:r w:rsidRPr="00AA4E35">
        <w:rPr>
          <w:sz w:val="26"/>
          <w:szCs w:val="26"/>
        </w:rPr>
        <w:t>работ</w:t>
      </w:r>
      <w:r>
        <w:rPr>
          <w:sz w:val="26"/>
          <w:szCs w:val="26"/>
        </w:rPr>
        <w:t>у</w:t>
      </w:r>
      <w:r w:rsidRPr="00AA4E35">
        <w:rPr>
          <w:sz w:val="26"/>
          <w:szCs w:val="26"/>
        </w:rPr>
        <w:t xml:space="preserve"> с вредными и</w:t>
      </w:r>
      <w:r>
        <w:rPr>
          <w:sz w:val="26"/>
          <w:szCs w:val="26"/>
        </w:rPr>
        <w:t xml:space="preserve"> (или) опасными условиями труда</w:t>
      </w:r>
      <w:r w:rsidRPr="00AA4E35">
        <w:rPr>
          <w:sz w:val="26"/>
          <w:szCs w:val="26"/>
        </w:rPr>
        <w:t xml:space="preserve"> устанавлива</w:t>
      </w:r>
      <w:r>
        <w:rPr>
          <w:sz w:val="26"/>
          <w:szCs w:val="26"/>
        </w:rPr>
        <w:t>ется</w:t>
      </w:r>
      <w:r w:rsidRPr="00AA4E35">
        <w:rPr>
          <w:sz w:val="26"/>
          <w:szCs w:val="26"/>
        </w:rPr>
        <w:t xml:space="preserve"> в размере </w:t>
      </w:r>
      <w:r>
        <w:rPr>
          <w:sz w:val="26"/>
          <w:szCs w:val="26"/>
        </w:rPr>
        <w:t>20 процентов</w:t>
      </w:r>
      <w:r w:rsidRPr="00AA4E35">
        <w:rPr>
          <w:sz w:val="26"/>
          <w:szCs w:val="26"/>
        </w:rPr>
        <w:t xml:space="preserve"> </w:t>
      </w:r>
      <w:r>
        <w:rPr>
          <w:sz w:val="26"/>
          <w:szCs w:val="26"/>
        </w:rPr>
        <w:t xml:space="preserve">ежемесячного </w:t>
      </w:r>
      <w:r w:rsidRPr="00AA4E35">
        <w:rPr>
          <w:sz w:val="26"/>
          <w:szCs w:val="26"/>
        </w:rPr>
        <w:t>должностного оклада.</w:t>
      </w:r>
    </w:p>
    <w:p w:rsidR="000E6259" w:rsidRDefault="000E6259" w:rsidP="000E6259">
      <w:pPr>
        <w:widowControl w:val="0"/>
        <w:autoSpaceDE w:val="0"/>
        <w:autoSpaceDN w:val="0"/>
        <w:adjustRightInd w:val="0"/>
        <w:ind w:firstLine="851"/>
        <w:jc w:val="both"/>
        <w:rPr>
          <w:sz w:val="26"/>
          <w:szCs w:val="26"/>
        </w:rPr>
      </w:pPr>
      <w:r>
        <w:rPr>
          <w:sz w:val="26"/>
          <w:szCs w:val="26"/>
        </w:rPr>
        <w:t>Выплата (</w:t>
      </w:r>
      <w:r w:rsidRPr="00AA4E35">
        <w:rPr>
          <w:sz w:val="26"/>
          <w:szCs w:val="26"/>
        </w:rPr>
        <w:t>доплат</w:t>
      </w:r>
      <w:r>
        <w:rPr>
          <w:sz w:val="26"/>
          <w:szCs w:val="26"/>
        </w:rPr>
        <w:t>а)</w:t>
      </w:r>
      <w:r w:rsidRPr="00AA4E35">
        <w:rPr>
          <w:sz w:val="26"/>
          <w:szCs w:val="26"/>
        </w:rPr>
        <w:t xml:space="preserve"> устанавлива</w:t>
      </w:r>
      <w:r>
        <w:rPr>
          <w:sz w:val="26"/>
          <w:szCs w:val="26"/>
        </w:rPr>
        <w:t>е</w:t>
      </w:r>
      <w:r w:rsidRPr="00AA4E35">
        <w:rPr>
          <w:sz w:val="26"/>
          <w:szCs w:val="26"/>
        </w:rPr>
        <w:t xml:space="preserve">тся руководителем Учреждения </w:t>
      </w:r>
      <w:r>
        <w:rPr>
          <w:sz w:val="26"/>
          <w:szCs w:val="26"/>
        </w:rPr>
        <w:t>на основании результатов оценки условий труда работника, произведенной на рабочем месте работника в установленном законом порядке</w:t>
      </w:r>
      <w:r w:rsidRPr="00AA4E35">
        <w:rPr>
          <w:sz w:val="26"/>
          <w:szCs w:val="26"/>
        </w:rPr>
        <w:t>.</w:t>
      </w:r>
    </w:p>
    <w:p w:rsidR="000E6259" w:rsidRPr="0067764B" w:rsidRDefault="000E6259" w:rsidP="000E6259">
      <w:pPr>
        <w:widowControl w:val="0"/>
        <w:autoSpaceDE w:val="0"/>
        <w:autoSpaceDN w:val="0"/>
        <w:adjustRightInd w:val="0"/>
        <w:ind w:firstLine="851"/>
        <w:jc w:val="both"/>
        <w:rPr>
          <w:sz w:val="26"/>
          <w:szCs w:val="26"/>
        </w:rPr>
      </w:pPr>
      <w:r w:rsidRPr="0067764B">
        <w:rPr>
          <w:sz w:val="26"/>
          <w:szCs w:val="26"/>
        </w:rPr>
        <w:t>3.3. Выплата (доплата) за работу в местностях с особыми климатическими условиями.</w:t>
      </w:r>
    </w:p>
    <w:p w:rsidR="000E6259" w:rsidRPr="0067764B" w:rsidRDefault="000E6259" w:rsidP="000E6259">
      <w:pPr>
        <w:widowControl w:val="0"/>
        <w:autoSpaceDE w:val="0"/>
        <w:autoSpaceDN w:val="0"/>
        <w:adjustRightInd w:val="0"/>
        <w:ind w:firstLine="851"/>
        <w:jc w:val="both"/>
        <w:rPr>
          <w:sz w:val="26"/>
          <w:szCs w:val="26"/>
          <w:highlight w:val="yellow"/>
        </w:rPr>
      </w:pPr>
      <w:proofErr w:type="gramStart"/>
      <w:r w:rsidRPr="0067764B">
        <w:rPr>
          <w:sz w:val="26"/>
          <w:szCs w:val="26"/>
        </w:rPr>
        <w:t>За работу в местностях с особыми климатическими условиями производится доплата в порядке и размерах установленных постановлением Госкомтруда СССР, Секретариата ВЦСПС от 29</w:t>
      </w:r>
      <w:r>
        <w:rPr>
          <w:sz w:val="26"/>
          <w:szCs w:val="26"/>
        </w:rPr>
        <w:t xml:space="preserve"> июня </w:t>
      </w:r>
      <w:r w:rsidRPr="0067764B">
        <w:rPr>
          <w:sz w:val="26"/>
          <w:szCs w:val="26"/>
        </w:rPr>
        <w:t xml:space="preserve">1990 </w:t>
      </w:r>
      <w:r>
        <w:rPr>
          <w:sz w:val="26"/>
          <w:szCs w:val="26"/>
        </w:rPr>
        <w:t xml:space="preserve">года </w:t>
      </w:r>
      <w:r w:rsidRPr="0067764B">
        <w:rPr>
          <w:sz w:val="26"/>
          <w:szCs w:val="26"/>
        </w:rPr>
        <w:t xml:space="preserve">№ 258/10-64 «О размерах и порядке применения районных коэффициентов к заработной плате рабочих и служащих, для которых они не установлены в северных и восточных районах Вологодской </w:t>
      </w:r>
      <w:r w:rsidRPr="0067764B">
        <w:rPr>
          <w:sz w:val="26"/>
          <w:szCs w:val="26"/>
        </w:rPr>
        <w:lastRenderedPageBreak/>
        <w:t>области»</w:t>
      </w:r>
      <w:r>
        <w:rPr>
          <w:sz w:val="26"/>
          <w:szCs w:val="26"/>
        </w:rPr>
        <w:t xml:space="preserve"> и р</w:t>
      </w:r>
      <w:r w:rsidRPr="00D8435D">
        <w:rPr>
          <w:sz w:val="26"/>
          <w:szCs w:val="26"/>
        </w:rPr>
        <w:t>аспоряжение</w:t>
      </w:r>
      <w:r>
        <w:rPr>
          <w:sz w:val="26"/>
          <w:szCs w:val="26"/>
        </w:rPr>
        <w:t>м</w:t>
      </w:r>
      <w:r w:rsidRPr="00D8435D">
        <w:rPr>
          <w:sz w:val="26"/>
          <w:szCs w:val="26"/>
        </w:rPr>
        <w:t xml:space="preserve"> Правительства РСФСР от 26</w:t>
      </w:r>
      <w:r>
        <w:rPr>
          <w:sz w:val="26"/>
          <w:szCs w:val="26"/>
        </w:rPr>
        <w:t xml:space="preserve"> декабря </w:t>
      </w:r>
      <w:r w:rsidRPr="00D8435D">
        <w:rPr>
          <w:sz w:val="26"/>
          <w:szCs w:val="26"/>
        </w:rPr>
        <w:t>1991</w:t>
      </w:r>
      <w:proofErr w:type="gramEnd"/>
      <w:r w:rsidRPr="00D8435D">
        <w:rPr>
          <w:sz w:val="26"/>
          <w:szCs w:val="26"/>
        </w:rPr>
        <w:t xml:space="preserve"> </w:t>
      </w:r>
      <w:r>
        <w:rPr>
          <w:sz w:val="26"/>
          <w:szCs w:val="26"/>
        </w:rPr>
        <w:t>года № 199-р «</w:t>
      </w:r>
      <w:r w:rsidRPr="00D8435D">
        <w:rPr>
          <w:sz w:val="26"/>
          <w:szCs w:val="26"/>
        </w:rPr>
        <w:t>Об отмене ограничения размера заработка, на который начисляются районные коэффициенты и коэффициенты за работу в особо тяжелых условиях</w:t>
      </w:r>
      <w:r>
        <w:rPr>
          <w:sz w:val="26"/>
          <w:szCs w:val="26"/>
        </w:rPr>
        <w:t>»</w:t>
      </w:r>
      <w:r w:rsidRPr="0067764B">
        <w:rPr>
          <w:sz w:val="26"/>
          <w:szCs w:val="26"/>
        </w:rPr>
        <w:t>.</w:t>
      </w:r>
    </w:p>
    <w:p w:rsidR="000E6259" w:rsidRDefault="000E6259" w:rsidP="000E6259">
      <w:pPr>
        <w:widowControl w:val="0"/>
        <w:autoSpaceDE w:val="0"/>
        <w:autoSpaceDN w:val="0"/>
        <w:adjustRightInd w:val="0"/>
        <w:ind w:firstLine="851"/>
        <w:jc w:val="both"/>
        <w:rPr>
          <w:sz w:val="26"/>
          <w:szCs w:val="26"/>
        </w:rPr>
      </w:pPr>
      <w:r w:rsidRPr="005A5D89">
        <w:rPr>
          <w:sz w:val="26"/>
          <w:szCs w:val="26"/>
        </w:rPr>
        <w:t>3.4. Выплаты</w:t>
      </w:r>
      <w:r w:rsidRPr="00AA4E35">
        <w:rPr>
          <w:sz w:val="26"/>
          <w:szCs w:val="26"/>
        </w:rPr>
        <w:t xml:space="preserve"> </w:t>
      </w:r>
      <w:r>
        <w:rPr>
          <w:sz w:val="26"/>
          <w:szCs w:val="26"/>
        </w:rPr>
        <w:t xml:space="preserve">(доплаты) </w:t>
      </w:r>
      <w:r w:rsidRPr="00AA4E35">
        <w:rPr>
          <w:sz w:val="26"/>
          <w:szCs w:val="26"/>
        </w:rPr>
        <w:t xml:space="preserve">за работу в условиях, отклоняющихся </w:t>
      </w:r>
      <w:proofErr w:type="gramStart"/>
      <w:r w:rsidRPr="00AA4E35">
        <w:rPr>
          <w:sz w:val="26"/>
          <w:szCs w:val="26"/>
        </w:rPr>
        <w:t>от</w:t>
      </w:r>
      <w:proofErr w:type="gramEnd"/>
      <w:r w:rsidRPr="00AA4E35">
        <w:rPr>
          <w:sz w:val="26"/>
          <w:szCs w:val="26"/>
        </w:rPr>
        <w:t xml:space="preserve"> нормальных</w:t>
      </w:r>
      <w:r>
        <w:rPr>
          <w:sz w:val="26"/>
          <w:szCs w:val="26"/>
        </w:rPr>
        <w:t>.</w:t>
      </w:r>
    </w:p>
    <w:p w:rsidR="000E6259" w:rsidRDefault="000E6259" w:rsidP="000E6259">
      <w:pPr>
        <w:widowControl w:val="0"/>
        <w:autoSpaceDE w:val="0"/>
        <w:autoSpaceDN w:val="0"/>
        <w:adjustRightInd w:val="0"/>
        <w:ind w:firstLine="851"/>
        <w:jc w:val="both"/>
        <w:rPr>
          <w:sz w:val="26"/>
          <w:szCs w:val="26"/>
        </w:rPr>
      </w:pPr>
      <w:r>
        <w:rPr>
          <w:sz w:val="26"/>
          <w:szCs w:val="26"/>
        </w:rPr>
        <w:t xml:space="preserve">К выплатам </w:t>
      </w:r>
      <w:r w:rsidRPr="00AA4E35">
        <w:rPr>
          <w:sz w:val="26"/>
          <w:szCs w:val="26"/>
        </w:rPr>
        <w:t xml:space="preserve">за работу в условиях, отклоняющихся </w:t>
      </w:r>
      <w:proofErr w:type="gramStart"/>
      <w:r w:rsidRPr="00AA4E35">
        <w:rPr>
          <w:sz w:val="26"/>
          <w:szCs w:val="26"/>
        </w:rPr>
        <w:t>от</w:t>
      </w:r>
      <w:proofErr w:type="gramEnd"/>
      <w:r w:rsidRPr="00AA4E35">
        <w:rPr>
          <w:sz w:val="26"/>
          <w:szCs w:val="26"/>
        </w:rPr>
        <w:t xml:space="preserve"> нормальных</w:t>
      </w:r>
      <w:r>
        <w:rPr>
          <w:sz w:val="26"/>
          <w:szCs w:val="26"/>
        </w:rPr>
        <w:t xml:space="preserve"> относятся:</w:t>
      </w:r>
    </w:p>
    <w:p w:rsidR="000E6259" w:rsidRDefault="000E6259" w:rsidP="000E6259">
      <w:pPr>
        <w:widowControl w:val="0"/>
        <w:autoSpaceDE w:val="0"/>
        <w:autoSpaceDN w:val="0"/>
        <w:adjustRightInd w:val="0"/>
        <w:ind w:firstLine="851"/>
        <w:jc w:val="both"/>
        <w:rPr>
          <w:sz w:val="26"/>
          <w:szCs w:val="26"/>
        </w:rPr>
      </w:pPr>
      <w:r>
        <w:rPr>
          <w:sz w:val="26"/>
          <w:szCs w:val="26"/>
        </w:rPr>
        <w:t xml:space="preserve">доплата за </w:t>
      </w:r>
      <w:r w:rsidRPr="00AA4E35">
        <w:rPr>
          <w:sz w:val="26"/>
          <w:szCs w:val="26"/>
        </w:rPr>
        <w:t>совмещение профессий (должностей)</w:t>
      </w:r>
      <w:r>
        <w:rPr>
          <w:sz w:val="26"/>
          <w:szCs w:val="26"/>
        </w:rPr>
        <w:t>;</w:t>
      </w:r>
    </w:p>
    <w:p w:rsidR="000E6259" w:rsidRDefault="000E6259" w:rsidP="000E6259">
      <w:pPr>
        <w:widowControl w:val="0"/>
        <w:autoSpaceDE w:val="0"/>
        <w:autoSpaceDN w:val="0"/>
        <w:adjustRightInd w:val="0"/>
        <w:ind w:firstLine="851"/>
        <w:jc w:val="both"/>
        <w:rPr>
          <w:sz w:val="26"/>
          <w:szCs w:val="26"/>
        </w:rPr>
      </w:pPr>
      <w:r>
        <w:rPr>
          <w:sz w:val="26"/>
          <w:szCs w:val="26"/>
        </w:rPr>
        <w:t xml:space="preserve">доплата за </w:t>
      </w:r>
      <w:r w:rsidRPr="00AA4E35">
        <w:rPr>
          <w:sz w:val="26"/>
          <w:szCs w:val="26"/>
        </w:rPr>
        <w:t>расширение зон обслуживания</w:t>
      </w:r>
      <w:r>
        <w:rPr>
          <w:sz w:val="26"/>
          <w:szCs w:val="26"/>
        </w:rPr>
        <w:t>;</w:t>
      </w:r>
    </w:p>
    <w:p w:rsidR="000E6259" w:rsidRDefault="000E6259" w:rsidP="000E6259">
      <w:pPr>
        <w:widowControl w:val="0"/>
        <w:autoSpaceDE w:val="0"/>
        <w:autoSpaceDN w:val="0"/>
        <w:adjustRightInd w:val="0"/>
        <w:ind w:firstLine="851"/>
        <w:jc w:val="both"/>
        <w:rPr>
          <w:sz w:val="26"/>
          <w:szCs w:val="26"/>
        </w:rPr>
      </w:pPr>
      <w:r>
        <w:rPr>
          <w:sz w:val="26"/>
          <w:szCs w:val="26"/>
        </w:rPr>
        <w:t xml:space="preserve">доплата за </w:t>
      </w:r>
      <w:r w:rsidRPr="00AA4E35">
        <w:rPr>
          <w:sz w:val="26"/>
          <w:szCs w:val="26"/>
        </w:rPr>
        <w:t>увеличение объема работы</w:t>
      </w:r>
      <w:r>
        <w:rPr>
          <w:sz w:val="26"/>
          <w:szCs w:val="26"/>
        </w:rPr>
        <w:t>;</w:t>
      </w:r>
    </w:p>
    <w:p w:rsidR="000E6259" w:rsidRDefault="000E6259" w:rsidP="000E6259">
      <w:pPr>
        <w:widowControl w:val="0"/>
        <w:autoSpaceDE w:val="0"/>
        <w:autoSpaceDN w:val="0"/>
        <w:adjustRightInd w:val="0"/>
        <w:ind w:firstLine="851"/>
        <w:jc w:val="both"/>
        <w:rPr>
          <w:sz w:val="26"/>
          <w:szCs w:val="26"/>
        </w:rPr>
      </w:pPr>
      <w:r>
        <w:rPr>
          <w:sz w:val="26"/>
          <w:szCs w:val="26"/>
        </w:rPr>
        <w:t>доплата за работу в ночное время;</w:t>
      </w:r>
    </w:p>
    <w:p w:rsidR="000E6259" w:rsidRDefault="000E6259" w:rsidP="000E6259">
      <w:pPr>
        <w:widowControl w:val="0"/>
        <w:autoSpaceDE w:val="0"/>
        <w:autoSpaceDN w:val="0"/>
        <w:adjustRightInd w:val="0"/>
        <w:ind w:firstLine="851"/>
        <w:jc w:val="both"/>
        <w:rPr>
          <w:sz w:val="26"/>
          <w:szCs w:val="26"/>
        </w:rPr>
      </w:pPr>
      <w:r>
        <w:rPr>
          <w:sz w:val="26"/>
          <w:szCs w:val="26"/>
        </w:rPr>
        <w:t xml:space="preserve">доплата за </w:t>
      </w:r>
      <w:r w:rsidRPr="00AA4E35">
        <w:rPr>
          <w:sz w:val="26"/>
          <w:szCs w:val="26"/>
        </w:rPr>
        <w:t>работу в выходные и нерабочие праздничные дни</w:t>
      </w:r>
      <w:r>
        <w:rPr>
          <w:sz w:val="26"/>
          <w:szCs w:val="26"/>
        </w:rPr>
        <w:t>;</w:t>
      </w:r>
    </w:p>
    <w:p w:rsidR="000E6259" w:rsidRPr="00AA4E35" w:rsidRDefault="000E6259" w:rsidP="000E6259">
      <w:pPr>
        <w:widowControl w:val="0"/>
        <w:autoSpaceDE w:val="0"/>
        <w:autoSpaceDN w:val="0"/>
        <w:adjustRightInd w:val="0"/>
        <w:ind w:firstLine="851"/>
        <w:jc w:val="both"/>
        <w:rPr>
          <w:sz w:val="26"/>
          <w:szCs w:val="26"/>
        </w:rPr>
      </w:pPr>
      <w:r>
        <w:rPr>
          <w:sz w:val="26"/>
          <w:szCs w:val="26"/>
        </w:rPr>
        <w:t>доплата за сверхурочную работу.</w:t>
      </w:r>
    </w:p>
    <w:p w:rsidR="000E6259" w:rsidRDefault="000E6259" w:rsidP="000E6259">
      <w:pPr>
        <w:widowControl w:val="0"/>
        <w:autoSpaceDE w:val="0"/>
        <w:autoSpaceDN w:val="0"/>
        <w:adjustRightInd w:val="0"/>
        <w:ind w:firstLine="851"/>
        <w:jc w:val="both"/>
        <w:rPr>
          <w:sz w:val="26"/>
          <w:szCs w:val="26"/>
        </w:rPr>
      </w:pPr>
      <w:r w:rsidRPr="00AA4E35">
        <w:rPr>
          <w:sz w:val="26"/>
          <w:szCs w:val="26"/>
        </w:rPr>
        <w:t xml:space="preserve">3.4.1. </w:t>
      </w:r>
      <w:r>
        <w:rPr>
          <w:sz w:val="26"/>
          <w:szCs w:val="26"/>
        </w:rPr>
        <w:t>З</w:t>
      </w:r>
      <w:r w:rsidRPr="00AA4E35">
        <w:rPr>
          <w:sz w:val="26"/>
          <w:szCs w:val="26"/>
        </w:rPr>
        <w:t xml:space="preserve">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предусмотренной трудовым договором, </w:t>
      </w:r>
      <w:r>
        <w:rPr>
          <w:sz w:val="26"/>
          <w:szCs w:val="26"/>
        </w:rPr>
        <w:t>устанавливаются доплаты.</w:t>
      </w:r>
    </w:p>
    <w:p w:rsidR="000E6259" w:rsidRDefault="000E6259" w:rsidP="000E6259">
      <w:pPr>
        <w:widowControl w:val="0"/>
        <w:autoSpaceDE w:val="0"/>
        <w:autoSpaceDN w:val="0"/>
        <w:adjustRightInd w:val="0"/>
        <w:ind w:firstLine="851"/>
        <w:jc w:val="both"/>
        <w:rPr>
          <w:sz w:val="26"/>
          <w:szCs w:val="26"/>
        </w:rPr>
      </w:pPr>
      <w:r>
        <w:rPr>
          <w:sz w:val="26"/>
          <w:szCs w:val="26"/>
        </w:rPr>
        <w:t xml:space="preserve">Доплата за совмещение профессий (должностей) устанавливается при выполнении работником дополнительной работы по другой профессии (должности) </w:t>
      </w:r>
      <w:r>
        <w:rPr>
          <w:sz w:val="26"/>
          <w:szCs w:val="26"/>
          <w:lang w:eastAsia="ru-RU"/>
        </w:rPr>
        <w:t>наряду с работой, определенной трудовым договором</w:t>
      </w:r>
      <w:r>
        <w:rPr>
          <w:sz w:val="26"/>
          <w:szCs w:val="26"/>
        </w:rPr>
        <w:t xml:space="preserve">. Данная доплата может устанавливаться работникам при наличии в Учреждении вакантных профессий (должностей), либо исполнения обязанностей </w:t>
      </w:r>
      <w:r w:rsidRPr="00AA4E35">
        <w:rPr>
          <w:sz w:val="26"/>
          <w:szCs w:val="26"/>
        </w:rPr>
        <w:t>временно отсутствующего работника</w:t>
      </w:r>
      <w:r>
        <w:rPr>
          <w:sz w:val="26"/>
          <w:szCs w:val="26"/>
        </w:rPr>
        <w:t>.</w:t>
      </w:r>
    </w:p>
    <w:p w:rsidR="000E6259" w:rsidRDefault="000E6259" w:rsidP="000E6259">
      <w:pPr>
        <w:autoSpaceDE w:val="0"/>
        <w:autoSpaceDN w:val="0"/>
        <w:adjustRightInd w:val="0"/>
        <w:ind w:firstLine="851"/>
        <w:jc w:val="both"/>
        <w:rPr>
          <w:sz w:val="26"/>
          <w:szCs w:val="26"/>
          <w:lang w:eastAsia="ru-RU"/>
        </w:rPr>
      </w:pPr>
      <w:r>
        <w:rPr>
          <w:sz w:val="26"/>
          <w:szCs w:val="26"/>
        </w:rPr>
        <w:t xml:space="preserve">Доплата за расширение зон обслуживания устанавливается работнику при выполнении дополнительной работы по такой же профессии (должности) </w:t>
      </w:r>
      <w:r>
        <w:rPr>
          <w:sz w:val="26"/>
          <w:szCs w:val="26"/>
          <w:lang w:eastAsia="ru-RU"/>
        </w:rPr>
        <w:t xml:space="preserve">наряду с работой, определенной трудовым договором. Указанная доплата устанавливается работнику при поручении ему работы по обслуживанию дополнительного участка (места) работы вне основного. Доплата может устанавливаться при наличии в учреждении такой же вакантной профессии (должности), </w:t>
      </w:r>
      <w:r>
        <w:rPr>
          <w:sz w:val="26"/>
          <w:szCs w:val="26"/>
        </w:rPr>
        <w:t xml:space="preserve">исполнения обязанностей </w:t>
      </w:r>
      <w:r w:rsidRPr="00AA4E35">
        <w:rPr>
          <w:sz w:val="26"/>
          <w:szCs w:val="26"/>
        </w:rPr>
        <w:t>временно отсутствующего работника</w:t>
      </w:r>
      <w:r>
        <w:rPr>
          <w:sz w:val="26"/>
          <w:szCs w:val="26"/>
        </w:rPr>
        <w:t xml:space="preserve"> по такой же </w:t>
      </w:r>
      <w:r>
        <w:rPr>
          <w:sz w:val="26"/>
          <w:szCs w:val="26"/>
          <w:lang w:eastAsia="ru-RU"/>
        </w:rPr>
        <w:t>профессии (должности) либо возникновения у Учреждения нового участка (места), объекта осуществления деятельности</w:t>
      </w:r>
      <w:r>
        <w:rPr>
          <w:sz w:val="26"/>
          <w:szCs w:val="26"/>
        </w:rPr>
        <w:t>.</w:t>
      </w:r>
    </w:p>
    <w:p w:rsidR="000E6259" w:rsidRDefault="000E6259" w:rsidP="000E6259">
      <w:pPr>
        <w:autoSpaceDE w:val="0"/>
        <w:autoSpaceDN w:val="0"/>
        <w:adjustRightInd w:val="0"/>
        <w:ind w:firstLine="851"/>
        <w:jc w:val="both"/>
        <w:rPr>
          <w:sz w:val="26"/>
          <w:szCs w:val="26"/>
          <w:lang w:eastAsia="ru-RU"/>
        </w:rPr>
      </w:pPr>
      <w:r>
        <w:rPr>
          <w:sz w:val="26"/>
          <w:szCs w:val="26"/>
          <w:lang w:eastAsia="ru-RU"/>
        </w:rPr>
        <w:t xml:space="preserve">Доплата за увеличение объема работы устанавливается работнику при </w:t>
      </w:r>
      <w:r>
        <w:rPr>
          <w:sz w:val="26"/>
          <w:szCs w:val="26"/>
        </w:rPr>
        <w:t xml:space="preserve">выполнении аналогичной дополнительной работы по той же профессии (должности) </w:t>
      </w:r>
      <w:r>
        <w:rPr>
          <w:sz w:val="26"/>
          <w:szCs w:val="26"/>
          <w:lang w:eastAsia="ru-RU"/>
        </w:rPr>
        <w:t xml:space="preserve">наряду с работой, определенной трудовым договором. Данная доплата устанавливается работнику при поручении ему аналогичной работы сверх установленных ему норм (нормативов) выработки (обслуживания). Доплата может устанавливаться при наличии в учреждении такой же вакантной профессии (должности), </w:t>
      </w:r>
      <w:r>
        <w:rPr>
          <w:sz w:val="26"/>
          <w:szCs w:val="26"/>
        </w:rPr>
        <w:t xml:space="preserve">исполнения обязанностей </w:t>
      </w:r>
      <w:r w:rsidRPr="00AA4E35">
        <w:rPr>
          <w:sz w:val="26"/>
          <w:szCs w:val="26"/>
        </w:rPr>
        <w:t>временно отсутствующего работника</w:t>
      </w:r>
      <w:r>
        <w:rPr>
          <w:sz w:val="26"/>
          <w:szCs w:val="26"/>
        </w:rPr>
        <w:t xml:space="preserve"> по такой же </w:t>
      </w:r>
      <w:r>
        <w:rPr>
          <w:sz w:val="26"/>
          <w:szCs w:val="26"/>
          <w:lang w:eastAsia="ru-RU"/>
        </w:rPr>
        <w:t>профессии (должности), либо возникновения у Учреждения новых потребителей работ (услуг) Учреждения</w:t>
      </w:r>
      <w:r>
        <w:rPr>
          <w:sz w:val="26"/>
          <w:szCs w:val="26"/>
        </w:rPr>
        <w:t>.</w:t>
      </w:r>
    </w:p>
    <w:p w:rsidR="000E6259" w:rsidRDefault="000E6259" w:rsidP="000E6259">
      <w:pPr>
        <w:widowControl w:val="0"/>
        <w:autoSpaceDE w:val="0"/>
        <w:autoSpaceDN w:val="0"/>
        <w:adjustRightInd w:val="0"/>
        <w:ind w:firstLine="851"/>
        <w:jc w:val="both"/>
        <w:rPr>
          <w:sz w:val="26"/>
          <w:szCs w:val="26"/>
        </w:rPr>
      </w:pPr>
      <w:r>
        <w:rPr>
          <w:sz w:val="26"/>
          <w:szCs w:val="26"/>
        </w:rPr>
        <w:t xml:space="preserve">Размер указанных доплат </w:t>
      </w:r>
      <w:r w:rsidRPr="00AA4E35">
        <w:rPr>
          <w:sz w:val="26"/>
          <w:szCs w:val="26"/>
        </w:rPr>
        <w:t>и срок, на который он</w:t>
      </w:r>
      <w:r>
        <w:rPr>
          <w:sz w:val="26"/>
          <w:szCs w:val="26"/>
        </w:rPr>
        <w:t>и</w:t>
      </w:r>
      <w:r w:rsidRPr="00AA4E35">
        <w:rPr>
          <w:sz w:val="26"/>
          <w:szCs w:val="26"/>
        </w:rPr>
        <w:t xml:space="preserve"> устанавлива</w:t>
      </w:r>
      <w:r>
        <w:rPr>
          <w:sz w:val="26"/>
          <w:szCs w:val="26"/>
        </w:rPr>
        <w:t>ю</w:t>
      </w:r>
      <w:r w:rsidRPr="00AA4E35">
        <w:rPr>
          <w:sz w:val="26"/>
          <w:szCs w:val="26"/>
        </w:rPr>
        <w:t>тся, определя</w:t>
      </w:r>
      <w:r>
        <w:rPr>
          <w:sz w:val="26"/>
          <w:szCs w:val="26"/>
        </w:rPr>
        <w:t>ю</w:t>
      </w:r>
      <w:r w:rsidRPr="00AA4E35">
        <w:rPr>
          <w:sz w:val="26"/>
          <w:szCs w:val="26"/>
        </w:rPr>
        <w:t>тся соглашением сторон трудового договора с учетом содержания и (или) объема дополнительной работы.</w:t>
      </w:r>
    </w:p>
    <w:p w:rsidR="000E6259" w:rsidRDefault="000E6259" w:rsidP="000E6259">
      <w:pPr>
        <w:autoSpaceDE w:val="0"/>
        <w:autoSpaceDN w:val="0"/>
        <w:adjustRightInd w:val="0"/>
        <w:ind w:firstLine="851"/>
        <w:jc w:val="both"/>
        <w:rPr>
          <w:sz w:val="26"/>
          <w:szCs w:val="26"/>
        </w:rPr>
      </w:pPr>
      <w:r>
        <w:rPr>
          <w:sz w:val="26"/>
          <w:szCs w:val="26"/>
        </w:rPr>
        <w:t>Доплата устанавливается решением (приказом, распоряжением) руководителя Учреждения.</w:t>
      </w:r>
    </w:p>
    <w:p w:rsidR="000E6259" w:rsidRDefault="000E6259" w:rsidP="000E6259">
      <w:pPr>
        <w:widowControl w:val="0"/>
        <w:autoSpaceDE w:val="0"/>
        <w:autoSpaceDN w:val="0"/>
        <w:adjustRightInd w:val="0"/>
        <w:ind w:firstLine="851"/>
        <w:jc w:val="both"/>
        <w:rPr>
          <w:sz w:val="26"/>
          <w:szCs w:val="26"/>
        </w:rPr>
      </w:pPr>
      <w:r w:rsidRPr="007432FD">
        <w:rPr>
          <w:sz w:val="26"/>
          <w:szCs w:val="26"/>
        </w:rPr>
        <w:t>3.4.2.</w:t>
      </w:r>
      <w:r w:rsidRPr="00A20DD0">
        <w:rPr>
          <w:sz w:val="26"/>
          <w:szCs w:val="26"/>
        </w:rPr>
        <w:t xml:space="preserve"> Доплата</w:t>
      </w:r>
      <w:r w:rsidRPr="00AA4E35">
        <w:rPr>
          <w:sz w:val="26"/>
          <w:szCs w:val="26"/>
        </w:rPr>
        <w:t xml:space="preserve"> за работу в ночное время</w:t>
      </w:r>
      <w:r>
        <w:rPr>
          <w:sz w:val="26"/>
          <w:szCs w:val="26"/>
        </w:rPr>
        <w:t>.</w:t>
      </w:r>
    </w:p>
    <w:p w:rsidR="000E6259" w:rsidRDefault="000E6259" w:rsidP="000E6259">
      <w:pPr>
        <w:autoSpaceDE w:val="0"/>
        <w:autoSpaceDN w:val="0"/>
        <w:adjustRightInd w:val="0"/>
        <w:ind w:firstLine="851"/>
        <w:jc w:val="both"/>
        <w:rPr>
          <w:sz w:val="26"/>
          <w:szCs w:val="26"/>
          <w:lang w:eastAsia="ru-RU"/>
        </w:rPr>
      </w:pPr>
      <w:r>
        <w:rPr>
          <w:sz w:val="26"/>
          <w:szCs w:val="26"/>
        </w:rPr>
        <w:lastRenderedPageBreak/>
        <w:t xml:space="preserve">Доплата </w:t>
      </w:r>
      <w:r>
        <w:rPr>
          <w:sz w:val="26"/>
          <w:szCs w:val="26"/>
          <w:lang w:eastAsia="ru-RU"/>
        </w:rPr>
        <w:t>за работу в ночное время (с 22 часов до 6 часов) составляет 30 процентов часовой тарифной ставки (часового размера месячного должностного оклада) за каждый час работы в ночное время.</w:t>
      </w:r>
    </w:p>
    <w:p w:rsidR="000E6259" w:rsidRPr="00AA4E35" w:rsidRDefault="000E6259" w:rsidP="000E6259">
      <w:pPr>
        <w:widowControl w:val="0"/>
        <w:autoSpaceDE w:val="0"/>
        <w:autoSpaceDN w:val="0"/>
        <w:adjustRightInd w:val="0"/>
        <w:ind w:firstLine="851"/>
        <w:jc w:val="both"/>
        <w:rPr>
          <w:sz w:val="26"/>
          <w:szCs w:val="26"/>
        </w:rPr>
      </w:pPr>
      <w:r>
        <w:rPr>
          <w:sz w:val="26"/>
          <w:szCs w:val="26"/>
        </w:rPr>
        <w:t>Д</w:t>
      </w:r>
      <w:r w:rsidRPr="00AA4E35">
        <w:rPr>
          <w:sz w:val="26"/>
          <w:szCs w:val="26"/>
        </w:rPr>
        <w:t>оплат</w:t>
      </w:r>
      <w:r>
        <w:rPr>
          <w:sz w:val="26"/>
          <w:szCs w:val="26"/>
        </w:rPr>
        <w:t>а</w:t>
      </w:r>
      <w:r w:rsidRPr="00AA4E35">
        <w:rPr>
          <w:sz w:val="26"/>
          <w:szCs w:val="26"/>
        </w:rPr>
        <w:t xml:space="preserve"> за работу в ночное время устанавлива</w:t>
      </w:r>
      <w:r>
        <w:rPr>
          <w:sz w:val="26"/>
          <w:szCs w:val="26"/>
        </w:rPr>
        <w:t>е</w:t>
      </w:r>
      <w:r w:rsidRPr="00AA4E35">
        <w:rPr>
          <w:sz w:val="26"/>
          <w:szCs w:val="26"/>
        </w:rPr>
        <w:t xml:space="preserve">тся </w:t>
      </w:r>
      <w:r>
        <w:rPr>
          <w:sz w:val="26"/>
          <w:szCs w:val="26"/>
        </w:rPr>
        <w:t>решением (приказом, распоряжением) руководителя Учреждения</w:t>
      </w:r>
      <w:r w:rsidRPr="00AA4E35">
        <w:rPr>
          <w:sz w:val="26"/>
          <w:szCs w:val="26"/>
        </w:rPr>
        <w:t>.</w:t>
      </w:r>
    </w:p>
    <w:p w:rsidR="000E6259" w:rsidRPr="00AD649B" w:rsidRDefault="000E6259" w:rsidP="000E6259">
      <w:pPr>
        <w:widowControl w:val="0"/>
        <w:autoSpaceDE w:val="0"/>
        <w:autoSpaceDN w:val="0"/>
        <w:adjustRightInd w:val="0"/>
        <w:ind w:firstLine="851"/>
        <w:jc w:val="both"/>
        <w:rPr>
          <w:sz w:val="26"/>
          <w:szCs w:val="26"/>
        </w:rPr>
      </w:pPr>
      <w:r w:rsidRPr="00AD649B">
        <w:rPr>
          <w:sz w:val="26"/>
          <w:szCs w:val="26"/>
        </w:rPr>
        <w:t>3.4.3. Доплата за работу в выходные и нерабочие праздничные дни.</w:t>
      </w:r>
    </w:p>
    <w:p w:rsidR="000E6259" w:rsidRPr="00AD649B" w:rsidRDefault="000E6259" w:rsidP="000E6259">
      <w:pPr>
        <w:autoSpaceDE w:val="0"/>
        <w:autoSpaceDN w:val="0"/>
        <w:adjustRightInd w:val="0"/>
        <w:ind w:firstLine="851"/>
        <w:jc w:val="both"/>
        <w:rPr>
          <w:sz w:val="26"/>
          <w:szCs w:val="26"/>
          <w:lang w:eastAsia="ru-RU"/>
        </w:rPr>
      </w:pPr>
      <w:proofErr w:type="gramStart"/>
      <w:r w:rsidRPr="00AD649B">
        <w:rPr>
          <w:sz w:val="26"/>
          <w:szCs w:val="26"/>
        </w:rPr>
        <w:t xml:space="preserve">Работа в выходной или нерабочий праздничный день оплачивается в размере </w:t>
      </w:r>
      <w:r w:rsidRPr="00AD649B">
        <w:rPr>
          <w:sz w:val="26"/>
          <w:szCs w:val="26"/>
          <w:lang w:eastAsia="ru-RU"/>
        </w:rPr>
        <w:t>дневного или часового размера месячного должностного оклада сверх месячного должностного оклада, если работа в выходной или нерабочий праздничный день производилась в пределах месячной нормы рабочего времени, и в размере двойного дневного или часового размера месячного должностного оклада сверх месячного должностного оклада, если работа производилась сверх месячной нормы рабочего времени.</w:t>
      </w:r>
      <w:proofErr w:type="gramEnd"/>
    </w:p>
    <w:p w:rsidR="000E6259" w:rsidRPr="00AD649B" w:rsidRDefault="000E6259" w:rsidP="000E6259">
      <w:pPr>
        <w:autoSpaceDE w:val="0"/>
        <w:autoSpaceDN w:val="0"/>
        <w:adjustRightInd w:val="0"/>
        <w:ind w:firstLine="851"/>
        <w:jc w:val="both"/>
        <w:rPr>
          <w:sz w:val="26"/>
          <w:szCs w:val="26"/>
          <w:lang w:eastAsia="ru-RU"/>
        </w:rPr>
      </w:pPr>
      <w:r w:rsidRPr="00AD649B">
        <w:rPr>
          <w:sz w:val="26"/>
          <w:szCs w:val="26"/>
          <w:lang w:eastAsia="ru-RU"/>
        </w:rPr>
        <w:t>Доплата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0E6259" w:rsidRPr="00AD649B" w:rsidRDefault="000E6259" w:rsidP="000E6259">
      <w:pPr>
        <w:autoSpaceDE w:val="0"/>
        <w:autoSpaceDN w:val="0"/>
        <w:adjustRightInd w:val="0"/>
        <w:ind w:firstLine="851"/>
        <w:jc w:val="both"/>
        <w:rPr>
          <w:sz w:val="26"/>
          <w:szCs w:val="26"/>
          <w:lang w:eastAsia="ru-RU"/>
        </w:rPr>
      </w:pPr>
      <w:r w:rsidRPr="00AD649B">
        <w:rPr>
          <w:sz w:val="26"/>
          <w:szCs w:val="26"/>
          <w:lang w:eastAsia="ru-RU"/>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0E6259" w:rsidRPr="00AD649B" w:rsidRDefault="000E6259" w:rsidP="000E6259">
      <w:pPr>
        <w:widowControl w:val="0"/>
        <w:autoSpaceDE w:val="0"/>
        <w:autoSpaceDN w:val="0"/>
        <w:adjustRightInd w:val="0"/>
        <w:ind w:firstLine="851"/>
        <w:jc w:val="both"/>
        <w:rPr>
          <w:sz w:val="26"/>
          <w:szCs w:val="26"/>
        </w:rPr>
      </w:pPr>
      <w:r w:rsidRPr="00AD649B">
        <w:rPr>
          <w:sz w:val="26"/>
          <w:szCs w:val="26"/>
        </w:rPr>
        <w:t xml:space="preserve">Размер доплаты за работу в выходные и нерабочие праздничные дни устанавливается </w:t>
      </w:r>
      <w:r>
        <w:rPr>
          <w:sz w:val="26"/>
          <w:szCs w:val="26"/>
        </w:rPr>
        <w:t>решением (приказом, распоряжением) руководителя Учреждения</w:t>
      </w:r>
      <w:r w:rsidRPr="00AD649B">
        <w:rPr>
          <w:sz w:val="26"/>
          <w:szCs w:val="26"/>
        </w:rPr>
        <w:t>.</w:t>
      </w:r>
    </w:p>
    <w:p w:rsidR="000E6259" w:rsidRPr="002B1B2C" w:rsidRDefault="000E6259" w:rsidP="000E6259">
      <w:pPr>
        <w:widowControl w:val="0"/>
        <w:autoSpaceDE w:val="0"/>
        <w:autoSpaceDN w:val="0"/>
        <w:adjustRightInd w:val="0"/>
        <w:ind w:firstLine="851"/>
        <w:jc w:val="both"/>
        <w:rPr>
          <w:sz w:val="26"/>
          <w:szCs w:val="26"/>
        </w:rPr>
      </w:pPr>
      <w:r w:rsidRPr="002B1B2C">
        <w:rPr>
          <w:sz w:val="26"/>
          <w:szCs w:val="26"/>
        </w:rPr>
        <w:t>3.4.4. Доплата за сверхурочную работу.</w:t>
      </w:r>
    </w:p>
    <w:p w:rsidR="000E6259" w:rsidRPr="002B1B2C" w:rsidRDefault="000E6259" w:rsidP="000E6259">
      <w:pPr>
        <w:autoSpaceDE w:val="0"/>
        <w:autoSpaceDN w:val="0"/>
        <w:adjustRightInd w:val="0"/>
        <w:ind w:firstLine="851"/>
        <w:jc w:val="both"/>
        <w:rPr>
          <w:sz w:val="26"/>
          <w:szCs w:val="26"/>
          <w:lang w:eastAsia="ru-RU"/>
        </w:rPr>
      </w:pPr>
      <w:r w:rsidRPr="002B1B2C">
        <w:rPr>
          <w:sz w:val="26"/>
          <w:szCs w:val="26"/>
          <w:lang w:eastAsia="ru-RU"/>
        </w:rPr>
        <w:t xml:space="preserve">Сверхурочная работа оплачивается за первые два часа работы сверх нормы времени в полуторном размере, за последующие часы - в двойном размере. </w:t>
      </w:r>
    </w:p>
    <w:p w:rsidR="000E6259" w:rsidRPr="002B1B2C" w:rsidRDefault="000E6259" w:rsidP="000E6259">
      <w:pPr>
        <w:autoSpaceDE w:val="0"/>
        <w:autoSpaceDN w:val="0"/>
        <w:adjustRightInd w:val="0"/>
        <w:ind w:firstLine="851"/>
        <w:jc w:val="both"/>
        <w:rPr>
          <w:sz w:val="26"/>
          <w:szCs w:val="26"/>
          <w:lang w:eastAsia="ru-RU"/>
        </w:rPr>
      </w:pPr>
      <w:r w:rsidRPr="002B1B2C">
        <w:rPr>
          <w:sz w:val="26"/>
          <w:szCs w:val="26"/>
          <w:lang w:eastAsia="ru-RU"/>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0E6259" w:rsidRPr="002B1B2C" w:rsidRDefault="000E6259" w:rsidP="000E6259">
      <w:pPr>
        <w:autoSpaceDE w:val="0"/>
        <w:autoSpaceDN w:val="0"/>
        <w:adjustRightInd w:val="0"/>
        <w:ind w:firstLine="851"/>
        <w:jc w:val="both"/>
        <w:rPr>
          <w:sz w:val="26"/>
          <w:szCs w:val="26"/>
          <w:lang w:eastAsia="ru-RU"/>
        </w:rPr>
      </w:pPr>
      <w:r w:rsidRPr="002B1B2C">
        <w:rPr>
          <w:sz w:val="26"/>
          <w:szCs w:val="26"/>
          <w:lang w:eastAsia="ru-RU"/>
        </w:rP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w:t>
      </w:r>
      <w:hyperlink r:id="rId18" w:history="1">
        <w:r w:rsidRPr="002B1B2C">
          <w:rPr>
            <w:sz w:val="26"/>
            <w:szCs w:val="26"/>
            <w:lang w:eastAsia="ru-RU"/>
          </w:rPr>
          <w:t>статьей 153</w:t>
        </w:r>
      </w:hyperlink>
      <w:r w:rsidRPr="002B1B2C">
        <w:rPr>
          <w:sz w:val="26"/>
          <w:szCs w:val="26"/>
          <w:lang w:eastAsia="ru-RU"/>
        </w:rPr>
        <w:t xml:space="preserve"> Трудового кодекса Российской Федерации, не учитывается при определении продолжительности сверхурочной работы, подлежащей оплате в повышенном размере в соответ</w:t>
      </w:r>
      <w:r w:rsidR="00C95AD3">
        <w:rPr>
          <w:sz w:val="26"/>
          <w:szCs w:val="26"/>
          <w:lang w:eastAsia="ru-RU"/>
        </w:rPr>
        <w:t>ст</w:t>
      </w:r>
      <w:r w:rsidRPr="002B1B2C">
        <w:rPr>
          <w:sz w:val="26"/>
          <w:szCs w:val="26"/>
          <w:lang w:eastAsia="ru-RU"/>
        </w:rPr>
        <w:t>вии с настоящим пунктом.</w:t>
      </w:r>
    </w:p>
    <w:p w:rsidR="000E6259" w:rsidRPr="002B1B2C" w:rsidRDefault="000E6259" w:rsidP="000E6259">
      <w:pPr>
        <w:widowControl w:val="0"/>
        <w:autoSpaceDE w:val="0"/>
        <w:autoSpaceDN w:val="0"/>
        <w:adjustRightInd w:val="0"/>
        <w:ind w:firstLine="851"/>
        <w:jc w:val="both"/>
        <w:rPr>
          <w:sz w:val="26"/>
          <w:szCs w:val="26"/>
        </w:rPr>
      </w:pPr>
      <w:r w:rsidRPr="002B1B2C">
        <w:rPr>
          <w:sz w:val="26"/>
          <w:szCs w:val="26"/>
        </w:rPr>
        <w:t>3.5. Работникам Учреждения могут устанавливаться иные выплаты компенсационного характера, предусмотренные трудовым законодательством.</w:t>
      </w:r>
    </w:p>
    <w:p w:rsidR="000E6259" w:rsidRPr="00AA4E35" w:rsidRDefault="000E6259" w:rsidP="000E6259">
      <w:pPr>
        <w:widowControl w:val="0"/>
        <w:autoSpaceDE w:val="0"/>
        <w:autoSpaceDN w:val="0"/>
        <w:adjustRightInd w:val="0"/>
        <w:spacing w:before="120" w:after="120"/>
        <w:ind w:left="1134" w:right="991"/>
        <w:jc w:val="center"/>
        <w:outlineLvl w:val="1"/>
        <w:rPr>
          <w:sz w:val="26"/>
          <w:szCs w:val="26"/>
        </w:rPr>
      </w:pPr>
      <w:bookmarkStart w:id="4" w:name="Par163"/>
      <w:bookmarkEnd w:id="4"/>
      <w:r w:rsidRPr="00AA4E35">
        <w:rPr>
          <w:sz w:val="26"/>
          <w:szCs w:val="26"/>
        </w:rPr>
        <w:t>IV. Выплаты стимулирующего характера, порядок, размеры и условия их применения</w:t>
      </w:r>
    </w:p>
    <w:p w:rsidR="000E6259" w:rsidRPr="000620D4" w:rsidRDefault="000E6259" w:rsidP="000E6259">
      <w:pPr>
        <w:widowControl w:val="0"/>
        <w:autoSpaceDE w:val="0"/>
        <w:autoSpaceDN w:val="0"/>
        <w:adjustRightInd w:val="0"/>
        <w:ind w:firstLine="851"/>
        <w:jc w:val="both"/>
        <w:rPr>
          <w:sz w:val="26"/>
          <w:szCs w:val="26"/>
        </w:rPr>
      </w:pPr>
      <w:r w:rsidRPr="000620D4">
        <w:rPr>
          <w:sz w:val="26"/>
          <w:szCs w:val="26"/>
        </w:rPr>
        <w:t>4.1. В целях поощрения работников Учреждения могут устанавливаться следующие выплаты стимулирующего характера:</w:t>
      </w:r>
    </w:p>
    <w:p w:rsidR="000E6259" w:rsidRPr="000620D4" w:rsidRDefault="000E6259" w:rsidP="000E6259">
      <w:pPr>
        <w:pStyle w:val="ConsPlusNormal"/>
        <w:widowControl/>
        <w:ind w:firstLine="851"/>
        <w:jc w:val="both"/>
        <w:rPr>
          <w:rFonts w:ascii="Times New Roman" w:hAnsi="Times New Roman" w:cs="Times New Roman"/>
          <w:sz w:val="26"/>
          <w:szCs w:val="26"/>
        </w:rPr>
      </w:pPr>
      <w:r>
        <w:rPr>
          <w:rFonts w:ascii="Times New Roman" w:hAnsi="Times New Roman" w:cs="Times New Roman"/>
          <w:sz w:val="26"/>
          <w:szCs w:val="26"/>
        </w:rPr>
        <w:t>надбавка за качество выполняемых работ;</w:t>
      </w:r>
    </w:p>
    <w:p w:rsidR="000E6259" w:rsidRDefault="000E6259" w:rsidP="000E6259">
      <w:pPr>
        <w:pStyle w:val="ConsPlusNormal"/>
        <w:widowControl/>
        <w:ind w:firstLine="851"/>
        <w:jc w:val="both"/>
        <w:rPr>
          <w:rFonts w:ascii="Times New Roman" w:hAnsi="Times New Roman" w:cs="Times New Roman"/>
          <w:sz w:val="26"/>
          <w:szCs w:val="26"/>
        </w:rPr>
      </w:pPr>
      <w:r>
        <w:rPr>
          <w:rFonts w:ascii="Times New Roman" w:hAnsi="Times New Roman" w:cs="Times New Roman"/>
          <w:sz w:val="26"/>
          <w:szCs w:val="26"/>
        </w:rPr>
        <w:t xml:space="preserve">надбавка </w:t>
      </w:r>
      <w:r w:rsidRPr="000620D4">
        <w:rPr>
          <w:rFonts w:ascii="Times New Roman" w:hAnsi="Times New Roman" w:cs="Times New Roman"/>
          <w:sz w:val="26"/>
          <w:szCs w:val="26"/>
        </w:rPr>
        <w:t xml:space="preserve">за стаж </w:t>
      </w:r>
      <w:r>
        <w:rPr>
          <w:rFonts w:ascii="Times New Roman" w:hAnsi="Times New Roman" w:cs="Times New Roman"/>
          <w:sz w:val="26"/>
          <w:szCs w:val="26"/>
        </w:rPr>
        <w:t>непрерывной работы в учреждении;</w:t>
      </w:r>
    </w:p>
    <w:p w:rsidR="000E6259" w:rsidRPr="000620D4" w:rsidRDefault="000E6259" w:rsidP="000E6259">
      <w:pPr>
        <w:pStyle w:val="ConsPlusNormal"/>
        <w:widowControl/>
        <w:ind w:firstLine="851"/>
        <w:jc w:val="both"/>
        <w:rPr>
          <w:rFonts w:ascii="Times New Roman" w:hAnsi="Times New Roman" w:cs="Times New Roman"/>
          <w:sz w:val="26"/>
          <w:szCs w:val="26"/>
        </w:rPr>
      </w:pPr>
      <w:r>
        <w:rPr>
          <w:rFonts w:ascii="Times New Roman" w:hAnsi="Times New Roman" w:cs="Times New Roman"/>
          <w:sz w:val="26"/>
          <w:szCs w:val="26"/>
        </w:rPr>
        <w:t xml:space="preserve">надбавки </w:t>
      </w:r>
      <w:r w:rsidRPr="000620D4">
        <w:rPr>
          <w:rFonts w:ascii="Times New Roman" w:hAnsi="Times New Roman" w:cs="Times New Roman"/>
          <w:sz w:val="26"/>
          <w:szCs w:val="26"/>
        </w:rPr>
        <w:t>за интенсивно</w:t>
      </w:r>
      <w:r>
        <w:rPr>
          <w:rFonts w:ascii="Times New Roman" w:hAnsi="Times New Roman" w:cs="Times New Roman"/>
          <w:sz w:val="26"/>
          <w:szCs w:val="26"/>
        </w:rPr>
        <w:t>сть и высокие результаты работы;</w:t>
      </w:r>
    </w:p>
    <w:p w:rsidR="000E6259" w:rsidRPr="000620D4" w:rsidRDefault="000E6259" w:rsidP="000E6259">
      <w:pPr>
        <w:pStyle w:val="ConsPlusNormal"/>
        <w:widowControl/>
        <w:ind w:firstLine="851"/>
        <w:jc w:val="both"/>
        <w:rPr>
          <w:rFonts w:ascii="Times New Roman" w:hAnsi="Times New Roman" w:cs="Times New Roman"/>
          <w:sz w:val="26"/>
          <w:szCs w:val="26"/>
        </w:rPr>
      </w:pPr>
      <w:r>
        <w:rPr>
          <w:rFonts w:ascii="Times New Roman" w:hAnsi="Times New Roman" w:cs="Times New Roman"/>
          <w:sz w:val="26"/>
          <w:szCs w:val="26"/>
        </w:rPr>
        <w:t>п</w:t>
      </w:r>
      <w:r w:rsidRPr="000620D4">
        <w:rPr>
          <w:rFonts w:ascii="Times New Roman" w:hAnsi="Times New Roman" w:cs="Times New Roman"/>
          <w:sz w:val="26"/>
          <w:szCs w:val="26"/>
        </w:rPr>
        <w:t>реми</w:t>
      </w:r>
      <w:r>
        <w:rPr>
          <w:rFonts w:ascii="Times New Roman" w:hAnsi="Times New Roman" w:cs="Times New Roman"/>
          <w:sz w:val="26"/>
          <w:szCs w:val="26"/>
        </w:rPr>
        <w:t>альные выплаты по итогам работы;</w:t>
      </w:r>
    </w:p>
    <w:p w:rsidR="000E6259" w:rsidRDefault="000E6259" w:rsidP="000E6259">
      <w:pPr>
        <w:pStyle w:val="ConsPlusNormal"/>
        <w:widowControl/>
        <w:ind w:firstLine="851"/>
        <w:jc w:val="both"/>
        <w:rPr>
          <w:rFonts w:ascii="Times New Roman" w:hAnsi="Times New Roman" w:cs="Times New Roman"/>
          <w:sz w:val="26"/>
          <w:szCs w:val="26"/>
        </w:rPr>
      </w:pPr>
      <w:r>
        <w:rPr>
          <w:rFonts w:ascii="Times New Roman" w:hAnsi="Times New Roman" w:cs="Times New Roman"/>
          <w:sz w:val="26"/>
          <w:szCs w:val="26"/>
        </w:rPr>
        <w:t>м</w:t>
      </w:r>
      <w:r w:rsidRPr="000620D4">
        <w:rPr>
          <w:rFonts w:ascii="Times New Roman" w:hAnsi="Times New Roman" w:cs="Times New Roman"/>
          <w:sz w:val="26"/>
          <w:szCs w:val="26"/>
        </w:rPr>
        <w:t>атериальная помощь.</w:t>
      </w:r>
      <w:bookmarkStart w:id="5" w:name="Par171"/>
      <w:bookmarkEnd w:id="5"/>
    </w:p>
    <w:p w:rsidR="000E6259" w:rsidRPr="00450FBE" w:rsidRDefault="000E6259" w:rsidP="000E6259">
      <w:pPr>
        <w:pStyle w:val="ConsPlusNormal"/>
        <w:widowControl/>
        <w:ind w:firstLine="851"/>
        <w:jc w:val="both"/>
        <w:rPr>
          <w:rFonts w:ascii="Times New Roman" w:hAnsi="Times New Roman" w:cs="Times New Roman"/>
          <w:sz w:val="26"/>
          <w:szCs w:val="26"/>
        </w:rPr>
      </w:pPr>
      <w:r w:rsidRPr="00450FBE">
        <w:rPr>
          <w:rFonts w:ascii="Times New Roman" w:hAnsi="Times New Roman" w:cs="Times New Roman"/>
          <w:sz w:val="26"/>
          <w:szCs w:val="26"/>
        </w:rPr>
        <w:lastRenderedPageBreak/>
        <w:t>4.2. Надбавка за качество выполняемых работ.</w:t>
      </w:r>
    </w:p>
    <w:p w:rsidR="000E6259" w:rsidRPr="00450FBE" w:rsidRDefault="000E6259" w:rsidP="000E6259">
      <w:pPr>
        <w:widowControl w:val="0"/>
        <w:autoSpaceDE w:val="0"/>
        <w:autoSpaceDN w:val="0"/>
        <w:adjustRightInd w:val="0"/>
        <w:ind w:firstLine="851"/>
        <w:jc w:val="both"/>
        <w:rPr>
          <w:sz w:val="26"/>
          <w:szCs w:val="26"/>
        </w:rPr>
      </w:pPr>
      <w:bookmarkStart w:id="6" w:name="Par172"/>
      <w:bookmarkEnd w:id="6"/>
      <w:r w:rsidRPr="00450FBE">
        <w:rPr>
          <w:sz w:val="26"/>
          <w:szCs w:val="26"/>
        </w:rPr>
        <w:t>Надбавка за качество выполняемых работ устанавливается работнику исходя из оценки его деятельности и его личного вклада в общие результаты работы учреждения.</w:t>
      </w:r>
    </w:p>
    <w:p w:rsidR="000E6259" w:rsidRPr="00450FBE" w:rsidRDefault="000E6259" w:rsidP="000E6259">
      <w:pPr>
        <w:widowControl w:val="0"/>
        <w:autoSpaceDE w:val="0"/>
        <w:autoSpaceDN w:val="0"/>
        <w:adjustRightInd w:val="0"/>
        <w:ind w:firstLine="851"/>
        <w:jc w:val="both"/>
        <w:rPr>
          <w:sz w:val="26"/>
          <w:szCs w:val="26"/>
        </w:rPr>
      </w:pPr>
      <w:r w:rsidRPr="00450FBE">
        <w:rPr>
          <w:sz w:val="26"/>
          <w:szCs w:val="26"/>
        </w:rPr>
        <w:t>Показателями для определения размера надбавки за качество выполняемых работ являются:</w:t>
      </w:r>
    </w:p>
    <w:p w:rsidR="000E6259" w:rsidRPr="00450FBE" w:rsidRDefault="000E6259" w:rsidP="000E6259">
      <w:pPr>
        <w:widowControl w:val="0"/>
        <w:autoSpaceDE w:val="0"/>
        <w:autoSpaceDN w:val="0"/>
        <w:adjustRightInd w:val="0"/>
        <w:ind w:firstLine="851"/>
        <w:jc w:val="both"/>
        <w:rPr>
          <w:sz w:val="26"/>
          <w:szCs w:val="26"/>
        </w:rPr>
      </w:pPr>
      <w:r w:rsidRPr="00450FBE">
        <w:rPr>
          <w:sz w:val="26"/>
          <w:szCs w:val="26"/>
        </w:rPr>
        <w:t>добросовестное исполнение работником должностных обязанностей;</w:t>
      </w:r>
    </w:p>
    <w:p w:rsidR="000E6259" w:rsidRPr="00450FBE" w:rsidRDefault="000E6259" w:rsidP="000E6259">
      <w:pPr>
        <w:widowControl w:val="0"/>
        <w:autoSpaceDE w:val="0"/>
        <w:autoSpaceDN w:val="0"/>
        <w:adjustRightInd w:val="0"/>
        <w:ind w:firstLine="851"/>
        <w:jc w:val="both"/>
        <w:rPr>
          <w:sz w:val="26"/>
          <w:szCs w:val="26"/>
        </w:rPr>
      </w:pPr>
      <w:r w:rsidRPr="00450FBE">
        <w:rPr>
          <w:sz w:val="26"/>
          <w:szCs w:val="26"/>
        </w:rPr>
        <w:t>соблюдение регламентов, стандартов и технологий при выполнении работ;</w:t>
      </w:r>
    </w:p>
    <w:p w:rsidR="000E6259" w:rsidRPr="00450FBE" w:rsidRDefault="000E6259" w:rsidP="000E6259">
      <w:pPr>
        <w:widowControl w:val="0"/>
        <w:autoSpaceDE w:val="0"/>
        <w:autoSpaceDN w:val="0"/>
        <w:adjustRightInd w:val="0"/>
        <w:ind w:firstLine="851"/>
        <w:jc w:val="both"/>
        <w:rPr>
          <w:sz w:val="26"/>
          <w:szCs w:val="26"/>
        </w:rPr>
      </w:pPr>
      <w:r w:rsidRPr="00450FBE">
        <w:rPr>
          <w:sz w:val="26"/>
          <w:szCs w:val="26"/>
        </w:rPr>
        <w:t>соблюдение установленных сроков выполнения работ.</w:t>
      </w:r>
    </w:p>
    <w:p w:rsidR="000E6259" w:rsidRPr="00450FBE" w:rsidRDefault="000E6259" w:rsidP="000E6259">
      <w:pPr>
        <w:autoSpaceDE w:val="0"/>
        <w:autoSpaceDN w:val="0"/>
        <w:adjustRightInd w:val="0"/>
        <w:ind w:firstLine="851"/>
        <w:jc w:val="both"/>
        <w:rPr>
          <w:sz w:val="26"/>
          <w:szCs w:val="26"/>
        </w:rPr>
      </w:pPr>
      <w:r w:rsidRPr="00450FBE">
        <w:rPr>
          <w:sz w:val="26"/>
          <w:szCs w:val="26"/>
        </w:rPr>
        <w:t>Надбавка за качество выполняемых работ устанавливается в размере до 50 процентов месячного должностного оклада.</w:t>
      </w:r>
    </w:p>
    <w:p w:rsidR="000E6259" w:rsidRPr="00450FBE" w:rsidRDefault="000E6259" w:rsidP="000E6259">
      <w:pPr>
        <w:widowControl w:val="0"/>
        <w:autoSpaceDE w:val="0"/>
        <w:autoSpaceDN w:val="0"/>
        <w:adjustRightInd w:val="0"/>
        <w:ind w:firstLine="851"/>
        <w:jc w:val="both"/>
        <w:rPr>
          <w:sz w:val="26"/>
          <w:szCs w:val="26"/>
        </w:rPr>
      </w:pPr>
      <w:r w:rsidRPr="00450FBE">
        <w:rPr>
          <w:sz w:val="26"/>
          <w:szCs w:val="26"/>
        </w:rPr>
        <w:t>Решение об установлении работнику надбавки, ее размер и срок, на который она устанавливается, принимается руководителем Учреждения.</w:t>
      </w:r>
    </w:p>
    <w:p w:rsidR="000E6259" w:rsidRPr="00450FBE" w:rsidRDefault="000E6259" w:rsidP="000E6259">
      <w:pPr>
        <w:widowControl w:val="0"/>
        <w:autoSpaceDE w:val="0"/>
        <w:autoSpaceDN w:val="0"/>
        <w:adjustRightInd w:val="0"/>
        <w:ind w:firstLine="851"/>
        <w:jc w:val="both"/>
        <w:rPr>
          <w:sz w:val="26"/>
          <w:szCs w:val="26"/>
        </w:rPr>
      </w:pPr>
      <w:r w:rsidRPr="00450FBE">
        <w:rPr>
          <w:sz w:val="26"/>
          <w:szCs w:val="26"/>
        </w:rPr>
        <w:t>Надбавка за качество выполняемых работ не начисляется и не выплачивается работнику, подвергнутому дисциплинарному взысканию за нарушения трудовой дисциплины, за месяц в котором к работнику было применено дисциплинарное взыскание, а также увольняемому по пунктам 5, 6, 7, 11 статьи 81 Трудового кодекса Российской Федерации.</w:t>
      </w:r>
    </w:p>
    <w:p w:rsidR="000E6259" w:rsidRPr="00080A8C" w:rsidRDefault="000E6259" w:rsidP="000E6259">
      <w:pPr>
        <w:ind w:firstLine="851"/>
        <w:jc w:val="both"/>
        <w:rPr>
          <w:sz w:val="26"/>
          <w:szCs w:val="26"/>
        </w:rPr>
      </w:pPr>
      <w:bookmarkStart w:id="7" w:name="Par182"/>
      <w:bookmarkEnd w:id="7"/>
      <w:r w:rsidRPr="00080A8C">
        <w:rPr>
          <w:sz w:val="26"/>
          <w:szCs w:val="26"/>
        </w:rPr>
        <w:t xml:space="preserve">4.3. </w:t>
      </w:r>
      <w:r>
        <w:rPr>
          <w:sz w:val="26"/>
          <w:szCs w:val="26"/>
        </w:rPr>
        <w:t>Надбавка</w:t>
      </w:r>
      <w:r w:rsidRPr="00080A8C">
        <w:rPr>
          <w:sz w:val="26"/>
          <w:szCs w:val="26"/>
        </w:rPr>
        <w:t xml:space="preserve"> за стаж непрерывной работы</w:t>
      </w:r>
      <w:r>
        <w:rPr>
          <w:sz w:val="26"/>
          <w:szCs w:val="26"/>
        </w:rPr>
        <w:t xml:space="preserve"> в учреждении</w:t>
      </w:r>
      <w:r w:rsidRPr="00080A8C">
        <w:rPr>
          <w:sz w:val="26"/>
          <w:szCs w:val="26"/>
        </w:rPr>
        <w:t>.</w:t>
      </w:r>
    </w:p>
    <w:p w:rsidR="000E6259" w:rsidRPr="00080A8C" w:rsidRDefault="000E6259" w:rsidP="000E6259">
      <w:pPr>
        <w:spacing w:after="120"/>
        <w:ind w:firstLine="851"/>
        <w:jc w:val="both"/>
        <w:rPr>
          <w:sz w:val="26"/>
          <w:szCs w:val="26"/>
        </w:rPr>
      </w:pPr>
      <w:r w:rsidRPr="00080A8C">
        <w:rPr>
          <w:sz w:val="26"/>
          <w:szCs w:val="26"/>
        </w:rPr>
        <w:t xml:space="preserve">Надбавка за стаж непрерывной работы </w:t>
      </w:r>
      <w:r>
        <w:rPr>
          <w:sz w:val="26"/>
          <w:szCs w:val="26"/>
        </w:rPr>
        <w:t xml:space="preserve">в учреждении </w:t>
      </w:r>
      <w:r w:rsidRPr="00080A8C">
        <w:rPr>
          <w:sz w:val="26"/>
          <w:szCs w:val="26"/>
        </w:rPr>
        <w:t>устанавливается в следующих размерах:</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749"/>
        <w:gridCol w:w="4749"/>
      </w:tblGrid>
      <w:tr w:rsidR="000E6259" w:rsidRPr="00080A8C" w:rsidTr="00234EB5">
        <w:trPr>
          <w:trHeight w:val="413"/>
          <w:tblCellSpacing w:w="5" w:type="nil"/>
        </w:trPr>
        <w:tc>
          <w:tcPr>
            <w:tcW w:w="4749" w:type="dxa"/>
          </w:tcPr>
          <w:p w:rsidR="000E6259" w:rsidRPr="00080A8C" w:rsidRDefault="000E6259" w:rsidP="00234EB5">
            <w:pPr>
              <w:widowControl w:val="0"/>
              <w:autoSpaceDE w:val="0"/>
              <w:autoSpaceDN w:val="0"/>
              <w:adjustRightInd w:val="0"/>
              <w:rPr>
                <w:sz w:val="26"/>
                <w:szCs w:val="26"/>
              </w:rPr>
            </w:pPr>
            <w:r w:rsidRPr="00080A8C">
              <w:rPr>
                <w:sz w:val="26"/>
                <w:szCs w:val="26"/>
              </w:rPr>
              <w:t>Стаж непрерывной работы</w:t>
            </w:r>
          </w:p>
        </w:tc>
        <w:tc>
          <w:tcPr>
            <w:tcW w:w="4749" w:type="dxa"/>
          </w:tcPr>
          <w:p w:rsidR="000E6259" w:rsidRPr="00080A8C" w:rsidRDefault="000E6259" w:rsidP="00234EB5">
            <w:pPr>
              <w:widowControl w:val="0"/>
              <w:autoSpaceDE w:val="0"/>
              <w:autoSpaceDN w:val="0"/>
              <w:adjustRightInd w:val="0"/>
              <w:jc w:val="center"/>
              <w:rPr>
                <w:sz w:val="26"/>
                <w:szCs w:val="26"/>
              </w:rPr>
            </w:pPr>
            <w:r w:rsidRPr="00080A8C">
              <w:rPr>
                <w:sz w:val="26"/>
                <w:szCs w:val="26"/>
              </w:rPr>
              <w:t xml:space="preserve">Размер </w:t>
            </w:r>
            <w:r>
              <w:rPr>
                <w:sz w:val="26"/>
                <w:szCs w:val="26"/>
              </w:rPr>
              <w:t xml:space="preserve">надбавки </w:t>
            </w:r>
            <w:proofErr w:type="gramStart"/>
            <w:r w:rsidRPr="00080A8C">
              <w:rPr>
                <w:sz w:val="26"/>
                <w:szCs w:val="26"/>
              </w:rPr>
              <w:t>в</w:t>
            </w:r>
            <w:proofErr w:type="gramEnd"/>
            <w:r w:rsidRPr="00080A8C">
              <w:rPr>
                <w:sz w:val="26"/>
                <w:szCs w:val="26"/>
              </w:rPr>
              <w:t xml:space="preserve"> % </w:t>
            </w:r>
            <w:r>
              <w:rPr>
                <w:sz w:val="26"/>
                <w:szCs w:val="26"/>
              </w:rPr>
              <w:t>от месячного должностного оклада</w:t>
            </w:r>
          </w:p>
        </w:tc>
      </w:tr>
      <w:tr w:rsidR="000E6259" w:rsidRPr="00080A8C" w:rsidTr="00234EB5">
        <w:trPr>
          <w:tblCellSpacing w:w="5" w:type="nil"/>
        </w:trPr>
        <w:tc>
          <w:tcPr>
            <w:tcW w:w="4749" w:type="dxa"/>
            <w:vAlign w:val="center"/>
          </w:tcPr>
          <w:p w:rsidR="000E6259" w:rsidRPr="00080A8C" w:rsidRDefault="000E6259" w:rsidP="00234EB5">
            <w:pPr>
              <w:widowControl w:val="0"/>
              <w:autoSpaceDE w:val="0"/>
              <w:autoSpaceDN w:val="0"/>
              <w:adjustRightInd w:val="0"/>
              <w:rPr>
                <w:sz w:val="26"/>
                <w:szCs w:val="26"/>
              </w:rPr>
            </w:pPr>
            <w:r>
              <w:rPr>
                <w:sz w:val="26"/>
                <w:szCs w:val="26"/>
              </w:rPr>
              <w:t>от 1 года до</w:t>
            </w:r>
            <w:r w:rsidRPr="00080A8C">
              <w:rPr>
                <w:sz w:val="26"/>
                <w:szCs w:val="26"/>
              </w:rPr>
              <w:t xml:space="preserve"> 5 лет</w:t>
            </w:r>
          </w:p>
        </w:tc>
        <w:tc>
          <w:tcPr>
            <w:tcW w:w="4749" w:type="dxa"/>
            <w:vAlign w:val="center"/>
          </w:tcPr>
          <w:p w:rsidR="000E6259" w:rsidRPr="00080A8C" w:rsidRDefault="000E6259" w:rsidP="00234EB5">
            <w:pPr>
              <w:widowControl w:val="0"/>
              <w:autoSpaceDE w:val="0"/>
              <w:autoSpaceDN w:val="0"/>
              <w:adjustRightInd w:val="0"/>
              <w:jc w:val="center"/>
              <w:rPr>
                <w:sz w:val="26"/>
                <w:szCs w:val="26"/>
              </w:rPr>
            </w:pPr>
            <w:r w:rsidRPr="00080A8C">
              <w:rPr>
                <w:sz w:val="26"/>
                <w:szCs w:val="26"/>
              </w:rPr>
              <w:t>10</w:t>
            </w:r>
          </w:p>
        </w:tc>
      </w:tr>
      <w:tr w:rsidR="000E6259" w:rsidRPr="00080A8C" w:rsidTr="00234EB5">
        <w:trPr>
          <w:tblCellSpacing w:w="5" w:type="nil"/>
        </w:trPr>
        <w:tc>
          <w:tcPr>
            <w:tcW w:w="4749" w:type="dxa"/>
            <w:vAlign w:val="center"/>
          </w:tcPr>
          <w:p w:rsidR="000E6259" w:rsidRPr="00080A8C" w:rsidRDefault="000E6259" w:rsidP="00234EB5">
            <w:pPr>
              <w:widowControl w:val="0"/>
              <w:autoSpaceDE w:val="0"/>
              <w:autoSpaceDN w:val="0"/>
              <w:adjustRightInd w:val="0"/>
              <w:rPr>
                <w:sz w:val="26"/>
                <w:szCs w:val="26"/>
              </w:rPr>
            </w:pPr>
            <w:r w:rsidRPr="00080A8C">
              <w:rPr>
                <w:sz w:val="26"/>
                <w:szCs w:val="26"/>
              </w:rPr>
              <w:t xml:space="preserve">от 5 </w:t>
            </w:r>
            <w:r>
              <w:rPr>
                <w:sz w:val="26"/>
                <w:szCs w:val="26"/>
              </w:rPr>
              <w:t xml:space="preserve">лет </w:t>
            </w:r>
            <w:r w:rsidRPr="00080A8C">
              <w:rPr>
                <w:sz w:val="26"/>
                <w:szCs w:val="26"/>
              </w:rPr>
              <w:t>до 10 лет</w:t>
            </w:r>
          </w:p>
        </w:tc>
        <w:tc>
          <w:tcPr>
            <w:tcW w:w="4749" w:type="dxa"/>
            <w:vAlign w:val="center"/>
          </w:tcPr>
          <w:p w:rsidR="000E6259" w:rsidRPr="00080A8C" w:rsidRDefault="000E6259" w:rsidP="00234EB5">
            <w:pPr>
              <w:widowControl w:val="0"/>
              <w:autoSpaceDE w:val="0"/>
              <w:autoSpaceDN w:val="0"/>
              <w:adjustRightInd w:val="0"/>
              <w:jc w:val="center"/>
              <w:rPr>
                <w:sz w:val="26"/>
                <w:szCs w:val="26"/>
              </w:rPr>
            </w:pPr>
            <w:r>
              <w:rPr>
                <w:sz w:val="26"/>
                <w:szCs w:val="26"/>
              </w:rPr>
              <w:t>15</w:t>
            </w:r>
          </w:p>
        </w:tc>
      </w:tr>
      <w:tr w:rsidR="000E6259" w:rsidRPr="00080A8C" w:rsidTr="00234EB5">
        <w:trPr>
          <w:tblCellSpacing w:w="5" w:type="nil"/>
        </w:trPr>
        <w:tc>
          <w:tcPr>
            <w:tcW w:w="4749" w:type="dxa"/>
            <w:vAlign w:val="center"/>
          </w:tcPr>
          <w:p w:rsidR="000E6259" w:rsidRPr="00080A8C" w:rsidRDefault="000E6259" w:rsidP="00234EB5">
            <w:pPr>
              <w:widowControl w:val="0"/>
              <w:autoSpaceDE w:val="0"/>
              <w:autoSpaceDN w:val="0"/>
              <w:adjustRightInd w:val="0"/>
              <w:rPr>
                <w:sz w:val="26"/>
                <w:szCs w:val="26"/>
              </w:rPr>
            </w:pPr>
            <w:r w:rsidRPr="00080A8C">
              <w:rPr>
                <w:sz w:val="26"/>
                <w:szCs w:val="26"/>
              </w:rPr>
              <w:t xml:space="preserve">от 10 </w:t>
            </w:r>
            <w:r>
              <w:rPr>
                <w:sz w:val="26"/>
                <w:szCs w:val="26"/>
              </w:rPr>
              <w:t xml:space="preserve">лет </w:t>
            </w:r>
            <w:r w:rsidRPr="00080A8C">
              <w:rPr>
                <w:sz w:val="26"/>
                <w:szCs w:val="26"/>
              </w:rPr>
              <w:t>до 15 лет</w:t>
            </w:r>
          </w:p>
        </w:tc>
        <w:tc>
          <w:tcPr>
            <w:tcW w:w="4749" w:type="dxa"/>
            <w:vAlign w:val="center"/>
          </w:tcPr>
          <w:p w:rsidR="000E6259" w:rsidRPr="00080A8C" w:rsidRDefault="000E6259" w:rsidP="00234EB5">
            <w:pPr>
              <w:widowControl w:val="0"/>
              <w:autoSpaceDE w:val="0"/>
              <w:autoSpaceDN w:val="0"/>
              <w:adjustRightInd w:val="0"/>
              <w:jc w:val="center"/>
              <w:rPr>
                <w:sz w:val="26"/>
                <w:szCs w:val="26"/>
              </w:rPr>
            </w:pPr>
            <w:r>
              <w:rPr>
                <w:sz w:val="26"/>
                <w:szCs w:val="26"/>
              </w:rPr>
              <w:t>2</w:t>
            </w:r>
            <w:r w:rsidRPr="00080A8C">
              <w:rPr>
                <w:sz w:val="26"/>
                <w:szCs w:val="26"/>
              </w:rPr>
              <w:t>0</w:t>
            </w:r>
          </w:p>
        </w:tc>
      </w:tr>
      <w:tr w:rsidR="000E6259" w:rsidRPr="00080A8C" w:rsidTr="00234EB5">
        <w:trPr>
          <w:tblCellSpacing w:w="5" w:type="nil"/>
        </w:trPr>
        <w:tc>
          <w:tcPr>
            <w:tcW w:w="4749" w:type="dxa"/>
            <w:vAlign w:val="center"/>
          </w:tcPr>
          <w:p w:rsidR="000E6259" w:rsidRPr="00080A8C" w:rsidRDefault="000E6259" w:rsidP="00234EB5">
            <w:pPr>
              <w:widowControl w:val="0"/>
              <w:autoSpaceDE w:val="0"/>
              <w:autoSpaceDN w:val="0"/>
              <w:adjustRightInd w:val="0"/>
              <w:rPr>
                <w:sz w:val="26"/>
                <w:szCs w:val="26"/>
              </w:rPr>
            </w:pPr>
            <w:r w:rsidRPr="00080A8C">
              <w:rPr>
                <w:sz w:val="26"/>
                <w:szCs w:val="26"/>
              </w:rPr>
              <w:t>от 15 лет и выше</w:t>
            </w:r>
          </w:p>
        </w:tc>
        <w:tc>
          <w:tcPr>
            <w:tcW w:w="4749" w:type="dxa"/>
            <w:vAlign w:val="center"/>
          </w:tcPr>
          <w:p w:rsidR="000E6259" w:rsidRPr="00080A8C" w:rsidRDefault="000E6259" w:rsidP="00234EB5">
            <w:pPr>
              <w:widowControl w:val="0"/>
              <w:autoSpaceDE w:val="0"/>
              <w:autoSpaceDN w:val="0"/>
              <w:adjustRightInd w:val="0"/>
              <w:jc w:val="center"/>
              <w:rPr>
                <w:sz w:val="26"/>
                <w:szCs w:val="26"/>
              </w:rPr>
            </w:pPr>
            <w:r>
              <w:rPr>
                <w:sz w:val="26"/>
                <w:szCs w:val="26"/>
              </w:rPr>
              <w:t>3</w:t>
            </w:r>
            <w:r w:rsidRPr="00080A8C">
              <w:rPr>
                <w:sz w:val="26"/>
                <w:szCs w:val="26"/>
              </w:rPr>
              <w:t>0</w:t>
            </w:r>
          </w:p>
        </w:tc>
      </w:tr>
    </w:tbl>
    <w:p w:rsidR="000E6259" w:rsidRDefault="000E6259" w:rsidP="000E6259">
      <w:pPr>
        <w:pStyle w:val="ConsPlusNormal"/>
        <w:spacing w:before="120"/>
        <w:ind w:firstLine="851"/>
        <w:jc w:val="both"/>
        <w:rPr>
          <w:rFonts w:ascii="Times New Roman" w:hAnsi="Times New Roman" w:cs="Times New Roman"/>
          <w:sz w:val="26"/>
          <w:szCs w:val="26"/>
        </w:rPr>
      </w:pPr>
      <w:r w:rsidRPr="00140D51">
        <w:rPr>
          <w:rFonts w:ascii="Times New Roman" w:hAnsi="Times New Roman" w:cs="Times New Roman"/>
          <w:sz w:val="26"/>
          <w:szCs w:val="26"/>
        </w:rPr>
        <w:t>В стаж непрерывной работы, дающий право на установление надбавки за стаж непрерывной работы в учреждении</w:t>
      </w:r>
      <w:r>
        <w:rPr>
          <w:rFonts w:ascii="Times New Roman" w:hAnsi="Times New Roman" w:cs="Times New Roman"/>
          <w:sz w:val="26"/>
          <w:szCs w:val="26"/>
        </w:rPr>
        <w:t>,</w:t>
      </w:r>
      <w:r w:rsidRPr="00140D51">
        <w:rPr>
          <w:rFonts w:ascii="Times New Roman" w:hAnsi="Times New Roman" w:cs="Times New Roman"/>
          <w:sz w:val="26"/>
          <w:szCs w:val="26"/>
        </w:rPr>
        <w:t xml:space="preserve"> включаются</w:t>
      </w:r>
      <w:r>
        <w:rPr>
          <w:rFonts w:ascii="Times New Roman" w:hAnsi="Times New Roman" w:cs="Times New Roman"/>
          <w:sz w:val="26"/>
          <w:szCs w:val="26"/>
        </w:rPr>
        <w:t xml:space="preserve"> </w:t>
      </w:r>
      <w:r w:rsidRPr="00B30902">
        <w:rPr>
          <w:rFonts w:ascii="Times New Roman" w:hAnsi="Times New Roman" w:cs="Times New Roman"/>
          <w:sz w:val="26"/>
          <w:szCs w:val="26"/>
        </w:rPr>
        <w:t xml:space="preserve">периоды замещения должностей </w:t>
      </w:r>
      <w:r>
        <w:rPr>
          <w:rFonts w:ascii="Times New Roman" w:hAnsi="Times New Roman" w:cs="Times New Roman"/>
          <w:sz w:val="26"/>
          <w:szCs w:val="26"/>
        </w:rPr>
        <w:t xml:space="preserve">(профессий) </w:t>
      </w:r>
      <w:r w:rsidRPr="00B30902">
        <w:rPr>
          <w:rFonts w:ascii="Times New Roman" w:hAnsi="Times New Roman" w:cs="Times New Roman"/>
          <w:sz w:val="26"/>
          <w:szCs w:val="26"/>
        </w:rPr>
        <w:t>в</w:t>
      </w:r>
      <w:r>
        <w:rPr>
          <w:rFonts w:ascii="Times New Roman" w:hAnsi="Times New Roman" w:cs="Times New Roman"/>
          <w:sz w:val="26"/>
          <w:szCs w:val="26"/>
        </w:rPr>
        <w:t xml:space="preserve"> Учреждении, а также иные периоды работы, установленные настоящим Положением.</w:t>
      </w:r>
    </w:p>
    <w:p w:rsidR="000E6259" w:rsidRPr="00B30902" w:rsidRDefault="000E6259" w:rsidP="000E6259">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К иным периодам работы, включаемым в </w:t>
      </w:r>
      <w:r w:rsidRPr="00140D51">
        <w:rPr>
          <w:rFonts w:ascii="Times New Roman" w:hAnsi="Times New Roman" w:cs="Times New Roman"/>
          <w:sz w:val="26"/>
          <w:szCs w:val="26"/>
        </w:rPr>
        <w:t>стаж непрерывной работы, дающий право на установление надбавки за стаж непрерывной работы в учреждении</w:t>
      </w:r>
      <w:r>
        <w:rPr>
          <w:rFonts w:ascii="Times New Roman" w:hAnsi="Times New Roman" w:cs="Times New Roman"/>
          <w:sz w:val="26"/>
          <w:szCs w:val="26"/>
        </w:rPr>
        <w:t xml:space="preserve"> относятся:</w:t>
      </w:r>
    </w:p>
    <w:p w:rsidR="000E6259" w:rsidRDefault="000E6259" w:rsidP="000E6259">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периоды замещения</w:t>
      </w:r>
      <w:r w:rsidRPr="00140D51">
        <w:rPr>
          <w:rFonts w:ascii="Times New Roman" w:hAnsi="Times New Roman" w:cs="Times New Roman"/>
          <w:sz w:val="26"/>
          <w:szCs w:val="26"/>
        </w:rPr>
        <w:t xml:space="preserve"> должност</w:t>
      </w:r>
      <w:r>
        <w:rPr>
          <w:rFonts w:ascii="Times New Roman" w:hAnsi="Times New Roman" w:cs="Times New Roman"/>
          <w:sz w:val="26"/>
          <w:szCs w:val="26"/>
        </w:rPr>
        <w:t>ей</w:t>
      </w:r>
      <w:r w:rsidRPr="00140D51">
        <w:rPr>
          <w:rFonts w:ascii="Times New Roman" w:hAnsi="Times New Roman" w:cs="Times New Roman"/>
          <w:sz w:val="26"/>
          <w:szCs w:val="26"/>
        </w:rPr>
        <w:t xml:space="preserve"> государственной гражданской (государственной) и</w:t>
      </w:r>
      <w:r>
        <w:rPr>
          <w:rFonts w:ascii="Times New Roman" w:hAnsi="Times New Roman" w:cs="Times New Roman"/>
          <w:sz w:val="26"/>
          <w:szCs w:val="26"/>
        </w:rPr>
        <w:t xml:space="preserve"> (или)</w:t>
      </w:r>
      <w:r w:rsidRPr="00140D51">
        <w:rPr>
          <w:rFonts w:ascii="Times New Roman" w:hAnsi="Times New Roman" w:cs="Times New Roman"/>
          <w:sz w:val="26"/>
          <w:szCs w:val="26"/>
        </w:rPr>
        <w:t xml:space="preserve"> муниципальной службы;</w:t>
      </w:r>
    </w:p>
    <w:p w:rsidR="000E6259" w:rsidRDefault="000E6259" w:rsidP="000E6259">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периоды замещения государственных и (или) муниципальных должностей;</w:t>
      </w:r>
    </w:p>
    <w:p w:rsidR="000E6259" w:rsidRPr="00140D51" w:rsidRDefault="000E6259" w:rsidP="000E6259">
      <w:pPr>
        <w:pStyle w:val="ConsPlusNormal"/>
        <w:ind w:firstLine="851"/>
        <w:jc w:val="both"/>
        <w:rPr>
          <w:rFonts w:ascii="Times New Roman" w:hAnsi="Times New Roman" w:cs="Times New Roman"/>
          <w:b/>
          <w:i/>
          <w:sz w:val="26"/>
          <w:szCs w:val="26"/>
        </w:rPr>
      </w:pPr>
      <w:r>
        <w:rPr>
          <w:rFonts w:ascii="Times New Roman" w:hAnsi="Times New Roman" w:cs="Times New Roman"/>
          <w:sz w:val="26"/>
          <w:szCs w:val="26"/>
        </w:rPr>
        <w:t xml:space="preserve">периоды замещения должностей (профессий), не отнесенных к муниципальным должностям и должностям муниципальной службы, в органах местного самоуправления </w:t>
      </w:r>
      <w:proofErr w:type="spellStart"/>
      <w:r>
        <w:rPr>
          <w:rFonts w:ascii="Times New Roman" w:hAnsi="Times New Roman" w:cs="Times New Roman"/>
          <w:sz w:val="26"/>
          <w:szCs w:val="26"/>
        </w:rPr>
        <w:t>Усть-Кубинского</w:t>
      </w:r>
      <w:proofErr w:type="spellEnd"/>
      <w:r>
        <w:rPr>
          <w:rFonts w:ascii="Times New Roman" w:hAnsi="Times New Roman" w:cs="Times New Roman"/>
          <w:sz w:val="26"/>
          <w:szCs w:val="26"/>
        </w:rPr>
        <w:t xml:space="preserve"> муниципального района (округа), а также в органах местного самоуправления сельских поселений, входивших в состав района;</w:t>
      </w:r>
    </w:p>
    <w:p w:rsidR="000E6259" w:rsidRDefault="000E6259" w:rsidP="000E6259">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периоды</w:t>
      </w:r>
      <w:r w:rsidRPr="00140D51">
        <w:rPr>
          <w:rFonts w:ascii="Times New Roman" w:hAnsi="Times New Roman" w:cs="Times New Roman"/>
          <w:sz w:val="26"/>
          <w:szCs w:val="26"/>
        </w:rPr>
        <w:t xml:space="preserve"> военной службы;</w:t>
      </w:r>
    </w:p>
    <w:p w:rsidR="000E6259" w:rsidRPr="00004CA3" w:rsidRDefault="000E6259" w:rsidP="000E6259">
      <w:pPr>
        <w:pStyle w:val="ConsPlusNormal"/>
        <w:ind w:firstLine="851"/>
        <w:jc w:val="both"/>
        <w:rPr>
          <w:rFonts w:ascii="Times New Roman" w:hAnsi="Times New Roman" w:cs="Times New Roman"/>
          <w:b/>
          <w:i/>
          <w:sz w:val="26"/>
          <w:szCs w:val="26"/>
        </w:rPr>
      </w:pPr>
      <w:r w:rsidRPr="00140D51">
        <w:rPr>
          <w:rFonts w:ascii="Times New Roman" w:hAnsi="Times New Roman" w:cs="Times New Roman"/>
          <w:sz w:val="26"/>
          <w:szCs w:val="26"/>
        </w:rPr>
        <w:t xml:space="preserve">время замещения должностей руководителей (их заместителей) на предприятиях, в учреждениях и организациях, </w:t>
      </w:r>
      <w:r w:rsidRPr="00004CA3">
        <w:rPr>
          <w:rFonts w:ascii="Times New Roman" w:hAnsi="Times New Roman" w:cs="Times New Roman"/>
          <w:sz w:val="26"/>
          <w:szCs w:val="26"/>
        </w:rPr>
        <w:t xml:space="preserve">а также специалистов в учреждениях и организациях, опыт и знание работы на которых необходимы для выполнения </w:t>
      </w:r>
      <w:r w:rsidRPr="00004CA3">
        <w:rPr>
          <w:rFonts w:ascii="Times New Roman" w:hAnsi="Times New Roman" w:cs="Times New Roman"/>
          <w:sz w:val="26"/>
          <w:szCs w:val="26"/>
        </w:rPr>
        <w:lastRenderedPageBreak/>
        <w:t>трудовых обязанностей. Периоды работы на указанных должностях в совокупности не должны превышать пять лет.</w:t>
      </w:r>
    </w:p>
    <w:p w:rsidR="000E6259" w:rsidRDefault="000E6259" w:rsidP="000E6259">
      <w:pPr>
        <w:autoSpaceDE w:val="0"/>
        <w:autoSpaceDN w:val="0"/>
        <w:adjustRightInd w:val="0"/>
        <w:ind w:firstLine="851"/>
        <w:jc w:val="both"/>
        <w:rPr>
          <w:rFonts w:eastAsia="Calibri"/>
          <w:sz w:val="26"/>
          <w:szCs w:val="26"/>
        </w:rPr>
      </w:pPr>
      <w:r>
        <w:rPr>
          <w:rFonts w:eastAsia="Calibri"/>
          <w:sz w:val="26"/>
          <w:szCs w:val="26"/>
        </w:rPr>
        <w:t xml:space="preserve">При исчислении стажа </w:t>
      </w:r>
      <w:r w:rsidRPr="00140D51">
        <w:rPr>
          <w:sz w:val="26"/>
          <w:szCs w:val="26"/>
        </w:rPr>
        <w:t>непрерывной работы</w:t>
      </w:r>
      <w:r>
        <w:rPr>
          <w:rFonts w:eastAsia="Calibri"/>
          <w:sz w:val="26"/>
          <w:szCs w:val="26"/>
        </w:rPr>
        <w:t xml:space="preserve"> суммируются все включаемые (засчитываемые) в него периоды работы (службы).</w:t>
      </w:r>
    </w:p>
    <w:p w:rsidR="000E6259" w:rsidRDefault="000E6259" w:rsidP="000E6259">
      <w:pPr>
        <w:autoSpaceDE w:val="0"/>
        <w:autoSpaceDN w:val="0"/>
        <w:adjustRightInd w:val="0"/>
        <w:ind w:firstLine="851"/>
        <w:jc w:val="both"/>
        <w:rPr>
          <w:rFonts w:eastAsia="Calibri"/>
          <w:sz w:val="26"/>
          <w:szCs w:val="26"/>
        </w:rPr>
      </w:pPr>
      <w:r>
        <w:rPr>
          <w:rFonts w:eastAsia="Calibri"/>
          <w:sz w:val="26"/>
          <w:szCs w:val="26"/>
        </w:rPr>
        <w:t>Документами, подтверждающими стаж работы (службы), являются трудовая книжка, военный билет, справка военного комиссариата и иные документы соответствующих органов, архивных учреждений, установленные законодательством Российской Федерации.</w:t>
      </w:r>
    </w:p>
    <w:p w:rsidR="000E6259" w:rsidRPr="00140D51" w:rsidRDefault="000E6259" w:rsidP="000E6259">
      <w:pPr>
        <w:widowControl w:val="0"/>
        <w:autoSpaceDE w:val="0"/>
        <w:autoSpaceDN w:val="0"/>
        <w:adjustRightInd w:val="0"/>
        <w:ind w:firstLine="851"/>
        <w:jc w:val="both"/>
        <w:rPr>
          <w:sz w:val="26"/>
          <w:szCs w:val="26"/>
        </w:rPr>
      </w:pPr>
      <w:r w:rsidRPr="00140D51">
        <w:rPr>
          <w:sz w:val="26"/>
          <w:szCs w:val="26"/>
        </w:rPr>
        <w:t>Стаж работы, дающий право на получение надбавки, устанавливается комиссией по установлению стажа, состав которой утверждается</w:t>
      </w:r>
      <w:r>
        <w:rPr>
          <w:sz w:val="26"/>
          <w:szCs w:val="26"/>
        </w:rPr>
        <w:t xml:space="preserve"> решением (приказом, распоряжением) руководителя Учреждения</w:t>
      </w:r>
      <w:r w:rsidRPr="00140D51">
        <w:rPr>
          <w:sz w:val="26"/>
          <w:szCs w:val="26"/>
        </w:rPr>
        <w:t>.</w:t>
      </w:r>
    </w:p>
    <w:p w:rsidR="000E6259" w:rsidRDefault="000E6259" w:rsidP="000E6259">
      <w:pPr>
        <w:widowControl w:val="0"/>
        <w:autoSpaceDE w:val="0"/>
        <w:autoSpaceDN w:val="0"/>
        <w:adjustRightInd w:val="0"/>
        <w:ind w:firstLine="851"/>
        <w:jc w:val="both"/>
        <w:rPr>
          <w:sz w:val="26"/>
          <w:szCs w:val="26"/>
        </w:rPr>
      </w:pPr>
      <w:r w:rsidRPr="00140D51">
        <w:rPr>
          <w:sz w:val="26"/>
          <w:szCs w:val="26"/>
        </w:rPr>
        <w:t xml:space="preserve">Конкретный размер ежемесячной надбавки за стаж непрерывной работы в учреждении устанавливается решением </w:t>
      </w:r>
      <w:r>
        <w:rPr>
          <w:sz w:val="26"/>
          <w:szCs w:val="26"/>
        </w:rPr>
        <w:t>(приказом, распоряжением) руководителя Учреждения</w:t>
      </w:r>
      <w:r w:rsidRPr="00140D51">
        <w:rPr>
          <w:sz w:val="26"/>
          <w:szCs w:val="26"/>
        </w:rPr>
        <w:t xml:space="preserve"> </w:t>
      </w:r>
      <w:r>
        <w:rPr>
          <w:sz w:val="26"/>
          <w:szCs w:val="26"/>
        </w:rPr>
        <w:t xml:space="preserve">на основании стажа работы, установленного решением комиссии </w:t>
      </w:r>
      <w:r w:rsidRPr="00140D51">
        <w:rPr>
          <w:sz w:val="26"/>
          <w:szCs w:val="26"/>
        </w:rPr>
        <w:t>по установлению стажа</w:t>
      </w:r>
      <w:r>
        <w:rPr>
          <w:sz w:val="26"/>
          <w:szCs w:val="26"/>
        </w:rPr>
        <w:t>,</w:t>
      </w:r>
      <w:r w:rsidRPr="00140D51">
        <w:rPr>
          <w:sz w:val="26"/>
          <w:szCs w:val="26"/>
        </w:rPr>
        <w:t xml:space="preserve"> и</w:t>
      </w:r>
      <w:r>
        <w:rPr>
          <w:sz w:val="26"/>
          <w:szCs w:val="26"/>
        </w:rPr>
        <w:t xml:space="preserve"> отражается в трудовом договоре.</w:t>
      </w:r>
    </w:p>
    <w:p w:rsidR="000E6259" w:rsidRDefault="000E6259" w:rsidP="000E6259">
      <w:pPr>
        <w:widowControl w:val="0"/>
        <w:autoSpaceDE w:val="0"/>
        <w:autoSpaceDN w:val="0"/>
        <w:adjustRightInd w:val="0"/>
        <w:ind w:firstLine="851"/>
        <w:jc w:val="both"/>
        <w:rPr>
          <w:sz w:val="26"/>
          <w:szCs w:val="26"/>
        </w:rPr>
      </w:pPr>
      <w:r w:rsidRPr="00DF49A2">
        <w:rPr>
          <w:sz w:val="26"/>
          <w:szCs w:val="26"/>
        </w:rPr>
        <w:t xml:space="preserve">4.4. </w:t>
      </w:r>
      <w:r>
        <w:rPr>
          <w:sz w:val="26"/>
          <w:szCs w:val="26"/>
        </w:rPr>
        <w:t>Надбавки</w:t>
      </w:r>
      <w:r w:rsidRPr="00DF49A2">
        <w:rPr>
          <w:sz w:val="26"/>
          <w:szCs w:val="26"/>
        </w:rPr>
        <w:t xml:space="preserve"> за интенсивность и высокие результаты работы</w:t>
      </w:r>
      <w:r>
        <w:rPr>
          <w:sz w:val="26"/>
          <w:szCs w:val="26"/>
        </w:rPr>
        <w:t>.</w:t>
      </w:r>
    </w:p>
    <w:p w:rsidR="000E6259" w:rsidRDefault="000E6259" w:rsidP="000E6259">
      <w:pPr>
        <w:widowControl w:val="0"/>
        <w:autoSpaceDE w:val="0"/>
        <w:autoSpaceDN w:val="0"/>
        <w:adjustRightInd w:val="0"/>
        <w:ind w:firstLine="851"/>
        <w:jc w:val="both"/>
        <w:rPr>
          <w:sz w:val="26"/>
          <w:szCs w:val="26"/>
        </w:rPr>
      </w:pPr>
      <w:r>
        <w:rPr>
          <w:sz w:val="26"/>
          <w:szCs w:val="26"/>
        </w:rPr>
        <w:t xml:space="preserve">К надбавкам за </w:t>
      </w:r>
      <w:r w:rsidRPr="00DF49A2">
        <w:rPr>
          <w:sz w:val="26"/>
          <w:szCs w:val="26"/>
        </w:rPr>
        <w:t>интенсивность и высокие результаты работы</w:t>
      </w:r>
      <w:r>
        <w:rPr>
          <w:sz w:val="26"/>
          <w:szCs w:val="26"/>
        </w:rPr>
        <w:t xml:space="preserve"> относятся:</w:t>
      </w:r>
    </w:p>
    <w:p w:rsidR="000E6259" w:rsidRDefault="000E6259" w:rsidP="000E6259">
      <w:pPr>
        <w:widowControl w:val="0"/>
        <w:autoSpaceDE w:val="0"/>
        <w:autoSpaceDN w:val="0"/>
        <w:adjustRightInd w:val="0"/>
        <w:ind w:firstLine="851"/>
        <w:jc w:val="both"/>
        <w:rPr>
          <w:sz w:val="26"/>
          <w:szCs w:val="26"/>
        </w:rPr>
      </w:pPr>
      <w:r>
        <w:rPr>
          <w:sz w:val="26"/>
          <w:szCs w:val="26"/>
        </w:rPr>
        <w:t>д</w:t>
      </w:r>
      <w:r w:rsidRPr="00DF49A2">
        <w:rPr>
          <w:sz w:val="26"/>
          <w:szCs w:val="26"/>
        </w:rPr>
        <w:t>оплата за интенсивность и высокие результаты работы</w:t>
      </w:r>
      <w:r>
        <w:rPr>
          <w:sz w:val="26"/>
          <w:szCs w:val="26"/>
        </w:rPr>
        <w:t>;</w:t>
      </w:r>
    </w:p>
    <w:p w:rsidR="000E6259" w:rsidRPr="002F6394" w:rsidRDefault="000E6259" w:rsidP="000E6259">
      <w:pPr>
        <w:widowControl w:val="0"/>
        <w:autoSpaceDE w:val="0"/>
        <w:autoSpaceDN w:val="0"/>
        <w:adjustRightInd w:val="0"/>
        <w:ind w:firstLine="851"/>
        <w:jc w:val="both"/>
        <w:rPr>
          <w:sz w:val="26"/>
          <w:szCs w:val="26"/>
        </w:rPr>
      </w:pPr>
      <w:r w:rsidRPr="002F6394">
        <w:rPr>
          <w:sz w:val="26"/>
          <w:szCs w:val="26"/>
        </w:rPr>
        <w:t>доплата за класс спасателя;</w:t>
      </w:r>
    </w:p>
    <w:p w:rsidR="000E6259" w:rsidRPr="002F6394" w:rsidRDefault="000E6259" w:rsidP="000E6259">
      <w:pPr>
        <w:widowControl w:val="0"/>
        <w:autoSpaceDE w:val="0"/>
        <w:autoSpaceDN w:val="0"/>
        <w:adjustRightInd w:val="0"/>
        <w:ind w:firstLine="851"/>
        <w:jc w:val="both"/>
        <w:rPr>
          <w:sz w:val="26"/>
          <w:szCs w:val="26"/>
        </w:rPr>
      </w:pPr>
      <w:r w:rsidRPr="002F6394">
        <w:rPr>
          <w:sz w:val="26"/>
          <w:szCs w:val="26"/>
        </w:rPr>
        <w:t>доплата за класс водолаза;</w:t>
      </w:r>
    </w:p>
    <w:p w:rsidR="000E6259" w:rsidRPr="00DF49A2" w:rsidRDefault="000E6259" w:rsidP="000E6259">
      <w:pPr>
        <w:widowControl w:val="0"/>
        <w:autoSpaceDE w:val="0"/>
        <w:autoSpaceDN w:val="0"/>
        <w:adjustRightInd w:val="0"/>
        <w:ind w:firstLine="851"/>
        <w:jc w:val="both"/>
        <w:rPr>
          <w:sz w:val="26"/>
          <w:szCs w:val="26"/>
        </w:rPr>
      </w:pPr>
      <w:r>
        <w:rPr>
          <w:sz w:val="26"/>
          <w:szCs w:val="26"/>
        </w:rPr>
        <w:t>н</w:t>
      </w:r>
      <w:r w:rsidRPr="00DF49A2">
        <w:rPr>
          <w:sz w:val="26"/>
          <w:szCs w:val="26"/>
        </w:rPr>
        <w:t>адбавка за категори</w:t>
      </w:r>
      <w:r>
        <w:rPr>
          <w:sz w:val="26"/>
          <w:szCs w:val="26"/>
        </w:rPr>
        <w:t>ю.</w:t>
      </w:r>
    </w:p>
    <w:p w:rsidR="000E6259" w:rsidRPr="00DF49A2" w:rsidRDefault="000E6259" w:rsidP="000E6259">
      <w:pPr>
        <w:widowControl w:val="0"/>
        <w:autoSpaceDE w:val="0"/>
        <w:autoSpaceDN w:val="0"/>
        <w:adjustRightInd w:val="0"/>
        <w:ind w:firstLine="851"/>
        <w:jc w:val="both"/>
        <w:rPr>
          <w:sz w:val="26"/>
          <w:szCs w:val="26"/>
        </w:rPr>
      </w:pPr>
      <w:r w:rsidRPr="00DF49A2">
        <w:rPr>
          <w:sz w:val="26"/>
          <w:szCs w:val="26"/>
        </w:rPr>
        <w:t xml:space="preserve">4.4.1. Доплата за интенсивность и высокие результаты работы устанавливается </w:t>
      </w:r>
      <w:r>
        <w:rPr>
          <w:sz w:val="26"/>
          <w:szCs w:val="26"/>
        </w:rPr>
        <w:t xml:space="preserve">работнику </w:t>
      </w:r>
      <w:r w:rsidRPr="00DF49A2">
        <w:rPr>
          <w:sz w:val="26"/>
          <w:szCs w:val="26"/>
        </w:rPr>
        <w:t>на определенный срок с учетом следующих критериев:</w:t>
      </w:r>
    </w:p>
    <w:p w:rsidR="000E6259" w:rsidRPr="00DF49A2" w:rsidRDefault="000E6259" w:rsidP="000E6259">
      <w:pPr>
        <w:widowControl w:val="0"/>
        <w:autoSpaceDE w:val="0"/>
        <w:autoSpaceDN w:val="0"/>
        <w:adjustRightInd w:val="0"/>
        <w:ind w:firstLine="851"/>
        <w:jc w:val="both"/>
        <w:rPr>
          <w:sz w:val="26"/>
          <w:szCs w:val="26"/>
        </w:rPr>
      </w:pPr>
      <w:r w:rsidRPr="00DF49A2">
        <w:rPr>
          <w:sz w:val="26"/>
          <w:szCs w:val="26"/>
        </w:rPr>
        <w:t>сложность выполняемых работ;</w:t>
      </w:r>
    </w:p>
    <w:p w:rsidR="000E6259" w:rsidRPr="00DF49A2" w:rsidRDefault="000E6259" w:rsidP="000E6259">
      <w:pPr>
        <w:widowControl w:val="0"/>
        <w:autoSpaceDE w:val="0"/>
        <w:autoSpaceDN w:val="0"/>
        <w:adjustRightInd w:val="0"/>
        <w:ind w:firstLine="851"/>
        <w:jc w:val="both"/>
        <w:rPr>
          <w:sz w:val="26"/>
          <w:szCs w:val="26"/>
        </w:rPr>
      </w:pPr>
      <w:r w:rsidRPr="00DF49A2">
        <w:rPr>
          <w:sz w:val="26"/>
          <w:szCs w:val="26"/>
        </w:rPr>
        <w:t>самостоятельность и ответственность при выполнении</w:t>
      </w:r>
      <w:r>
        <w:rPr>
          <w:sz w:val="26"/>
          <w:szCs w:val="26"/>
        </w:rPr>
        <w:t xml:space="preserve"> работы</w:t>
      </w:r>
      <w:r w:rsidRPr="00DF49A2">
        <w:rPr>
          <w:sz w:val="26"/>
          <w:szCs w:val="26"/>
        </w:rPr>
        <w:t>;</w:t>
      </w:r>
    </w:p>
    <w:p w:rsidR="000E6259" w:rsidRDefault="000E6259" w:rsidP="000E6259">
      <w:pPr>
        <w:widowControl w:val="0"/>
        <w:autoSpaceDE w:val="0"/>
        <w:autoSpaceDN w:val="0"/>
        <w:adjustRightInd w:val="0"/>
        <w:ind w:firstLine="851"/>
        <w:jc w:val="both"/>
        <w:rPr>
          <w:sz w:val="26"/>
          <w:szCs w:val="26"/>
        </w:rPr>
      </w:pPr>
      <w:r>
        <w:rPr>
          <w:sz w:val="26"/>
          <w:szCs w:val="26"/>
        </w:rPr>
        <w:t>срочность выполнения работ;</w:t>
      </w:r>
    </w:p>
    <w:p w:rsidR="000E6259" w:rsidRDefault="000E6259" w:rsidP="000E6259">
      <w:pPr>
        <w:widowControl w:val="0"/>
        <w:autoSpaceDE w:val="0"/>
        <w:autoSpaceDN w:val="0"/>
        <w:adjustRightInd w:val="0"/>
        <w:ind w:firstLine="851"/>
        <w:jc w:val="both"/>
        <w:rPr>
          <w:sz w:val="26"/>
          <w:szCs w:val="26"/>
        </w:rPr>
      </w:pPr>
      <w:r>
        <w:rPr>
          <w:sz w:val="26"/>
          <w:szCs w:val="26"/>
        </w:rPr>
        <w:t>выполнение и перевыполнение норм труда;</w:t>
      </w:r>
    </w:p>
    <w:p w:rsidR="000E6259" w:rsidRPr="00DF49A2" w:rsidRDefault="000E6259" w:rsidP="000E6259">
      <w:pPr>
        <w:widowControl w:val="0"/>
        <w:autoSpaceDE w:val="0"/>
        <w:autoSpaceDN w:val="0"/>
        <w:adjustRightInd w:val="0"/>
        <w:ind w:firstLine="851"/>
        <w:jc w:val="both"/>
        <w:rPr>
          <w:sz w:val="26"/>
          <w:szCs w:val="26"/>
        </w:rPr>
      </w:pPr>
      <w:r>
        <w:rPr>
          <w:sz w:val="26"/>
          <w:szCs w:val="26"/>
        </w:rPr>
        <w:t>результативность (эффективность) выполнения работ</w:t>
      </w:r>
      <w:r w:rsidRPr="00DF49A2">
        <w:rPr>
          <w:sz w:val="26"/>
          <w:szCs w:val="26"/>
        </w:rPr>
        <w:t>.</w:t>
      </w:r>
    </w:p>
    <w:p w:rsidR="000E6259" w:rsidRDefault="000E6259" w:rsidP="000E6259">
      <w:pPr>
        <w:widowControl w:val="0"/>
        <w:autoSpaceDE w:val="0"/>
        <w:autoSpaceDN w:val="0"/>
        <w:adjustRightInd w:val="0"/>
        <w:ind w:firstLine="851"/>
        <w:jc w:val="both"/>
        <w:rPr>
          <w:sz w:val="26"/>
          <w:szCs w:val="26"/>
        </w:rPr>
      </w:pPr>
      <w:r w:rsidRPr="00DF49A2">
        <w:rPr>
          <w:sz w:val="26"/>
          <w:szCs w:val="26"/>
        </w:rPr>
        <w:t>Доплата за интенсивность и высокие результаты работы</w:t>
      </w:r>
      <w:r>
        <w:rPr>
          <w:sz w:val="26"/>
          <w:szCs w:val="26"/>
        </w:rPr>
        <w:t xml:space="preserve"> производится в течение срока, на который она установлена.</w:t>
      </w:r>
    </w:p>
    <w:p w:rsidR="000E6259" w:rsidRDefault="000E6259" w:rsidP="000E6259">
      <w:pPr>
        <w:widowControl w:val="0"/>
        <w:autoSpaceDE w:val="0"/>
        <w:autoSpaceDN w:val="0"/>
        <w:adjustRightInd w:val="0"/>
        <w:ind w:firstLine="851"/>
        <w:jc w:val="both"/>
        <w:rPr>
          <w:sz w:val="26"/>
          <w:szCs w:val="26"/>
        </w:rPr>
      </w:pPr>
      <w:r w:rsidRPr="00DF49A2">
        <w:rPr>
          <w:sz w:val="26"/>
          <w:szCs w:val="26"/>
        </w:rPr>
        <w:t xml:space="preserve">Размер доплаты </w:t>
      </w:r>
      <w:r>
        <w:rPr>
          <w:sz w:val="26"/>
          <w:szCs w:val="26"/>
        </w:rPr>
        <w:t>устанавливается до 100 процентов месячного должностного оклада</w:t>
      </w:r>
      <w:r w:rsidRPr="00DF49A2">
        <w:rPr>
          <w:sz w:val="26"/>
          <w:szCs w:val="26"/>
        </w:rPr>
        <w:t>.</w:t>
      </w:r>
    </w:p>
    <w:p w:rsidR="000E6259" w:rsidRDefault="000E6259" w:rsidP="000E6259">
      <w:pPr>
        <w:widowControl w:val="0"/>
        <w:autoSpaceDE w:val="0"/>
        <w:autoSpaceDN w:val="0"/>
        <w:adjustRightInd w:val="0"/>
        <w:ind w:firstLine="851"/>
        <w:jc w:val="both"/>
        <w:rPr>
          <w:sz w:val="26"/>
          <w:szCs w:val="26"/>
        </w:rPr>
      </w:pPr>
      <w:r w:rsidRPr="00DF49A2">
        <w:rPr>
          <w:sz w:val="26"/>
          <w:szCs w:val="26"/>
        </w:rPr>
        <w:t xml:space="preserve">Решение об установлении </w:t>
      </w:r>
      <w:r>
        <w:rPr>
          <w:sz w:val="26"/>
          <w:szCs w:val="26"/>
        </w:rPr>
        <w:t xml:space="preserve">работнику Учреждения доплаты, ее </w:t>
      </w:r>
      <w:r w:rsidRPr="00DF49A2">
        <w:rPr>
          <w:sz w:val="26"/>
          <w:szCs w:val="26"/>
        </w:rPr>
        <w:t>размер и срок, на который она</w:t>
      </w:r>
      <w:r>
        <w:rPr>
          <w:sz w:val="26"/>
          <w:szCs w:val="26"/>
        </w:rPr>
        <w:t xml:space="preserve"> устанавливается</w:t>
      </w:r>
      <w:r w:rsidRPr="00DF49A2">
        <w:rPr>
          <w:sz w:val="26"/>
          <w:szCs w:val="26"/>
        </w:rPr>
        <w:t>, принимается руководител</w:t>
      </w:r>
      <w:r>
        <w:rPr>
          <w:sz w:val="26"/>
          <w:szCs w:val="26"/>
        </w:rPr>
        <w:t>ем</w:t>
      </w:r>
      <w:r w:rsidRPr="00DF49A2">
        <w:rPr>
          <w:sz w:val="26"/>
          <w:szCs w:val="26"/>
        </w:rPr>
        <w:t xml:space="preserve"> Учреждения.</w:t>
      </w:r>
    </w:p>
    <w:p w:rsidR="000E6259" w:rsidRPr="005F5672" w:rsidRDefault="000E6259" w:rsidP="000E6259">
      <w:pPr>
        <w:shd w:val="clear" w:color="auto" w:fill="FFFFFF"/>
        <w:ind w:firstLine="851"/>
        <w:jc w:val="both"/>
        <w:rPr>
          <w:color w:val="000000"/>
          <w:spacing w:val="-7"/>
          <w:sz w:val="26"/>
          <w:szCs w:val="26"/>
        </w:rPr>
      </w:pPr>
      <w:r w:rsidRPr="005F5672">
        <w:rPr>
          <w:color w:val="000000"/>
          <w:spacing w:val="-7"/>
          <w:sz w:val="26"/>
          <w:szCs w:val="26"/>
        </w:rPr>
        <w:t>4.4.2. Доплата за класс спасателя.</w:t>
      </w:r>
    </w:p>
    <w:p w:rsidR="000E6259" w:rsidRPr="005F5672" w:rsidRDefault="000E6259" w:rsidP="000E6259">
      <w:pPr>
        <w:shd w:val="clear" w:color="auto" w:fill="FFFFFF"/>
        <w:ind w:firstLine="851"/>
        <w:jc w:val="both"/>
        <w:rPr>
          <w:color w:val="000000"/>
          <w:spacing w:val="-7"/>
          <w:sz w:val="26"/>
          <w:szCs w:val="26"/>
        </w:rPr>
      </w:pPr>
      <w:r w:rsidRPr="005F5672">
        <w:rPr>
          <w:color w:val="000000"/>
          <w:spacing w:val="-7"/>
          <w:sz w:val="26"/>
          <w:szCs w:val="26"/>
        </w:rPr>
        <w:t>Доплата за класс спасателя устанавливается работнику, имеющему категорию (звание) «спасатель» и соответствующий класс спасателя, подтвержденные соответствующими документами.</w:t>
      </w:r>
    </w:p>
    <w:p w:rsidR="000E6259" w:rsidRPr="005F5672" w:rsidRDefault="000E6259" w:rsidP="000E6259">
      <w:pPr>
        <w:spacing w:after="120"/>
        <w:ind w:firstLine="851"/>
        <w:jc w:val="both"/>
        <w:rPr>
          <w:sz w:val="26"/>
          <w:szCs w:val="26"/>
        </w:rPr>
      </w:pPr>
      <w:r w:rsidRPr="005F5672">
        <w:rPr>
          <w:sz w:val="26"/>
          <w:szCs w:val="26"/>
        </w:rPr>
        <w:t>Устанавливаются следующие размеры доплаты: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45"/>
        <w:gridCol w:w="4253"/>
      </w:tblGrid>
      <w:tr w:rsidR="000E6259" w:rsidRPr="002F6394" w:rsidTr="00234EB5">
        <w:tc>
          <w:tcPr>
            <w:tcW w:w="5245" w:type="dxa"/>
          </w:tcPr>
          <w:p w:rsidR="000E6259" w:rsidRPr="002F6394" w:rsidRDefault="000E6259" w:rsidP="00234EB5">
            <w:pPr>
              <w:rPr>
                <w:rFonts w:eastAsia="Calibri"/>
                <w:sz w:val="26"/>
                <w:szCs w:val="26"/>
              </w:rPr>
            </w:pPr>
            <w:r w:rsidRPr="002F6394">
              <w:rPr>
                <w:rFonts w:eastAsia="Calibri"/>
                <w:sz w:val="26"/>
                <w:szCs w:val="26"/>
              </w:rPr>
              <w:t>Классы спасателя</w:t>
            </w:r>
          </w:p>
        </w:tc>
        <w:tc>
          <w:tcPr>
            <w:tcW w:w="4253" w:type="dxa"/>
          </w:tcPr>
          <w:p w:rsidR="000E6259" w:rsidRPr="002F6394" w:rsidRDefault="000E6259" w:rsidP="00234EB5">
            <w:pPr>
              <w:jc w:val="center"/>
              <w:rPr>
                <w:rFonts w:eastAsia="Calibri"/>
                <w:sz w:val="26"/>
                <w:szCs w:val="26"/>
              </w:rPr>
            </w:pPr>
            <w:r w:rsidRPr="002F6394">
              <w:rPr>
                <w:rFonts w:eastAsia="Calibri"/>
                <w:sz w:val="26"/>
                <w:szCs w:val="26"/>
              </w:rPr>
              <w:t xml:space="preserve">Размер доплаты </w:t>
            </w:r>
            <w:proofErr w:type="gramStart"/>
            <w:r w:rsidRPr="002F6394">
              <w:rPr>
                <w:rFonts w:eastAsia="Calibri"/>
                <w:sz w:val="26"/>
                <w:szCs w:val="26"/>
              </w:rPr>
              <w:t>в</w:t>
            </w:r>
            <w:proofErr w:type="gramEnd"/>
            <w:r w:rsidRPr="002F6394">
              <w:rPr>
                <w:rFonts w:eastAsia="Calibri"/>
                <w:sz w:val="26"/>
                <w:szCs w:val="26"/>
              </w:rPr>
              <w:t xml:space="preserve"> % месячного должностного оклада</w:t>
            </w:r>
          </w:p>
        </w:tc>
      </w:tr>
      <w:tr w:rsidR="000E6259" w:rsidRPr="002F6394" w:rsidTr="00234EB5">
        <w:tc>
          <w:tcPr>
            <w:tcW w:w="5245" w:type="dxa"/>
          </w:tcPr>
          <w:p w:rsidR="000E6259" w:rsidRPr="002F6394" w:rsidRDefault="000E6259" w:rsidP="00234EB5">
            <w:pPr>
              <w:rPr>
                <w:rFonts w:eastAsia="Calibri"/>
                <w:sz w:val="26"/>
                <w:szCs w:val="26"/>
              </w:rPr>
            </w:pPr>
            <w:r w:rsidRPr="002F6394">
              <w:rPr>
                <w:rFonts w:eastAsia="Calibri"/>
                <w:sz w:val="26"/>
                <w:szCs w:val="26"/>
              </w:rPr>
              <w:t>Спасатель</w:t>
            </w:r>
          </w:p>
        </w:tc>
        <w:tc>
          <w:tcPr>
            <w:tcW w:w="4253" w:type="dxa"/>
          </w:tcPr>
          <w:p w:rsidR="000E6259" w:rsidRPr="002F6394" w:rsidRDefault="000E6259" w:rsidP="00234EB5">
            <w:pPr>
              <w:jc w:val="center"/>
              <w:rPr>
                <w:rFonts w:eastAsia="Calibri"/>
                <w:sz w:val="26"/>
                <w:szCs w:val="26"/>
              </w:rPr>
            </w:pPr>
            <w:r w:rsidRPr="002F6394">
              <w:rPr>
                <w:rFonts w:eastAsia="Calibri"/>
                <w:sz w:val="26"/>
                <w:szCs w:val="26"/>
              </w:rPr>
              <w:t>10%</w:t>
            </w:r>
          </w:p>
        </w:tc>
      </w:tr>
      <w:tr w:rsidR="000E6259" w:rsidRPr="002F6394" w:rsidTr="00234EB5">
        <w:tc>
          <w:tcPr>
            <w:tcW w:w="5245" w:type="dxa"/>
          </w:tcPr>
          <w:p w:rsidR="000E6259" w:rsidRPr="002F6394" w:rsidRDefault="000E6259" w:rsidP="00234EB5">
            <w:pPr>
              <w:rPr>
                <w:rFonts w:eastAsia="Calibri"/>
                <w:sz w:val="26"/>
                <w:szCs w:val="26"/>
              </w:rPr>
            </w:pPr>
            <w:r w:rsidRPr="002F6394">
              <w:rPr>
                <w:rFonts w:eastAsia="Calibri"/>
                <w:sz w:val="26"/>
                <w:szCs w:val="26"/>
              </w:rPr>
              <w:t>Спасатель 3 класса</w:t>
            </w:r>
          </w:p>
        </w:tc>
        <w:tc>
          <w:tcPr>
            <w:tcW w:w="4253" w:type="dxa"/>
          </w:tcPr>
          <w:p w:rsidR="000E6259" w:rsidRPr="002F6394" w:rsidRDefault="000E6259" w:rsidP="00234EB5">
            <w:pPr>
              <w:jc w:val="center"/>
              <w:rPr>
                <w:rFonts w:eastAsia="Calibri"/>
                <w:sz w:val="26"/>
                <w:szCs w:val="26"/>
              </w:rPr>
            </w:pPr>
            <w:r w:rsidRPr="002F6394">
              <w:rPr>
                <w:rFonts w:eastAsia="Calibri"/>
                <w:sz w:val="26"/>
                <w:szCs w:val="26"/>
              </w:rPr>
              <w:t>15%</w:t>
            </w:r>
          </w:p>
        </w:tc>
      </w:tr>
      <w:tr w:rsidR="000E6259" w:rsidRPr="002F6394" w:rsidTr="00234EB5">
        <w:tc>
          <w:tcPr>
            <w:tcW w:w="5245" w:type="dxa"/>
          </w:tcPr>
          <w:p w:rsidR="000E6259" w:rsidRPr="002F6394" w:rsidRDefault="000E6259" w:rsidP="00234EB5">
            <w:pPr>
              <w:rPr>
                <w:rFonts w:eastAsia="Calibri"/>
                <w:sz w:val="26"/>
                <w:szCs w:val="26"/>
              </w:rPr>
            </w:pPr>
            <w:r w:rsidRPr="002F6394">
              <w:rPr>
                <w:rFonts w:eastAsia="Calibri"/>
                <w:sz w:val="26"/>
                <w:szCs w:val="26"/>
              </w:rPr>
              <w:t>Спасатель 2 класса</w:t>
            </w:r>
          </w:p>
        </w:tc>
        <w:tc>
          <w:tcPr>
            <w:tcW w:w="4253" w:type="dxa"/>
          </w:tcPr>
          <w:p w:rsidR="000E6259" w:rsidRPr="002F6394" w:rsidRDefault="000E6259" w:rsidP="00234EB5">
            <w:pPr>
              <w:jc w:val="center"/>
              <w:rPr>
                <w:rFonts w:eastAsia="Calibri"/>
                <w:sz w:val="26"/>
                <w:szCs w:val="26"/>
              </w:rPr>
            </w:pPr>
            <w:r w:rsidRPr="002F6394">
              <w:rPr>
                <w:rFonts w:eastAsia="Calibri"/>
                <w:sz w:val="26"/>
                <w:szCs w:val="26"/>
              </w:rPr>
              <w:t>20%</w:t>
            </w:r>
          </w:p>
        </w:tc>
      </w:tr>
      <w:tr w:rsidR="000E6259" w:rsidRPr="002F6394" w:rsidTr="00234EB5">
        <w:tc>
          <w:tcPr>
            <w:tcW w:w="5245" w:type="dxa"/>
          </w:tcPr>
          <w:p w:rsidR="000E6259" w:rsidRPr="002F6394" w:rsidRDefault="000E6259" w:rsidP="00234EB5">
            <w:pPr>
              <w:rPr>
                <w:rFonts w:eastAsia="Calibri"/>
                <w:sz w:val="26"/>
                <w:szCs w:val="26"/>
              </w:rPr>
            </w:pPr>
            <w:r w:rsidRPr="002F6394">
              <w:rPr>
                <w:rFonts w:eastAsia="Calibri"/>
                <w:sz w:val="26"/>
                <w:szCs w:val="26"/>
              </w:rPr>
              <w:t>Спасатель 1 класса</w:t>
            </w:r>
          </w:p>
        </w:tc>
        <w:tc>
          <w:tcPr>
            <w:tcW w:w="4253" w:type="dxa"/>
          </w:tcPr>
          <w:p w:rsidR="000E6259" w:rsidRPr="002F6394" w:rsidRDefault="000E6259" w:rsidP="00234EB5">
            <w:pPr>
              <w:jc w:val="center"/>
              <w:rPr>
                <w:rFonts w:eastAsia="Calibri"/>
                <w:sz w:val="26"/>
                <w:szCs w:val="26"/>
              </w:rPr>
            </w:pPr>
            <w:r w:rsidRPr="002F6394">
              <w:rPr>
                <w:rFonts w:eastAsia="Calibri"/>
                <w:sz w:val="26"/>
                <w:szCs w:val="26"/>
              </w:rPr>
              <w:t>25%</w:t>
            </w:r>
          </w:p>
        </w:tc>
      </w:tr>
      <w:tr w:rsidR="000E6259" w:rsidRPr="002F6394" w:rsidTr="00234EB5">
        <w:tc>
          <w:tcPr>
            <w:tcW w:w="5245" w:type="dxa"/>
          </w:tcPr>
          <w:p w:rsidR="000E6259" w:rsidRPr="002F6394" w:rsidRDefault="000E6259" w:rsidP="00234EB5">
            <w:pPr>
              <w:rPr>
                <w:rFonts w:eastAsia="Calibri"/>
                <w:sz w:val="26"/>
                <w:szCs w:val="26"/>
              </w:rPr>
            </w:pPr>
            <w:r w:rsidRPr="002F6394">
              <w:rPr>
                <w:rFonts w:eastAsia="Calibri"/>
                <w:sz w:val="26"/>
                <w:szCs w:val="26"/>
              </w:rPr>
              <w:t>Спасатель международного класса</w:t>
            </w:r>
          </w:p>
        </w:tc>
        <w:tc>
          <w:tcPr>
            <w:tcW w:w="4253" w:type="dxa"/>
          </w:tcPr>
          <w:p w:rsidR="000E6259" w:rsidRPr="002F6394" w:rsidRDefault="000E6259" w:rsidP="00234EB5">
            <w:pPr>
              <w:jc w:val="center"/>
              <w:rPr>
                <w:rFonts w:eastAsia="Calibri"/>
                <w:sz w:val="26"/>
                <w:szCs w:val="26"/>
              </w:rPr>
            </w:pPr>
            <w:r w:rsidRPr="002F6394">
              <w:rPr>
                <w:rFonts w:eastAsia="Calibri"/>
                <w:sz w:val="26"/>
                <w:szCs w:val="26"/>
              </w:rPr>
              <w:t>30%</w:t>
            </w:r>
          </w:p>
        </w:tc>
      </w:tr>
    </w:tbl>
    <w:p w:rsidR="000E6259" w:rsidRPr="002F6394" w:rsidRDefault="000E6259" w:rsidP="000E6259">
      <w:pPr>
        <w:widowControl w:val="0"/>
        <w:autoSpaceDE w:val="0"/>
        <w:autoSpaceDN w:val="0"/>
        <w:adjustRightInd w:val="0"/>
        <w:spacing w:before="120"/>
        <w:ind w:firstLine="851"/>
        <w:jc w:val="both"/>
        <w:rPr>
          <w:sz w:val="26"/>
          <w:szCs w:val="26"/>
        </w:rPr>
      </w:pPr>
      <w:r w:rsidRPr="002F6394">
        <w:rPr>
          <w:sz w:val="26"/>
          <w:szCs w:val="26"/>
        </w:rPr>
        <w:lastRenderedPageBreak/>
        <w:t xml:space="preserve">Решение (приказ, распоряжение) об установлении работнику доплаты за класс спасателя принимается руководителем Учреждения на основании документа, подтверждающего наличие у работника </w:t>
      </w:r>
      <w:proofErr w:type="gramStart"/>
      <w:r w:rsidRPr="002F6394">
        <w:rPr>
          <w:sz w:val="26"/>
          <w:szCs w:val="26"/>
        </w:rPr>
        <w:t>соответствующих</w:t>
      </w:r>
      <w:proofErr w:type="gramEnd"/>
      <w:r w:rsidRPr="002F6394">
        <w:rPr>
          <w:sz w:val="26"/>
          <w:szCs w:val="26"/>
        </w:rPr>
        <w:t xml:space="preserve"> категории (звания) и класса спасателя.</w:t>
      </w:r>
    </w:p>
    <w:p w:rsidR="000E6259" w:rsidRPr="002F6394" w:rsidRDefault="000E6259" w:rsidP="000E6259">
      <w:pPr>
        <w:widowControl w:val="0"/>
        <w:autoSpaceDE w:val="0"/>
        <w:autoSpaceDN w:val="0"/>
        <w:adjustRightInd w:val="0"/>
        <w:ind w:firstLine="851"/>
        <w:jc w:val="both"/>
        <w:rPr>
          <w:sz w:val="26"/>
          <w:szCs w:val="26"/>
        </w:rPr>
      </w:pPr>
      <w:r w:rsidRPr="002F6394">
        <w:rPr>
          <w:sz w:val="26"/>
          <w:szCs w:val="26"/>
        </w:rPr>
        <w:t xml:space="preserve">Доплата устанавливается работнику на весь период действия класса спасателя. Установленный работнику размер доплаты изменяется в случае изменения (повышения, понижения) у него категории (звания) и (или) класса спасателя. Установленная доплата отменяется, а </w:t>
      </w:r>
      <w:proofErr w:type="gramStart"/>
      <w:r w:rsidRPr="002F6394">
        <w:rPr>
          <w:sz w:val="26"/>
          <w:szCs w:val="26"/>
        </w:rPr>
        <w:t>выплата ее</w:t>
      </w:r>
      <w:proofErr w:type="gramEnd"/>
      <w:r w:rsidRPr="002F6394">
        <w:rPr>
          <w:sz w:val="26"/>
          <w:szCs w:val="26"/>
        </w:rPr>
        <w:t xml:space="preserve"> прекращается в случае лишения работника категории (звания) и класса спасателя.</w:t>
      </w:r>
    </w:p>
    <w:p w:rsidR="000E6259" w:rsidRPr="002F6394" w:rsidRDefault="000E6259" w:rsidP="000E6259">
      <w:pPr>
        <w:ind w:firstLine="851"/>
        <w:jc w:val="both"/>
        <w:rPr>
          <w:sz w:val="26"/>
          <w:szCs w:val="26"/>
        </w:rPr>
      </w:pPr>
      <w:r w:rsidRPr="002F6394">
        <w:rPr>
          <w:sz w:val="26"/>
          <w:szCs w:val="26"/>
        </w:rPr>
        <w:t>4.4.3. Доплата за класс квалификации водолаза.</w:t>
      </w:r>
    </w:p>
    <w:p w:rsidR="000E6259" w:rsidRPr="002F6394" w:rsidRDefault="000E6259" w:rsidP="000E6259">
      <w:pPr>
        <w:shd w:val="clear" w:color="auto" w:fill="FFFFFF"/>
        <w:ind w:firstLine="851"/>
        <w:jc w:val="both"/>
        <w:rPr>
          <w:color w:val="000000"/>
          <w:spacing w:val="-7"/>
          <w:sz w:val="26"/>
          <w:szCs w:val="26"/>
        </w:rPr>
      </w:pPr>
      <w:r w:rsidRPr="002F6394">
        <w:rPr>
          <w:sz w:val="26"/>
          <w:szCs w:val="26"/>
        </w:rPr>
        <w:t xml:space="preserve">Доплата за класс квалификации водолаза </w:t>
      </w:r>
      <w:r w:rsidRPr="002F6394">
        <w:rPr>
          <w:color w:val="000000"/>
          <w:spacing w:val="-7"/>
          <w:sz w:val="26"/>
          <w:szCs w:val="26"/>
        </w:rPr>
        <w:t>устанавливается работнику, имеющему соответствующий класс квалификации водолаза, подтвержденный соответствующими документами.</w:t>
      </w:r>
    </w:p>
    <w:p w:rsidR="000E6259" w:rsidRPr="002F6394" w:rsidRDefault="000E6259" w:rsidP="000E6259">
      <w:pPr>
        <w:spacing w:after="120"/>
        <w:ind w:firstLine="851"/>
        <w:jc w:val="both"/>
        <w:rPr>
          <w:sz w:val="26"/>
          <w:szCs w:val="26"/>
        </w:rPr>
      </w:pPr>
      <w:r w:rsidRPr="002F6394">
        <w:rPr>
          <w:sz w:val="26"/>
          <w:szCs w:val="26"/>
        </w:rPr>
        <w:t>Устанавливаются следующие размеры доплаты: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45"/>
        <w:gridCol w:w="4253"/>
      </w:tblGrid>
      <w:tr w:rsidR="000E6259" w:rsidRPr="002F6394" w:rsidTr="00234EB5">
        <w:tc>
          <w:tcPr>
            <w:tcW w:w="5245" w:type="dxa"/>
          </w:tcPr>
          <w:p w:rsidR="000E6259" w:rsidRPr="002F6394" w:rsidRDefault="000E6259" w:rsidP="00234EB5">
            <w:pPr>
              <w:rPr>
                <w:rFonts w:eastAsia="Calibri"/>
                <w:sz w:val="26"/>
                <w:szCs w:val="26"/>
              </w:rPr>
            </w:pPr>
            <w:r w:rsidRPr="002F6394">
              <w:rPr>
                <w:rFonts w:eastAsia="Calibri"/>
                <w:sz w:val="26"/>
                <w:szCs w:val="26"/>
              </w:rPr>
              <w:t>Классы квалификации водолаза</w:t>
            </w:r>
          </w:p>
        </w:tc>
        <w:tc>
          <w:tcPr>
            <w:tcW w:w="4253" w:type="dxa"/>
          </w:tcPr>
          <w:p w:rsidR="000E6259" w:rsidRPr="002F6394" w:rsidRDefault="000E6259" w:rsidP="00234EB5">
            <w:pPr>
              <w:jc w:val="center"/>
              <w:rPr>
                <w:rFonts w:eastAsia="Calibri"/>
                <w:sz w:val="26"/>
                <w:szCs w:val="26"/>
              </w:rPr>
            </w:pPr>
            <w:r w:rsidRPr="002F6394">
              <w:rPr>
                <w:rFonts w:eastAsia="Calibri"/>
                <w:sz w:val="26"/>
                <w:szCs w:val="26"/>
              </w:rPr>
              <w:t xml:space="preserve">Размер доплаты </w:t>
            </w:r>
            <w:proofErr w:type="gramStart"/>
            <w:r w:rsidRPr="002F6394">
              <w:rPr>
                <w:rFonts w:eastAsia="Calibri"/>
                <w:sz w:val="26"/>
                <w:szCs w:val="26"/>
              </w:rPr>
              <w:t>в</w:t>
            </w:r>
            <w:proofErr w:type="gramEnd"/>
            <w:r w:rsidRPr="002F6394">
              <w:rPr>
                <w:rFonts w:eastAsia="Calibri"/>
                <w:sz w:val="26"/>
                <w:szCs w:val="26"/>
              </w:rPr>
              <w:t xml:space="preserve"> % месячного должностного оклада</w:t>
            </w:r>
          </w:p>
        </w:tc>
      </w:tr>
      <w:tr w:rsidR="000E6259" w:rsidRPr="002F6394" w:rsidTr="00234EB5">
        <w:tc>
          <w:tcPr>
            <w:tcW w:w="5245" w:type="dxa"/>
          </w:tcPr>
          <w:p w:rsidR="000E6259" w:rsidRPr="002F6394" w:rsidRDefault="000E6259" w:rsidP="00234EB5">
            <w:pPr>
              <w:rPr>
                <w:rFonts w:eastAsia="Calibri"/>
                <w:sz w:val="26"/>
                <w:szCs w:val="26"/>
              </w:rPr>
            </w:pPr>
            <w:r w:rsidRPr="002F6394">
              <w:rPr>
                <w:rFonts w:eastAsia="Calibri"/>
                <w:sz w:val="26"/>
                <w:szCs w:val="26"/>
              </w:rPr>
              <w:t>Водолаз 3 класса</w:t>
            </w:r>
          </w:p>
        </w:tc>
        <w:tc>
          <w:tcPr>
            <w:tcW w:w="4253" w:type="dxa"/>
          </w:tcPr>
          <w:p w:rsidR="000E6259" w:rsidRPr="002F6394" w:rsidRDefault="000E6259" w:rsidP="00234EB5">
            <w:pPr>
              <w:jc w:val="center"/>
              <w:rPr>
                <w:rFonts w:eastAsia="Calibri"/>
                <w:sz w:val="26"/>
                <w:szCs w:val="26"/>
              </w:rPr>
            </w:pPr>
            <w:r w:rsidRPr="002F6394">
              <w:rPr>
                <w:rFonts w:eastAsia="Calibri"/>
                <w:sz w:val="26"/>
                <w:szCs w:val="26"/>
              </w:rPr>
              <w:t>15%</w:t>
            </w:r>
          </w:p>
        </w:tc>
      </w:tr>
      <w:tr w:rsidR="000E6259" w:rsidRPr="002F6394" w:rsidTr="00234EB5">
        <w:tc>
          <w:tcPr>
            <w:tcW w:w="5245" w:type="dxa"/>
          </w:tcPr>
          <w:p w:rsidR="000E6259" w:rsidRPr="002F6394" w:rsidRDefault="000E6259" w:rsidP="00234EB5">
            <w:pPr>
              <w:rPr>
                <w:rFonts w:eastAsia="Calibri"/>
                <w:sz w:val="26"/>
                <w:szCs w:val="26"/>
              </w:rPr>
            </w:pPr>
            <w:r w:rsidRPr="002F6394">
              <w:rPr>
                <w:rFonts w:eastAsia="Calibri"/>
                <w:sz w:val="26"/>
                <w:szCs w:val="26"/>
              </w:rPr>
              <w:t>Водолаз 2 класса</w:t>
            </w:r>
          </w:p>
        </w:tc>
        <w:tc>
          <w:tcPr>
            <w:tcW w:w="4253" w:type="dxa"/>
          </w:tcPr>
          <w:p w:rsidR="000E6259" w:rsidRPr="002F6394" w:rsidRDefault="000E6259" w:rsidP="00234EB5">
            <w:pPr>
              <w:jc w:val="center"/>
              <w:rPr>
                <w:rFonts w:eastAsia="Calibri"/>
                <w:sz w:val="26"/>
                <w:szCs w:val="26"/>
              </w:rPr>
            </w:pPr>
            <w:r w:rsidRPr="002F6394">
              <w:rPr>
                <w:rFonts w:eastAsia="Calibri"/>
                <w:sz w:val="26"/>
                <w:szCs w:val="26"/>
              </w:rPr>
              <w:t>20%</w:t>
            </w:r>
          </w:p>
        </w:tc>
      </w:tr>
      <w:tr w:rsidR="000E6259" w:rsidRPr="002F6394" w:rsidTr="00234EB5">
        <w:tc>
          <w:tcPr>
            <w:tcW w:w="5245" w:type="dxa"/>
          </w:tcPr>
          <w:p w:rsidR="000E6259" w:rsidRPr="002F6394" w:rsidRDefault="000E6259" w:rsidP="00234EB5">
            <w:pPr>
              <w:rPr>
                <w:rFonts w:eastAsia="Calibri"/>
                <w:sz w:val="26"/>
                <w:szCs w:val="26"/>
              </w:rPr>
            </w:pPr>
            <w:r w:rsidRPr="002F6394">
              <w:rPr>
                <w:rFonts w:eastAsia="Calibri"/>
                <w:sz w:val="26"/>
                <w:szCs w:val="26"/>
              </w:rPr>
              <w:t>Водолаз 1 класса</w:t>
            </w:r>
          </w:p>
        </w:tc>
        <w:tc>
          <w:tcPr>
            <w:tcW w:w="4253" w:type="dxa"/>
          </w:tcPr>
          <w:p w:rsidR="000E6259" w:rsidRPr="002F6394" w:rsidRDefault="000E6259" w:rsidP="00234EB5">
            <w:pPr>
              <w:jc w:val="center"/>
              <w:rPr>
                <w:rFonts w:eastAsia="Calibri"/>
                <w:sz w:val="26"/>
                <w:szCs w:val="26"/>
              </w:rPr>
            </w:pPr>
            <w:r w:rsidRPr="002F6394">
              <w:rPr>
                <w:rFonts w:eastAsia="Calibri"/>
                <w:sz w:val="26"/>
                <w:szCs w:val="26"/>
              </w:rPr>
              <w:t>25%</w:t>
            </w:r>
          </w:p>
        </w:tc>
      </w:tr>
    </w:tbl>
    <w:p w:rsidR="000E6259" w:rsidRPr="002F6394" w:rsidRDefault="000E6259" w:rsidP="000E6259">
      <w:pPr>
        <w:widowControl w:val="0"/>
        <w:autoSpaceDE w:val="0"/>
        <w:autoSpaceDN w:val="0"/>
        <w:adjustRightInd w:val="0"/>
        <w:ind w:firstLine="851"/>
        <w:jc w:val="both"/>
        <w:rPr>
          <w:sz w:val="26"/>
          <w:szCs w:val="26"/>
        </w:rPr>
      </w:pPr>
      <w:r w:rsidRPr="002F6394">
        <w:rPr>
          <w:sz w:val="26"/>
          <w:szCs w:val="26"/>
        </w:rPr>
        <w:t>Решение (приказ, распоряжение) об установлении работнику доплаты за класс квалификации водолаза принимается руководителем Учреждения на основании документа, подтверждающего наличие у работника соответствующего класса водолаза.</w:t>
      </w:r>
    </w:p>
    <w:p w:rsidR="000E6259" w:rsidRPr="002F6394" w:rsidRDefault="000E6259" w:rsidP="000E6259">
      <w:pPr>
        <w:widowControl w:val="0"/>
        <w:autoSpaceDE w:val="0"/>
        <w:autoSpaceDN w:val="0"/>
        <w:adjustRightInd w:val="0"/>
        <w:ind w:firstLine="851"/>
        <w:jc w:val="both"/>
        <w:rPr>
          <w:sz w:val="26"/>
          <w:szCs w:val="26"/>
        </w:rPr>
      </w:pPr>
      <w:r w:rsidRPr="002F6394">
        <w:rPr>
          <w:sz w:val="26"/>
          <w:szCs w:val="26"/>
        </w:rPr>
        <w:t>Доплата устанавливается работнику на весь период действия класса водолаза.</w:t>
      </w:r>
    </w:p>
    <w:p w:rsidR="000E6259" w:rsidRPr="002F6394" w:rsidRDefault="000E6259" w:rsidP="000E6259">
      <w:pPr>
        <w:widowControl w:val="0"/>
        <w:autoSpaceDE w:val="0"/>
        <w:autoSpaceDN w:val="0"/>
        <w:adjustRightInd w:val="0"/>
        <w:ind w:firstLine="851"/>
        <w:jc w:val="both"/>
        <w:rPr>
          <w:sz w:val="26"/>
          <w:szCs w:val="26"/>
        </w:rPr>
      </w:pPr>
      <w:r w:rsidRPr="002F6394">
        <w:rPr>
          <w:sz w:val="26"/>
          <w:szCs w:val="26"/>
        </w:rPr>
        <w:t>Установленный работнику размер доплаты изменяется в случае изменения (повышения, понижения) у него класса водолаза.</w:t>
      </w:r>
    </w:p>
    <w:p w:rsidR="000E6259" w:rsidRPr="002F6394" w:rsidRDefault="000E6259" w:rsidP="000E6259">
      <w:pPr>
        <w:widowControl w:val="0"/>
        <w:autoSpaceDE w:val="0"/>
        <w:autoSpaceDN w:val="0"/>
        <w:adjustRightInd w:val="0"/>
        <w:ind w:firstLine="851"/>
        <w:jc w:val="both"/>
        <w:rPr>
          <w:sz w:val="26"/>
          <w:szCs w:val="26"/>
        </w:rPr>
      </w:pPr>
      <w:r w:rsidRPr="002F6394">
        <w:rPr>
          <w:sz w:val="26"/>
          <w:szCs w:val="26"/>
        </w:rPr>
        <w:t xml:space="preserve">Установленная доплата отменяется, а </w:t>
      </w:r>
      <w:proofErr w:type="gramStart"/>
      <w:r w:rsidRPr="002F6394">
        <w:rPr>
          <w:sz w:val="26"/>
          <w:szCs w:val="26"/>
        </w:rPr>
        <w:t>выплата ее</w:t>
      </w:r>
      <w:proofErr w:type="gramEnd"/>
      <w:r w:rsidRPr="002F6394">
        <w:rPr>
          <w:sz w:val="26"/>
          <w:szCs w:val="26"/>
        </w:rPr>
        <w:t xml:space="preserve"> прекращается в случае лишения работника класса водолаза.</w:t>
      </w:r>
    </w:p>
    <w:p w:rsidR="000E6259" w:rsidRDefault="000E6259" w:rsidP="000E6259">
      <w:pPr>
        <w:widowControl w:val="0"/>
        <w:autoSpaceDE w:val="0"/>
        <w:autoSpaceDN w:val="0"/>
        <w:adjustRightInd w:val="0"/>
        <w:ind w:firstLine="851"/>
        <w:jc w:val="both"/>
        <w:rPr>
          <w:sz w:val="26"/>
          <w:szCs w:val="26"/>
        </w:rPr>
      </w:pPr>
      <w:r w:rsidRPr="00DF49A2">
        <w:rPr>
          <w:sz w:val="26"/>
          <w:szCs w:val="26"/>
        </w:rPr>
        <w:t>4.4.</w:t>
      </w:r>
      <w:r>
        <w:rPr>
          <w:sz w:val="26"/>
          <w:szCs w:val="26"/>
        </w:rPr>
        <w:t>4</w:t>
      </w:r>
      <w:r w:rsidRPr="00DF49A2">
        <w:rPr>
          <w:sz w:val="26"/>
          <w:szCs w:val="26"/>
        </w:rPr>
        <w:t>. Надбавка за категор</w:t>
      </w:r>
      <w:r>
        <w:rPr>
          <w:sz w:val="26"/>
          <w:szCs w:val="26"/>
        </w:rPr>
        <w:t>ию.</w:t>
      </w:r>
    </w:p>
    <w:p w:rsidR="000E6259" w:rsidRDefault="000E6259" w:rsidP="000E6259">
      <w:pPr>
        <w:widowControl w:val="0"/>
        <w:autoSpaceDE w:val="0"/>
        <w:autoSpaceDN w:val="0"/>
        <w:adjustRightInd w:val="0"/>
        <w:ind w:firstLine="851"/>
        <w:jc w:val="both"/>
        <w:rPr>
          <w:sz w:val="26"/>
          <w:szCs w:val="26"/>
        </w:rPr>
      </w:pPr>
      <w:r w:rsidRPr="00DF49A2">
        <w:rPr>
          <w:sz w:val="26"/>
          <w:szCs w:val="26"/>
        </w:rPr>
        <w:t>Надбавка за категор</w:t>
      </w:r>
      <w:r>
        <w:rPr>
          <w:sz w:val="26"/>
          <w:szCs w:val="26"/>
        </w:rPr>
        <w:t>ию</w:t>
      </w:r>
      <w:r w:rsidRPr="00DF49A2">
        <w:rPr>
          <w:sz w:val="26"/>
          <w:szCs w:val="26"/>
        </w:rPr>
        <w:t xml:space="preserve"> устанавливается </w:t>
      </w:r>
      <w:r>
        <w:rPr>
          <w:sz w:val="26"/>
          <w:szCs w:val="26"/>
        </w:rPr>
        <w:t xml:space="preserve">работникам Учреждения, выполняющим трудовые функции по должности (профессии) </w:t>
      </w:r>
      <w:r w:rsidRPr="00DF49A2">
        <w:rPr>
          <w:sz w:val="26"/>
          <w:szCs w:val="26"/>
        </w:rPr>
        <w:t>водител</w:t>
      </w:r>
      <w:r>
        <w:rPr>
          <w:sz w:val="26"/>
          <w:szCs w:val="26"/>
        </w:rPr>
        <w:t>ь</w:t>
      </w:r>
      <w:r w:rsidRPr="00DF49A2">
        <w:rPr>
          <w:sz w:val="26"/>
          <w:szCs w:val="26"/>
        </w:rPr>
        <w:t xml:space="preserve"> </w:t>
      </w:r>
      <w:r>
        <w:rPr>
          <w:sz w:val="26"/>
          <w:szCs w:val="26"/>
        </w:rPr>
        <w:t>легкового или грузового автомобиля, или автобуса.</w:t>
      </w:r>
    </w:p>
    <w:p w:rsidR="000E6259" w:rsidRPr="00DF49A2" w:rsidRDefault="000E6259" w:rsidP="000E6259">
      <w:pPr>
        <w:widowControl w:val="0"/>
        <w:autoSpaceDE w:val="0"/>
        <w:autoSpaceDN w:val="0"/>
        <w:adjustRightInd w:val="0"/>
        <w:ind w:firstLine="851"/>
        <w:jc w:val="both"/>
        <w:rPr>
          <w:sz w:val="26"/>
          <w:szCs w:val="26"/>
        </w:rPr>
      </w:pPr>
      <w:r>
        <w:rPr>
          <w:sz w:val="26"/>
          <w:szCs w:val="26"/>
        </w:rPr>
        <w:t xml:space="preserve">Надбавка за категорию устанавливается </w:t>
      </w:r>
      <w:r w:rsidRPr="00DF49A2">
        <w:rPr>
          <w:sz w:val="26"/>
          <w:szCs w:val="26"/>
        </w:rPr>
        <w:t>в следующих размерах:</w:t>
      </w:r>
    </w:p>
    <w:p w:rsidR="000E6259" w:rsidRPr="00C7602F" w:rsidRDefault="000E6259" w:rsidP="000E6259">
      <w:pPr>
        <w:autoSpaceDE w:val="0"/>
        <w:autoSpaceDN w:val="0"/>
        <w:adjustRightInd w:val="0"/>
        <w:jc w:val="both"/>
        <w:outlineLvl w:val="0"/>
        <w:rPr>
          <w:sz w:val="26"/>
          <w:szCs w:val="26"/>
          <w:lang w:eastAsia="ru-RU"/>
        </w:rPr>
      </w:pPr>
    </w:p>
    <w:tbl>
      <w:tblPr>
        <w:tblW w:w="9706" w:type="dxa"/>
        <w:tblInd w:w="62" w:type="dxa"/>
        <w:tblLayout w:type="fixed"/>
        <w:tblCellMar>
          <w:top w:w="102" w:type="dxa"/>
          <w:left w:w="62" w:type="dxa"/>
          <w:bottom w:w="102" w:type="dxa"/>
          <w:right w:w="62" w:type="dxa"/>
        </w:tblCellMar>
        <w:tblLook w:val="0000"/>
      </w:tblPr>
      <w:tblGrid>
        <w:gridCol w:w="6418"/>
        <w:gridCol w:w="3288"/>
      </w:tblGrid>
      <w:tr w:rsidR="000E6259" w:rsidRPr="00C7602F" w:rsidTr="00234EB5">
        <w:tc>
          <w:tcPr>
            <w:tcW w:w="6418" w:type="dxa"/>
            <w:tcBorders>
              <w:top w:val="single" w:sz="4" w:space="0" w:color="auto"/>
              <w:left w:val="single" w:sz="4" w:space="0" w:color="auto"/>
              <w:bottom w:val="single" w:sz="4" w:space="0" w:color="auto"/>
              <w:right w:val="single" w:sz="4" w:space="0" w:color="auto"/>
            </w:tcBorders>
          </w:tcPr>
          <w:p w:rsidR="000E6259" w:rsidRPr="00C7602F" w:rsidRDefault="000E6259" w:rsidP="00234EB5">
            <w:pPr>
              <w:autoSpaceDE w:val="0"/>
              <w:autoSpaceDN w:val="0"/>
              <w:adjustRightInd w:val="0"/>
              <w:jc w:val="center"/>
              <w:rPr>
                <w:sz w:val="26"/>
                <w:szCs w:val="26"/>
                <w:lang w:eastAsia="ru-RU"/>
              </w:rPr>
            </w:pPr>
            <w:r>
              <w:rPr>
                <w:sz w:val="26"/>
                <w:szCs w:val="26"/>
                <w:lang w:eastAsia="ru-RU"/>
              </w:rPr>
              <w:t>Категории</w:t>
            </w:r>
          </w:p>
        </w:tc>
        <w:tc>
          <w:tcPr>
            <w:tcW w:w="3288" w:type="dxa"/>
            <w:tcBorders>
              <w:top w:val="single" w:sz="4" w:space="0" w:color="auto"/>
              <w:left w:val="single" w:sz="4" w:space="0" w:color="auto"/>
              <w:bottom w:val="single" w:sz="4" w:space="0" w:color="auto"/>
              <w:right w:val="single" w:sz="4" w:space="0" w:color="auto"/>
            </w:tcBorders>
          </w:tcPr>
          <w:p w:rsidR="000E6259" w:rsidRPr="00C7602F" w:rsidRDefault="000E6259" w:rsidP="00234EB5">
            <w:pPr>
              <w:autoSpaceDE w:val="0"/>
              <w:autoSpaceDN w:val="0"/>
              <w:adjustRightInd w:val="0"/>
              <w:jc w:val="center"/>
              <w:rPr>
                <w:sz w:val="26"/>
                <w:szCs w:val="26"/>
                <w:lang w:eastAsia="ru-RU"/>
              </w:rPr>
            </w:pPr>
            <w:r w:rsidRPr="00C7602F">
              <w:rPr>
                <w:sz w:val="26"/>
                <w:szCs w:val="26"/>
                <w:lang w:eastAsia="ru-RU"/>
              </w:rPr>
              <w:t xml:space="preserve">Размеры доплаты в процентах </w:t>
            </w:r>
            <w:r>
              <w:rPr>
                <w:sz w:val="26"/>
                <w:szCs w:val="26"/>
                <w:lang w:eastAsia="ru-RU"/>
              </w:rPr>
              <w:t xml:space="preserve">месячного </w:t>
            </w:r>
            <w:r w:rsidRPr="00C7602F">
              <w:rPr>
                <w:sz w:val="26"/>
                <w:szCs w:val="26"/>
                <w:lang w:eastAsia="ru-RU"/>
              </w:rPr>
              <w:t>должностного оклада</w:t>
            </w:r>
          </w:p>
        </w:tc>
      </w:tr>
      <w:tr w:rsidR="000E6259" w:rsidRPr="00C7602F" w:rsidTr="00234EB5">
        <w:trPr>
          <w:trHeight w:val="904"/>
        </w:trPr>
        <w:tc>
          <w:tcPr>
            <w:tcW w:w="6418" w:type="dxa"/>
            <w:tcBorders>
              <w:top w:val="single" w:sz="4" w:space="0" w:color="auto"/>
              <w:left w:val="single" w:sz="4" w:space="0" w:color="auto"/>
              <w:bottom w:val="single" w:sz="4" w:space="0" w:color="auto"/>
              <w:right w:val="single" w:sz="4" w:space="0" w:color="auto"/>
            </w:tcBorders>
          </w:tcPr>
          <w:p w:rsidR="000E6259" w:rsidRPr="00C7602F" w:rsidRDefault="000E6259" w:rsidP="00234EB5">
            <w:pPr>
              <w:autoSpaceDE w:val="0"/>
              <w:autoSpaceDN w:val="0"/>
              <w:adjustRightInd w:val="0"/>
              <w:rPr>
                <w:sz w:val="26"/>
                <w:szCs w:val="26"/>
                <w:lang w:eastAsia="ru-RU"/>
              </w:rPr>
            </w:pPr>
            <w:r w:rsidRPr="00C7602F">
              <w:rPr>
                <w:sz w:val="26"/>
                <w:szCs w:val="26"/>
                <w:lang w:eastAsia="ru-RU"/>
              </w:rPr>
              <w:t>при одновременном наличии категорий "B", "C", "D", "E", или "B", "C", "D", "BE", или "B", "C", "D", "CE"</w:t>
            </w:r>
          </w:p>
        </w:tc>
        <w:tc>
          <w:tcPr>
            <w:tcW w:w="3288" w:type="dxa"/>
            <w:tcBorders>
              <w:top w:val="single" w:sz="4" w:space="0" w:color="auto"/>
              <w:left w:val="single" w:sz="4" w:space="0" w:color="auto"/>
              <w:bottom w:val="single" w:sz="4" w:space="0" w:color="auto"/>
              <w:right w:val="single" w:sz="4" w:space="0" w:color="auto"/>
            </w:tcBorders>
          </w:tcPr>
          <w:p w:rsidR="000E6259" w:rsidRPr="00C7602F" w:rsidRDefault="000E6259" w:rsidP="00234EB5">
            <w:pPr>
              <w:autoSpaceDE w:val="0"/>
              <w:autoSpaceDN w:val="0"/>
              <w:adjustRightInd w:val="0"/>
              <w:jc w:val="center"/>
              <w:rPr>
                <w:sz w:val="26"/>
                <w:szCs w:val="26"/>
                <w:lang w:eastAsia="ru-RU"/>
              </w:rPr>
            </w:pPr>
            <w:r w:rsidRPr="00C7602F">
              <w:rPr>
                <w:sz w:val="26"/>
                <w:szCs w:val="26"/>
                <w:lang w:eastAsia="ru-RU"/>
              </w:rPr>
              <w:t>25</w:t>
            </w:r>
          </w:p>
        </w:tc>
      </w:tr>
      <w:tr w:rsidR="000E6259" w:rsidRPr="00C7602F" w:rsidTr="00234EB5">
        <w:tc>
          <w:tcPr>
            <w:tcW w:w="6418" w:type="dxa"/>
            <w:tcBorders>
              <w:top w:val="single" w:sz="4" w:space="0" w:color="auto"/>
              <w:left w:val="single" w:sz="4" w:space="0" w:color="auto"/>
              <w:bottom w:val="single" w:sz="4" w:space="0" w:color="auto"/>
              <w:right w:val="single" w:sz="4" w:space="0" w:color="auto"/>
            </w:tcBorders>
          </w:tcPr>
          <w:p w:rsidR="000E6259" w:rsidRPr="00C7602F" w:rsidRDefault="000E6259" w:rsidP="00234EB5">
            <w:pPr>
              <w:autoSpaceDE w:val="0"/>
              <w:autoSpaceDN w:val="0"/>
              <w:adjustRightInd w:val="0"/>
              <w:rPr>
                <w:sz w:val="26"/>
                <w:szCs w:val="26"/>
                <w:lang w:eastAsia="ru-RU"/>
              </w:rPr>
            </w:pPr>
            <w:r w:rsidRPr="00C7602F">
              <w:rPr>
                <w:sz w:val="26"/>
                <w:szCs w:val="26"/>
                <w:lang w:eastAsia="ru-RU"/>
              </w:rPr>
              <w:t>при одновременном наличии категорий "B", "C", "E", или "B", "C", "BE", или "B", "C", "CE", или "B", "C", "D", или "D"</w:t>
            </w:r>
          </w:p>
        </w:tc>
        <w:tc>
          <w:tcPr>
            <w:tcW w:w="3288" w:type="dxa"/>
            <w:tcBorders>
              <w:top w:val="single" w:sz="4" w:space="0" w:color="auto"/>
              <w:left w:val="single" w:sz="4" w:space="0" w:color="auto"/>
              <w:bottom w:val="single" w:sz="4" w:space="0" w:color="auto"/>
              <w:right w:val="single" w:sz="4" w:space="0" w:color="auto"/>
            </w:tcBorders>
          </w:tcPr>
          <w:p w:rsidR="000E6259" w:rsidRPr="00C7602F" w:rsidRDefault="000E6259" w:rsidP="00234EB5">
            <w:pPr>
              <w:autoSpaceDE w:val="0"/>
              <w:autoSpaceDN w:val="0"/>
              <w:adjustRightInd w:val="0"/>
              <w:jc w:val="center"/>
              <w:rPr>
                <w:sz w:val="26"/>
                <w:szCs w:val="26"/>
                <w:lang w:eastAsia="ru-RU"/>
              </w:rPr>
            </w:pPr>
            <w:r w:rsidRPr="00C7602F">
              <w:rPr>
                <w:sz w:val="26"/>
                <w:szCs w:val="26"/>
                <w:lang w:eastAsia="ru-RU"/>
              </w:rPr>
              <w:t>10</w:t>
            </w:r>
          </w:p>
        </w:tc>
      </w:tr>
    </w:tbl>
    <w:p w:rsidR="000E6259" w:rsidRDefault="000E6259" w:rsidP="000E6259">
      <w:pPr>
        <w:widowControl w:val="0"/>
        <w:autoSpaceDE w:val="0"/>
        <w:autoSpaceDN w:val="0"/>
        <w:adjustRightInd w:val="0"/>
        <w:ind w:firstLine="851"/>
        <w:jc w:val="both"/>
        <w:rPr>
          <w:sz w:val="26"/>
          <w:szCs w:val="26"/>
        </w:rPr>
      </w:pPr>
      <w:r w:rsidRPr="005B5CD3">
        <w:rPr>
          <w:sz w:val="26"/>
          <w:szCs w:val="26"/>
        </w:rPr>
        <w:t>Решение</w:t>
      </w:r>
      <w:r>
        <w:rPr>
          <w:sz w:val="26"/>
          <w:szCs w:val="26"/>
        </w:rPr>
        <w:t xml:space="preserve"> (приказ, распоряжение)</w:t>
      </w:r>
      <w:r w:rsidRPr="005B5CD3">
        <w:rPr>
          <w:sz w:val="26"/>
          <w:szCs w:val="26"/>
        </w:rPr>
        <w:t xml:space="preserve"> об</w:t>
      </w:r>
      <w:r w:rsidRPr="00DF49A2">
        <w:rPr>
          <w:sz w:val="26"/>
          <w:szCs w:val="26"/>
        </w:rPr>
        <w:t xml:space="preserve"> установлении </w:t>
      </w:r>
      <w:r>
        <w:rPr>
          <w:sz w:val="26"/>
          <w:szCs w:val="26"/>
        </w:rPr>
        <w:t xml:space="preserve">работнику </w:t>
      </w:r>
      <w:r w:rsidRPr="00DF49A2">
        <w:rPr>
          <w:sz w:val="26"/>
          <w:szCs w:val="26"/>
        </w:rPr>
        <w:t xml:space="preserve">надбавки </w:t>
      </w:r>
      <w:r>
        <w:rPr>
          <w:sz w:val="26"/>
          <w:szCs w:val="26"/>
        </w:rPr>
        <w:t xml:space="preserve">за </w:t>
      </w:r>
      <w:r>
        <w:rPr>
          <w:sz w:val="26"/>
          <w:szCs w:val="26"/>
        </w:rPr>
        <w:lastRenderedPageBreak/>
        <w:t xml:space="preserve">категорию </w:t>
      </w:r>
      <w:r w:rsidRPr="00DF49A2">
        <w:rPr>
          <w:sz w:val="26"/>
          <w:szCs w:val="26"/>
        </w:rPr>
        <w:t>принимается руководителем Учреждения</w:t>
      </w:r>
      <w:r>
        <w:rPr>
          <w:sz w:val="26"/>
          <w:szCs w:val="26"/>
        </w:rPr>
        <w:t xml:space="preserve"> на основании документа, подтверждающего наличие у работника соответствующих категорий</w:t>
      </w:r>
      <w:r w:rsidRPr="00DF49A2">
        <w:rPr>
          <w:sz w:val="26"/>
          <w:szCs w:val="26"/>
        </w:rPr>
        <w:t>.</w:t>
      </w:r>
    </w:p>
    <w:p w:rsidR="000E6259" w:rsidRDefault="000E6259" w:rsidP="000E6259">
      <w:pPr>
        <w:widowControl w:val="0"/>
        <w:autoSpaceDE w:val="0"/>
        <w:autoSpaceDN w:val="0"/>
        <w:adjustRightInd w:val="0"/>
        <w:ind w:firstLine="851"/>
        <w:jc w:val="both"/>
        <w:rPr>
          <w:sz w:val="26"/>
          <w:szCs w:val="26"/>
        </w:rPr>
      </w:pPr>
      <w:r>
        <w:rPr>
          <w:sz w:val="26"/>
          <w:szCs w:val="26"/>
        </w:rPr>
        <w:t xml:space="preserve">Надбавка устанавливается работнику на весь период работы по должности (профессии) </w:t>
      </w:r>
      <w:r w:rsidRPr="00DF49A2">
        <w:rPr>
          <w:sz w:val="26"/>
          <w:szCs w:val="26"/>
        </w:rPr>
        <w:t>водител</w:t>
      </w:r>
      <w:r>
        <w:rPr>
          <w:sz w:val="26"/>
          <w:szCs w:val="26"/>
        </w:rPr>
        <w:t>ь</w:t>
      </w:r>
      <w:r w:rsidRPr="00DF49A2">
        <w:rPr>
          <w:sz w:val="26"/>
          <w:szCs w:val="26"/>
        </w:rPr>
        <w:t xml:space="preserve"> </w:t>
      </w:r>
      <w:r>
        <w:rPr>
          <w:sz w:val="26"/>
          <w:szCs w:val="26"/>
        </w:rPr>
        <w:t>легкового или грузового автомобиля, или автобуса.</w:t>
      </w:r>
    </w:p>
    <w:p w:rsidR="000E6259" w:rsidRPr="00DF49A2" w:rsidRDefault="000E6259" w:rsidP="000E6259">
      <w:pPr>
        <w:widowControl w:val="0"/>
        <w:autoSpaceDE w:val="0"/>
        <w:autoSpaceDN w:val="0"/>
        <w:adjustRightInd w:val="0"/>
        <w:ind w:firstLine="851"/>
        <w:jc w:val="both"/>
        <w:rPr>
          <w:sz w:val="26"/>
          <w:szCs w:val="26"/>
        </w:rPr>
      </w:pPr>
      <w:r>
        <w:rPr>
          <w:sz w:val="26"/>
          <w:szCs w:val="26"/>
        </w:rPr>
        <w:t xml:space="preserve">Установленная надбавка отменяется, а </w:t>
      </w:r>
      <w:proofErr w:type="gramStart"/>
      <w:r>
        <w:rPr>
          <w:sz w:val="26"/>
          <w:szCs w:val="26"/>
        </w:rPr>
        <w:t>выплата ее</w:t>
      </w:r>
      <w:proofErr w:type="gramEnd"/>
      <w:r>
        <w:rPr>
          <w:sz w:val="26"/>
          <w:szCs w:val="26"/>
        </w:rPr>
        <w:t xml:space="preserve"> прекращается в случае лишения работника права управления транспортными средствами, либо перевода работника на другую должность (работу по профессии) не связанную с управлением легковым или грузовым автомобилем, или автобусом.</w:t>
      </w:r>
    </w:p>
    <w:p w:rsidR="000E6259" w:rsidRDefault="000E6259" w:rsidP="000E6259">
      <w:pPr>
        <w:autoSpaceDE w:val="0"/>
        <w:autoSpaceDN w:val="0"/>
        <w:adjustRightInd w:val="0"/>
        <w:ind w:firstLine="851"/>
        <w:jc w:val="both"/>
        <w:rPr>
          <w:sz w:val="26"/>
          <w:szCs w:val="26"/>
        </w:rPr>
      </w:pPr>
      <w:bookmarkStart w:id="8" w:name="Par221"/>
      <w:bookmarkEnd w:id="8"/>
      <w:r w:rsidRPr="00D66DC9">
        <w:rPr>
          <w:sz w:val="26"/>
          <w:szCs w:val="26"/>
        </w:rPr>
        <w:t>4.5. Премиальные</w:t>
      </w:r>
      <w:r>
        <w:rPr>
          <w:sz w:val="26"/>
          <w:szCs w:val="26"/>
        </w:rPr>
        <w:t xml:space="preserve"> выплаты по итогам работы.</w:t>
      </w:r>
    </w:p>
    <w:p w:rsidR="000E6259" w:rsidRDefault="000E6259" w:rsidP="000E6259">
      <w:pPr>
        <w:autoSpaceDE w:val="0"/>
        <w:autoSpaceDN w:val="0"/>
        <w:adjustRightInd w:val="0"/>
        <w:ind w:firstLine="851"/>
        <w:jc w:val="both"/>
        <w:rPr>
          <w:sz w:val="26"/>
          <w:szCs w:val="26"/>
        </w:rPr>
      </w:pPr>
      <w:r>
        <w:rPr>
          <w:sz w:val="26"/>
          <w:szCs w:val="26"/>
        </w:rPr>
        <w:t>Видами премиальных выплат по итогам работы являются:</w:t>
      </w:r>
    </w:p>
    <w:p w:rsidR="000E6259" w:rsidRDefault="000E6259" w:rsidP="000E6259">
      <w:pPr>
        <w:autoSpaceDE w:val="0"/>
        <w:autoSpaceDN w:val="0"/>
        <w:adjustRightInd w:val="0"/>
        <w:ind w:firstLine="851"/>
        <w:jc w:val="both"/>
        <w:rPr>
          <w:sz w:val="26"/>
          <w:szCs w:val="26"/>
        </w:rPr>
      </w:pPr>
      <w:r>
        <w:rPr>
          <w:sz w:val="26"/>
          <w:szCs w:val="26"/>
        </w:rPr>
        <w:t>ежемесячная премия;</w:t>
      </w:r>
    </w:p>
    <w:p w:rsidR="000E6259" w:rsidRDefault="000E6259" w:rsidP="000E6259">
      <w:pPr>
        <w:autoSpaceDE w:val="0"/>
        <w:autoSpaceDN w:val="0"/>
        <w:adjustRightInd w:val="0"/>
        <w:ind w:firstLine="851"/>
        <w:jc w:val="both"/>
        <w:rPr>
          <w:sz w:val="26"/>
          <w:szCs w:val="26"/>
        </w:rPr>
      </w:pPr>
      <w:r>
        <w:rPr>
          <w:sz w:val="26"/>
          <w:szCs w:val="26"/>
        </w:rPr>
        <w:t>премия за выполнение особо важных и срочных заданий (работ).</w:t>
      </w:r>
    </w:p>
    <w:p w:rsidR="000E6259" w:rsidRDefault="000E6259" w:rsidP="000E6259">
      <w:pPr>
        <w:autoSpaceDE w:val="0"/>
        <w:autoSpaceDN w:val="0"/>
        <w:adjustRightInd w:val="0"/>
        <w:ind w:firstLine="851"/>
        <w:jc w:val="both"/>
        <w:rPr>
          <w:sz w:val="26"/>
          <w:szCs w:val="26"/>
        </w:rPr>
      </w:pPr>
      <w:r>
        <w:rPr>
          <w:sz w:val="26"/>
          <w:szCs w:val="26"/>
        </w:rPr>
        <w:t>4.5.1. Ежемесячная премия.</w:t>
      </w:r>
    </w:p>
    <w:p w:rsidR="000E6259" w:rsidRPr="007C22DA" w:rsidRDefault="000E6259" w:rsidP="000E6259">
      <w:pPr>
        <w:tabs>
          <w:tab w:val="left" w:pos="6195"/>
        </w:tabs>
        <w:ind w:firstLine="851"/>
        <w:jc w:val="both"/>
        <w:rPr>
          <w:sz w:val="26"/>
          <w:szCs w:val="26"/>
        </w:rPr>
      </w:pPr>
      <w:r w:rsidRPr="007C22DA">
        <w:rPr>
          <w:sz w:val="26"/>
          <w:szCs w:val="26"/>
        </w:rPr>
        <w:t>Ежемесячная премия устанавливается в целях усиления материальной заинтересованности работников в выполнении своих трудовых обязанностей, повышения эффективности и качества работы, ответственности за ее выполнение.</w:t>
      </w:r>
    </w:p>
    <w:p w:rsidR="000E6259" w:rsidRDefault="000E6259" w:rsidP="000E6259">
      <w:pPr>
        <w:tabs>
          <w:tab w:val="left" w:pos="6195"/>
        </w:tabs>
        <w:ind w:firstLine="851"/>
        <w:jc w:val="both"/>
        <w:rPr>
          <w:sz w:val="26"/>
          <w:szCs w:val="26"/>
        </w:rPr>
      </w:pPr>
      <w:r w:rsidRPr="007C22DA">
        <w:rPr>
          <w:sz w:val="26"/>
          <w:szCs w:val="26"/>
        </w:rPr>
        <w:t>Основными показателями для назначения ежемесячной премии являются</w:t>
      </w:r>
      <w:r>
        <w:rPr>
          <w:sz w:val="26"/>
          <w:szCs w:val="26"/>
        </w:rPr>
        <w:t>:</w:t>
      </w:r>
    </w:p>
    <w:p w:rsidR="000E6259" w:rsidRDefault="000E6259" w:rsidP="000E6259">
      <w:pPr>
        <w:tabs>
          <w:tab w:val="left" w:pos="6195"/>
        </w:tabs>
        <w:ind w:firstLine="851"/>
        <w:jc w:val="both"/>
        <w:rPr>
          <w:sz w:val="26"/>
          <w:szCs w:val="26"/>
        </w:rPr>
      </w:pPr>
      <w:r w:rsidRPr="007C22DA">
        <w:rPr>
          <w:sz w:val="26"/>
          <w:szCs w:val="26"/>
        </w:rPr>
        <w:t>своевременное и качественное выполнение трудовых обязанностей в соответствии с</w:t>
      </w:r>
      <w:r>
        <w:rPr>
          <w:sz w:val="26"/>
          <w:szCs w:val="26"/>
        </w:rPr>
        <w:t xml:space="preserve"> трудовым договором;</w:t>
      </w:r>
    </w:p>
    <w:p w:rsidR="000E6259" w:rsidRDefault="000E6259" w:rsidP="000E6259">
      <w:pPr>
        <w:tabs>
          <w:tab w:val="left" w:pos="6195"/>
        </w:tabs>
        <w:ind w:firstLine="851"/>
        <w:jc w:val="both"/>
        <w:rPr>
          <w:sz w:val="26"/>
          <w:szCs w:val="26"/>
        </w:rPr>
      </w:pPr>
      <w:r w:rsidRPr="007C22DA">
        <w:rPr>
          <w:sz w:val="26"/>
          <w:szCs w:val="26"/>
        </w:rPr>
        <w:t>своевременное и качественное выполнение распоряжений (поручений) руководителя</w:t>
      </w:r>
      <w:r>
        <w:rPr>
          <w:sz w:val="26"/>
          <w:szCs w:val="26"/>
        </w:rPr>
        <w:t xml:space="preserve"> учреждения;</w:t>
      </w:r>
    </w:p>
    <w:p w:rsidR="000E6259" w:rsidRDefault="000E6259" w:rsidP="000E6259">
      <w:pPr>
        <w:tabs>
          <w:tab w:val="left" w:pos="6195"/>
        </w:tabs>
        <w:ind w:firstLine="851"/>
        <w:jc w:val="both"/>
        <w:rPr>
          <w:sz w:val="26"/>
          <w:szCs w:val="26"/>
        </w:rPr>
      </w:pPr>
      <w:r w:rsidRPr="007C22DA">
        <w:rPr>
          <w:sz w:val="26"/>
          <w:szCs w:val="26"/>
        </w:rPr>
        <w:t>соблюдение правил внутреннего трудового распорядка</w:t>
      </w:r>
      <w:r>
        <w:rPr>
          <w:sz w:val="26"/>
          <w:szCs w:val="26"/>
        </w:rPr>
        <w:t>;</w:t>
      </w:r>
    </w:p>
    <w:p w:rsidR="000E6259" w:rsidRDefault="000E6259" w:rsidP="000E6259">
      <w:pPr>
        <w:autoSpaceDE w:val="0"/>
        <w:autoSpaceDN w:val="0"/>
        <w:adjustRightInd w:val="0"/>
        <w:ind w:firstLine="851"/>
        <w:jc w:val="both"/>
        <w:rPr>
          <w:sz w:val="26"/>
          <w:szCs w:val="26"/>
          <w:lang w:eastAsia="ru-RU"/>
        </w:rPr>
      </w:pPr>
      <w:r>
        <w:rPr>
          <w:sz w:val="26"/>
          <w:szCs w:val="26"/>
        </w:rPr>
        <w:t>выполнение норм труда (</w:t>
      </w:r>
      <w:r>
        <w:rPr>
          <w:sz w:val="26"/>
          <w:szCs w:val="26"/>
          <w:lang w:eastAsia="ru-RU"/>
        </w:rPr>
        <w:t>норм времени, норм выработки и норм обслуживания);</w:t>
      </w:r>
    </w:p>
    <w:p w:rsidR="000E6259" w:rsidRPr="007C22DA" w:rsidRDefault="000E6259" w:rsidP="000E6259">
      <w:pPr>
        <w:autoSpaceDE w:val="0"/>
        <w:autoSpaceDN w:val="0"/>
        <w:adjustRightInd w:val="0"/>
        <w:ind w:firstLine="851"/>
        <w:jc w:val="both"/>
        <w:rPr>
          <w:sz w:val="26"/>
          <w:szCs w:val="26"/>
        </w:rPr>
      </w:pPr>
      <w:r>
        <w:rPr>
          <w:sz w:val="26"/>
          <w:szCs w:val="26"/>
          <w:lang w:eastAsia="ru-RU"/>
        </w:rPr>
        <w:t>отсутствие дисциплинарных взысканий</w:t>
      </w:r>
      <w:r w:rsidRPr="007C22DA">
        <w:rPr>
          <w:sz w:val="26"/>
          <w:szCs w:val="26"/>
        </w:rPr>
        <w:t>.</w:t>
      </w:r>
    </w:p>
    <w:p w:rsidR="000E6259" w:rsidRPr="00EE42B8" w:rsidRDefault="000E6259" w:rsidP="000E6259">
      <w:pPr>
        <w:tabs>
          <w:tab w:val="left" w:pos="6195"/>
        </w:tabs>
        <w:ind w:firstLine="851"/>
        <w:jc w:val="both"/>
        <w:rPr>
          <w:sz w:val="26"/>
          <w:szCs w:val="26"/>
        </w:rPr>
      </w:pPr>
      <w:r w:rsidRPr="00EE42B8">
        <w:rPr>
          <w:sz w:val="26"/>
          <w:szCs w:val="26"/>
        </w:rPr>
        <w:t>Размер ежемесячной премии не может превышать 1</w:t>
      </w:r>
      <w:r>
        <w:rPr>
          <w:sz w:val="26"/>
          <w:szCs w:val="26"/>
        </w:rPr>
        <w:t>5</w:t>
      </w:r>
      <w:r w:rsidRPr="00EE42B8">
        <w:rPr>
          <w:sz w:val="26"/>
          <w:szCs w:val="26"/>
        </w:rPr>
        <w:t xml:space="preserve">0 % </w:t>
      </w:r>
      <w:r>
        <w:rPr>
          <w:sz w:val="26"/>
          <w:szCs w:val="26"/>
        </w:rPr>
        <w:t xml:space="preserve">месячного </w:t>
      </w:r>
      <w:r w:rsidRPr="00EE42B8">
        <w:rPr>
          <w:sz w:val="26"/>
          <w:szCs w:val="26"/>
        </w:rPr>
        <w:t>должностного оклада.</w:t>
      </w:r>
    </w:p>
    <w:p w:rsidR="000E6259" w:rsidRPr="00EE42B8" w:rsidRDefault="000E6259" w:rsidP="000E6259">
      <w:pPr>
        <w:tabs>
          <w:tab w:val="left" w:pos="6195"/>
        </w:tabs>
        <w:ind w:firstLine="851"/>
        <w:jc w:val="both"/>
        <w:rPr>
          <w:sz w:val="26"/>
          <w:szCs w:val="26"/>
        </w:rPr>
      </w:pPr>
      <w:r w:rsidRPr="00EE42B8">
        <w:rPr>
          <w:sz w:val="26"/>
          <w:szCs w:val="26"/>
        </w:rPr>
        <w:t xml:space="preserve">Конкретный размер ежемесячной премии устанавливается ежемесячно решением </w:t>
      </w:r>
      <w:r>
        <w:rPr>
          <w:sz w:val="26"/>
          <w:szCs w:val="26"/>
        </w:rPr>
        <w:t>(приказом, распоряжением) руководителя Уч</w:t>
      </w:r>
      <w:r w:rsidRPr="00EE42B8">
        <w:rPr>
          <w:sz w:val="26"/>
          <w:szCs w:val="26"/>
        </w:rPr>
        <w:t>реждения.</w:t>
      </w:r>
    </w:p>
    <w:p w:rsidR="000E6259" w:rsidRPr="007C22DA" w:rsidRDefault="000E6259" w:rsidP="000E6259">
      <w:pPr>
        <w:tabs>
          <w:tab w:val="left" w:pos="6195"/>
        </w:tabs>
        <w:ind w:firstLine="851"/>
        <w:jc w:val="both"/>
        <w:rPr>
          <w:sz w:val="26"/>
          <w:szCs w:val="26"/>
        </w:rPr>
      </w:pPr>
      <w:r w:rsidRPr="007C22DA">
        <w:rPr>
          <w:sz w:val="26"/>
          <w:szCs w:val="26"/>
        </w:rPr>
        <w:t xml:space="preserve">Ежемесячная премия начисляется </w:t>
      </w:r>
      <w:r>
        <w:rPr>
          <w:sz w:val="26"/>
          <w:szCs w:val="26"/>
        </w:rPr>
        <w:t>к месячному должностному</w:t>
      </w:r>
      <w:r w:rsidRPr="007C22DA">
        <w:rPr>
          <w:sz w:val="26"/>
          <w:szCs w:val="26"/>
        </w:rPr>
        <w:t xml:space="preserve"> оклад</w:t>
      </w:r>
      <w:r>
        <w:rPr>
          <w:sz w:val="26"/>
          <w:szCs w:val="26"/>
        </w:rPr>
        <w:t>у</w:t>
      </w:r>
      <w:r w:rsidRPr="007C22DA">
        <w:rPr>
          <w:sz w:val="26"/>
          <w:szCs w:val="26"/>
        </w:rPr>
        <w:t xml:space="preserve"> за фактически отработанное в отчетном месяце время и выплачивается в следующем месяце одновременно с заработной платой.</w:t>
      </w:r>
    </w:p>
    <w:p w:rsidR="000E6259" w:rsidRPr="007C22DA" w:rsidRDefault="000E6259" w:rsidP="000E6259">
      <w:pPr>
        <w:tabs>
          <w:tab w:val="left" w:pos="6195"/>
        </w:tabs>
        <w:ind w:firstLine="851"/>
        <w:jc w:val="both"/>
        <w:rPr>
          <w:sz w:val="26"/>
          <w:szCs w:val="26"/>
        </w:rPr>
      </w:pPr>
      <w:r w:rsidRPr="007C22DA">
        <w:rPr>
          <w:sz w:val="26"/>
          <w:szCs w:val="26"/>
        </w:rPr>
        <w:t xml:space="preserve">Работнику, вновь принятому в </w:t>
      </w:r>
      <w:r>
        <w:rPr>
          <w:sz w:val="26"/>
          <w:szCs w:val="26"/>
        </w:rPr>
        <w:t xml:space="preserve">учреждение </w:t>
      </w:r>
      <w:r w:rsidRPr="007C22DA">
        <w:rPr>
          <w:sz w:val="26"/>
          <w:szCs w:val="26"/>
        </w:rPr>
        <w:t>и отработавшему неполный месяц, ежемесячная премия по результатам работы за данный месяц выплачивается пропорционально отработанному времени.</w:t>
      </w:r>
    </w:p>
    <w:p w:rsidR="000E6259" w:rsidRPr="007C22DA" w:rsidRDefault="000E6259" w:rsidP="000E6259">
      <w:pPr>
        <w:tabs>
          <w:tab w:val="left" w:pos="6195"/>
        </w:tabs>
        <w:ind w:firstLine="851"/>
        <w:jc w:val="both"/>
        <w:rPr>
          <w:sz w:val="26"/>
          <w:szCs w:val="26"/>
        </w:rPr>
      </w:pPr>
      <w:r w:rsidRPr="007C22DA">
        <w:rPr>
          <w:sz w:val="26"/>
          <w:szCs w:val="26"/>
        </w:rPr>
        <w:t>Работникам, проработавшим неполный месяц и уволенным из</w:t>
      </w:r>
      <w:r>
        <w:rPr>
          <w:sz w:val="26"/>
          <w:szCs w:val="26"/>
        </w:rPr>
        <w:t xml:space="preserve"> учреждения</w:t>
      </w:r>
      <w:r w:rsidRPr="007C22DA">
        <w:rPr>
          <w:sz w:val="26"/>
          <w:szCs w:val="26"/>
        </w:rPr>
        <w:t>, ежемесячная премия выплачивается пропор</w:t>
      </w:r>
      <w:r>
        <w:rPr>
          <w:sz w:val="26"/>
          <w:szCs w:val="26"/>
        </w:rPr>
        <w:t>ционально отработанному времени</w:t>
      </w:r>
      <w:r w:rsidRPr="007C22DA">
        <w:rPr>
          <w:sz w:val="26"/>
          <w:szCs w:val="26"/>
        </w:rPr>
        <w:t xml:space="preserve">. </w:t>
      </w:r>
      <w:bookmarkStart w:id="9" w:name="Par19"/>
      <w:bookmarkEnd w:id="9"/>
    </w:p>
    <w:p w:rsidR="000E6259" w:rsidRDefault="000E6259" w:rsidP="000E6259">
      <w:pPr>
        <w:autoSpaceDE w:val="0"/>
        <w:autoSpaceDN w:val="0"/>
        <w:adjustRightInd w:val="0"/>
        <w:ind w:firstLine="851"/>
        <w:jc w:val="both"/>
        <w:rPr>
          <w:sz w:val="26"/>
          <w:szCs w:val="26"/>
        </w:rPr>
      </w:pPr>
      <w:r>
        <w:rPr>
          <w:sz w:val="26"/>
          <w:szCs w:val="26"/>
        </w:rPr>
        <w:t>Ежемесячная премия не начисляется и не выплачивается з</w:t>
      </w:r>
      <w:r w:rsidRPr="007C22DA">
        <w:rPr>
          <w:sz w:val="26"/>
          <w:szCs w:val="26"/>
        </w:rPr>
        <w:t>а месяц</w:t>
      </w:r>
      <w:r>
        <w:rPr>
          <w:sz w:val="26"/>
          <w:szCs w:val="26"/>
        </w:rPr>
        <w:t>,</w:t>
      </w:r>
      <w:r w:rsidRPr="007C22DA">
        <w:rPr>
          <w:sz w:val="26"/>
          <w:szCs w:val="26"/>
        </w:rPr>
        <w:t xml:space="preserve"> в котором произошло увольнение</w:t>
      </w:r>
      <w:r>
        <w:rPr>
          <w:sz w:val="26"/>
          <w:szCs w:val="26"/>
        </w:rPr>
        <w:t xml:space="preserve"> работника </w:t>
      </w:r>
      <w:r w:rsidRPr="007C22DA">
        <w:rPr>
          <w:sz w:val="26"/>
          <w:szCs w:val="26"/>
        </w:rPr>
        <w:t>по пунктам 5, 6, 7</w:t>
      </w:r>
      <w:r>
        <w:rPr>
          <w:sz w:val="26"/>
          <w:szCs w:val="26"/>
        </w:rPr>
        <w:t xml:space="preserve"> и</w:t>
      </w:r>
      <w:r w:rsidRPr="007C22DA">
        <w:rPr>
          <w:sz w:val="26"/>
          <w:szCs w:val="26"/>
        </w:rPr>
        <w:t xml:space="preserve"> 11 статьи 81 Трудового кодекса Российской Федерации.</w:t>
      </w:r>
    </w:p>
    <w:p w:rsidR="000E6259" w:rsidRDefault="000E6259" w:rsidP="000E6259">
      <w:pPr>
        <w:autoSpaceDE w:val="0"/>
        <w:autoSpaceDN w:val="0"/>
        <w:adjustRightInd w:val="0"/>
        <w:ind w:firstLine="851"/>
        <w:jc w:val="both"/>
        <w:rPr>
          <w:sz w:val="26"/>
          <w:szCs w:val="26"/>
        </w:rPr>
      </w:pPr>
      <w:r>
        <w:rPr>
          <w:sz w:val="26"/>
          <w:szCs w:val="26"/>
        </w:rPr>
        <w:t>Ежемесячная премия не начисляется и не выплачивается работникам, подвергнутым дисциплинарным взысканиям за нарушения трудовой дисциплины, за месяц в котором к работнику было применено дисциплинарное взыскание.</w:t>
      </w:r>
    </w:p>
    <w:p w:rsidR="000E6259" w:rsidRPr="00EA70C5" w:rsidRDefault="000E6259" w:rsidP="000E6259">
      <w:pPr>
        <w:pStyle w:val="ConsPlusNormal"/>
        <w:ind w:firstLine="851"/>
        <w:jc w:val="both"/>
        <w:rPr>
          <w:rFonts w:ascii="Times New Roman" w:hAnsi="Times New Roman" w:cs="Times New Roman"/>
          <w:sz w:val="26"/>
          <w:szCs w:val="26"/>
        </w:rPr>
      </w:pPr>
      <w:r w:rsidRPr="00DA6295">
        <w:rPr>
          <w:rFonts w:ascii="Times New Roman" w:hAnsi="Times New Roman" w:cs="Times New Roman"/>
          <w:sz w:val="26"/>
          <w:szCs w:val="26"/>
        </w:rPr>
        <w:t>4.5.</w:t>
      </w:r>
      <w:r>
        <w:rPr>
          <w:rFonts w:ascii="Times New Roman" w:hAnsi="Times New Roman" w:cs="Times New Roman"/>
          <w:sz w:val="26"/>
          <w:szCs w:val="26"/>
        </w:rPr>
        <w:t>2</w:t>
      </w:r>
      <w:r w:rsidRPr="00DA6295">
        <w:rPr>
          <w:rFonts w:ascii="Times New Roman" w:hAnsi="Times New Roman" w:cs="Times New Roman"/>
          <w:sz w:val="26"/>
          <w:szCs w:val="26"/>
        </w:rPr>
        <w:t>.</w:t>
      </w:r>
      <w:r w:rsidRPr="00EA70C5">
        <w:rPr>
          <w:rFonts w:ascii="Times New Roman" w:hAnsi="Times New Roman" w:cs="Times New Roman"/>
          <w:sz w:val="26"/>
          <w:szCs w:val="26"/>
        </w:rPr>
        <w:t xml:space="preserve"> Премия за выполнение особо важных и срочных </w:t>
      </w:r>
      <w:r>
        <w:rPr>
          <w:rFonts w:ascii="Times New Roman" w:hAnsi="Times New Roman" w:cs="Times New Roman"/>
          <w:sz w:val="26"/>
          <w:szCs w:val="26"/>
        </w:rPr>
        <w:t>заданий (</w:t>
      </w:r>
      <w:r w:rsidRPr="00EA70C5">
        <w:rPr>
          <w:rFonts w:ascii="Times New Roman" w:hAnsi="Times New Roman" w:cs="Times New Roman"/>
          <w:sz w:val="26"/>
          <w:szCs w:val="26"/>
        </w:rPr>
        <w:t>работ</w:t>
      </w:r>
      <w:r>
        <w:rPr>
          <w:rFonts w:ascii="Times New Roman" w:hAnsi="Times New Roman" w:cs="Times New Roman"/>
          <w:sz w:val="26"/>
          <w:szCs w:val="26"/>
        </w:rPr>
        <w:t>)</w:t>
      </w:r>
      <w:r w:rsidRPr="00EA70C5">
        <w:rPr>
          <w:rFonts w:ascii="Times New Roman" w:hAnsi="Times New Roman" w:cs="Times New Roman"/>
          <w:sz w:val="26"/>
          <w:szCs w:val="26"/>
        </w:rPr>
        <w:t>.</w:t>
      </w:r>
    </w:p>
    <w:p w:rsidR="000E6259" w:rsidRDefault="000E6259" w:rsidP="000E6259">
      <w:pPr>
        <w:pStyle w:val="ConsPlusNormal"/>
        <w:ind w:firstLine="851"/>
        <w:jc w:val="both"/>
        <w:rPr>
          <w:rFonts w:ascii="Times New Roman" w:hAnsi="Times New Roman" w:cs="Times New Roman"/>
          <w:bCs/>
          <w:iCs/>
          <w:sz w:val="26"/>
          <w:szCs w:val="26"/>
        </w:rPr>
      </w:pPr>
      <w:r w:rsidRPr="00EA70C5">
        <w:rPr>
          <w:rFonts w:ascii="Times New Roman" w:hAnsi="Times New Roman" w:cs="Times New Roman"/>
          <w:bCs/>
          <w:iCs/>
          <w:sz w:val="26"/>
          <w:szCs w:val="26"/>
        </w:rPr>
        <w:t>Преми</w:t>
      </w:r>
      <w:r>
        <w:rPr>
          <w:rFonts w:ascii="Times New Roman" w:hAnsi="Times New Roman" w:cs="Times New Roman"/>
          <w:bCs/>
          <w:iCs/>
          <w:sz w:val="26"/>
          <w:szCs w:val="26"/>
        </w:rPr>
        <w:t>я</w:t>
      </w:r>
      <w:r w:rsidRPr="00EA70C5">
        <w:rPr>
          <w:rFonts w:ascii="Times New Roman" w:hAnsi="Times New Roman" w:cs="Times New Roman"/>
          <w:bCs/>
          <w:iCs/>
          <w:sz w:val="26"/>
          <w:szCs w:val="26"/>
        </w:rPr>
        <w:t xml:space="preserve"> за выполнение особо важных и </w:t>
      </w:r>
      <w:r>
        <w:rPr>
          <w:rFonts w:ascii="Times New Roman" w:hAnsi="Times New Roman" w:cs="Times New Roman"/>
          <w:bCs/>
          <w:iCs/>
          <w:sz w:val="26"/>
          <w:szCs w:val="26"/>
        </w:rPr>
        <w:t xml:space="preserve">срочных заданий (работ) может выплачиваться работнику Учреждения </w:t>
      </w:r>
      <w:proofErr w:type="gramStart"/>
      <w:r>
        <w:rPr>
          <w:rFonts w:ascii="Times New Roman" w:hAnsi="Times New Roman" w:cs="Times New Roman"/>
          <w:bCs/>
          <w:iCs/>
          <w:sz w:val="26"/>
          <w:szCs w:val="26"/>
        </w:rPr>
        <w:t>за</w:t>
      </w:r>
      <w:proofErr w:type="gramEnd"/>
      <w:r>
        <w:rPr>
          <w:rFonts w:ascii="Times New Roman" w:hAnsi="Times New Roman" w:cs="Times New Roman"/>
          <w:bCs/>
          <w:iCs/>
          <w:sz w:val="26"/>
          <w:szCs w:val="26"/>
        </w:rPr>
        <w:t>:</w:t>
      </w:r>
    </w:p>
    <w:p w:rsidR="000E6259" w:rsidRPr="002620C0" w:rsidRDefault="000E6259" w:rsidP="000E6259">
      <w:pPr>
        <w:autoSpaceDE w:val="0"/>
        <w:autoSpaceDN w:val="0"/>
        <w:adjustRightInd w:val="0"/>
        <w:ind w:firstLine="851"/>
        <w:jc w:val="both"/>
        <w:rPr>
          <w:sz w:val="26"/>
          <w:szCs w:val="26"/>
        </w:rPr>
      </w:pPr>
      <w:r w:rsidRPr="002620C0">
        <w:rPr>
          <w:sz w:val="26"/>
          <w:szCs w:val="26"/>
        </w:rPr>
        <w:lastRenderedPageBreak/>
        <w:t>успешное и (или) досрочное выполнение на высоком уровне особо важных и сложных заданий</w:t>
      </w:r>
      <w:r>
        <w:rPr>
          <w:sz w:val="26"/>
          <w:szCs w:val="26"/>
        </w:rPr>
        <w:t xml:space="preserve"> (работ)</w:t>
      </w:r>
      <w:r w:rsidRPr="002620C0">
        <w:rPr>
          <w:sz w:val="26"/>
          <w:szCs w:val="26"/>
        </w:rPr>
        <w:t>, поручений</w:t>
      </w:r>
      <w:r>
        <w:rPr>
          <w:sz w:val="26"/>
          <w:szCs w:val="26"/>
        </w:rPr>
        <w:t xml:space="preserve"> руководителя Учреждения</w:t>
      </w:r>
      <w:r w:rsidRPr="002620C0">
        <w:rPr>
          <w:sz w:val="26"/>
          <w:szCs w:val="26"/>
        </w:rPr>
        <w:t>, решений органов местного самоуправления</w:t>
      </w:r>
      <w:r>
        <w:rPr>
          <w:sz w:val="26"/>
          <w:szCs w:val="26"/>
        </w:rPr>
        <w:t xml:space="preserve"> округа</w:t>
      </w:r>
      <w:r w:rsidRPr="002620C0">
        <w:rPr>
          <w:sz w:val="26"/>
          <w:szCs w:val="26"/>
        </w:rPr>
        <w:t xml:space="preserve">, </w:t>
      </w:r>
      <w:r>
        <w:rPr>
          <w:sz w:val="26"/>
          <w:szCs w:val="26"/>
        </w:rPr>
        <w:t xml:space="preserve">национальных и региональных проектов (программ), </w:t>
      </w:r>
      <w:r w:rsidRPr="002620C0">
        <w:rPr>
          <w:sz w:val="26"/>
          <w:szCs w:val="26"/>
        </w:rPr>
        <w:t>муниципальных программ</w:t>
      </w:r>
      <w:r>
        <w:rPr>
          <w:sz w:val="26"/>
          <w:szCs w:val="26"/>
        </w:rPr>
        <w:t>, проектов и</w:t>
      </w:r>
      <w:r w:rsidRPr="002620C0">
        <w:rPr>
          <w:sz w:val="26"/>
          <w:szCs w:val="26"/>
        </w:rPr>
        <w:t xml:space="preserve"> планов социально-экономического развития, а также мероприятий, реализация которых имеет </w:t>
      </w:r>
      <w:proofErr w:type="gramStart"/>
      <w:r w:rsidRPr="002620C0">
        <w:rPr>
          <w:sz w:val="26"/>
          <w:szCs w:val="26"/>
        </w:rPr>
        <w:t>важное значение</w:t>
      </w:r>
      <w:proofErr w:type="gramEnd"/>
      <w:r w:rsidRPr="002620C0">
        <w:rPr>
          <w:sz w:val="26"/>
          <w:szCs w:val="26"/>
        </w:rPr>
        <w:t xml:space="preserve"> для деятельности </w:t>
      </w:r>
      <w:r>
        <w:rPr>
          <w:sz w:val="26"/>
          <w:szCs w:val="26"/>
        </w:rPr>
        <w:t xml:space="preserve">Учреждения </w:t>
      </w:r>
      <w:r w:rsidRPr="002620C0">
        <w:rPr>
          <w:sz w:val="26"/>
          <w:szCs w:val="26"/>
        </w:rPr>
        <w:t>в целом;</w:t>
      </w:r>
    </w:p>
    <w:p w:rsidR="000E6259" w:rsidRPr="002620C0" w:rsidRDefault="000E6259" w:rsidP="000E6259">
      <w:pPr>
        <w:autoSpaceDE w:val="0"/>
        <w:autoSpaceDN w:val="0"/>
        <w:adjustRightInd w:val="0"/>
        <w:ind w:firstLine="851"/>
        <w:jc w:val="both"/>
        <w:rPr>
          <w:sz w:val="26"/>
          <w:szCs w:val="26"/>
        </w:rPr>
      </w:pPr>
      <w:r w:rsidRPr="002620C0">
        <w:rPr>
          <w:sz w:val="26"/>
          <w:szCs w:val="26"/>
        </w:rPr>
        <w:t>высокие результаты в достижении эффективности и результативности в профессиональной деятельности;</w:t>
      </w:r>
    </w:p>
    <w:p w:rsidR="000E6259" w:rsidRDefault="000E6259" w:rsidP="000E6259">
      <w:pPr>
        <w:autoSpaceDE w:val="0"/>
        <w:autoSpaceDN w:val="0"/>
        <w:adjustRightInd w:val="0"/>
        <w:ind w:firstLine="851"/>
        <w:jc w:val="both"/>
        <w:rPr>
          <w:sz w:val="26"/>
          <w:szCs w:val="26"/>
        </w:rPr>
      </w:pPr>
      <w:r w:rsidRPr="002620C0">
        <w:rPr>
          <w:sz w:val="26"/>
          <w:szCs w:val="26"/>
        </w:rPr>
        <w:t xml:space="preserve">подготовку особо важных и (или) особо сложных </w:t>
      </w:r>
      <w:r>
        <w:rPr>
          <w:sz w:val="26"/>
          <w:szCs w:val="26"/>
        </w:rPr>
        <w:t xml:space="preserve">решений и </w:t>
      </w:r>
      <w:r w:rsidRPr="002620C0">
        <w:rPr>
          <w:sz w:val="26"/>
          <w:szCs w:val="26"/>
        </w:rPr>
        <w:t>проектов</w:t>
      </w:r>
      <w:r>
        <w:rPr>
          <w:sz w:val="26"/>
          <w:szCs w:val="26"/>
        </w:rPr>
        <w:t>;</w:t>
      </w:r>
    </w:p>
    <w:p w:rsidR="000E6259" w:rsidRPr="002620C0" w:rsidRDefault="000E6259" w:rsidP="000E6259">
      <w:pPr>
        <w:autoSpaceDE w:val="0"/>
        <w:autoSpaceDN w:val="0"/>
        <w:adjustRightInd w:val="0"/>
        <w:ind w:firstLine="851"/>
        <w:jc w:val="both"/>
        <w:rPr>
          <w:sz w:val="26"/>
          <w:szCs w:val="26"/>
        </w:rPr>
      </w:pPr>
      <w:r w:rsidRPr="002620C0">
        <w:rPr>
          <w:sz w:val="26"/>
          <w:szCs w:val="26"/>
        </w:rPr>
        <w:t>составление обзоров и анализов по отдельным направлениям деятельности</w:t>
      </w:r>
      <w:r>
        <w:rPr>
          <w:sz w:val="26"/>
          <w:szCs w:val="26"/>
        </w:rPr>
        <w:t xml:space="preserve"> Учреждения</w:t>
      </w:r>
      <w:r w:rsidRPr="002620C0">
        <w:rPr>
          <w:sz w:val="26"/>
          <w:szCs w:val="26"/>
        </w:rPr>
        <w:t>;</w:t>
      </w:r>
    </w:p>
    <w:p w:rsidR="000E6259" w:rsidRPr="002620C0" w:rsidRDefault="000E6259" w:rsidP="000E6259">
      <w:pPr>
        <w:autoSpaceDE w:val="0"/>
        <w:autoSpaceDN w:val="0"/>
        <w:adjustRightInd w:val="0"/>
        <w:ind w:firstLine="851"/>
        <w:jc w:val="both"/>
        <w:rPr>
          <w:sz w:val="26"/>
          <w:szCs w:val="26"/>
        </w:rPr>
      </w:pPr>
      <w:r w:rsidRPr="002620C0">
        <w:rPr>
          <w:sz w:val="26"/>
          <w:szCs w:val="26"/>
        </w:rPr>
        <w:t>организацию</w:t>
      </w:r>
      <w:r>
        <w:rPr>
          <w:sz w:val="26"/>
          <w:szCs w:val="26"/>
        </w:rPr>
        <w:t xml:space="preserve"> и (или)</w:t>
      </w:r>
      <w:r w:rsidRPr="002620C0">
        <w:rPr>
          <w:sz w:val="26"/>
          <w:szCs w:val="26"/>
        </w:rPr>
        <w:t xml:space="preserve"> активное участие в мероприятиях общероссийского, областного и </w:t>
      </w:r>
      <w:r>
        <w:rPr>
          <w:sz w:val="26"/>
          <w:szCs w:val="26"/>
        </w:rPr>
        <w:t xml:space="preserve">местного </w:t>
      </w:r>
      <w:r w:rsidRPr="002620C0">
        <w:rPr>
          <w:sz w:val="26"/>
          <w:szCs w:val="26"/>
        </w:rPr>
        <w:t>значения, в том числе связанных с государственными праздниками, праздничными и памятными датами, знаменательными событиями и т.д.;</w:t>
      </w:r>
    </w:p>
    <w:p w:rsidR="000E6259" w:rsidRPr="002620C0" w:rsidRDefault="000E6259" w:rsidP="000E6259">
      <w:pPr>
        <w:autoSpaceDE w:val="0"/>
        <w:autoSpaceDN w:val="0"/>
        <w:adjustRightInd w:val="0"/>
        <w:ind w:firstLine="851"/>
        <w:jc w:val="both"/>
        <w:rPr>
          <w:sz w:val="26"/>
          <w:szCs w:val="26"/>
        </w:rPr>
      </w:pPr>
      <w:r w:rsidRPr="002620C0">
        <w:rPr>
          <w:sz w:val="26"/>
          <w:szCs w:val="26"/>
        </w:rPr>
        <w:t>оперативность и профессионализм в решении вопросов, входящих в компетенцию</w:t>
      </w:r>
      <w:r>
        <w:rPr>
          <w:sz w:val="26"/>
          <w:szCs w:val="26"/>
        </w:rPr>
        <w:t xml:space="preserve"> работника</w:t>
      </w:r>
      <w:r w:rsidRPr="002620C0">
        <w:rPr>
          <w:sz w:val="26"/>
          <w:szCs w:val="26"/>
        </w:rPr>
        <w:t>, в том числе при подготовке документов, выполнении отдельных поручений руководителя</w:t>
      </w:r>
      <w:r>
        <w:rPr>
          <w:sz w:val="26"/>
          <w:szCs w:val="26"/>
        </w:rPr>
        <w:t xml:space="preserve"> Учреждения</w:t>
      </w:r>
      <w:r w:rsidRPr="002620C0">
        <w:rPr>
          <w:sz w:val="26"/>
          <w:szCs w:val="26"/>
        </w:rPr>
        <w:t>;</w:t>
      </w:r>
    </w:p>
    <w:p w:rsidR="000E6259" w:rsidRPr="002620C0" w:rsidRDefault="000E6259" w:rsidP="000E6259">
      <w:pPr>
        <w:autoSpaceDE w:val="0"/>
        <w:autoSpaceDN w:val="0"/>
        <w:adjustRightInd w:val="0"/>
        <w:ind w:firstLine="851"/>
        <w:jc w:val="both"/>
        <w:rPr>
          <w:sz w:val="26"/>
          <w:szCs w:val="26"/>
        </w:rPr>
      </w:pPr>
      <w:r w:rsidRPr="002620C0">
        <w:rPr>
          <w:sz w:val="26"/>
          <w:szCs w:val="26"/>
        </w:rPr>
        <w:t>использование новых форм и методов, позитивно отразившихся на результате</w:t>
      </w:r>
      <w:r>
        <w:rPr>
          <w:sz w:val="26"/>
          <w:szCs w:val="26"/>
        </w:rPr>
        <w:t xml:space="preserve"> деятельности Учреждения</w:t>
      </w:r>
      <w:r w:rsidRPr="002620C0">
        <w:rPr>
          <w:sz w:val="26"/>
          <w:szCs w:val="26"/>
        </w:rPr>
        <w:t>.</w:t>
      </w:r>
    </w:p>
    <w:p w:rsidR="000E6259" w:rsidRDefault="000E6259" w:rsidP="000E6259">
      <w:pPr>
        <w:autoSpaceDE w:val="0"/>
        <w:autoSpaceDN w:val="0"/>
        <w:adjustRightInd w:val="0"/>
        <w:ind w:firstLine="851"/>
        <w:jc w:val="both"/>
        <w:rPr>
          <w:sz w:val="26"/>
          <w:szCs w:val="26"/>
        </w:rPr>
      </w:pPr>
      <w:r w:rsidRPr="002620C0">
        <w:rPr>
          <w:sz w:val="26"/>
          <w:szCs w:val="26"/>
        </w:rPr>
        <w:t xml:space="preserve">Премия за выполнение </w:t>
      </w:r>
      <w:r>
        <w:rPr>
          <w:sz w:val="26"/>
          <w:szCs w:val="26"/>
        </w:rPr>
        <w:t xml:space="preserve">особо </w:t>
      </w:r>
      <w:r w:rsidRPr="002620C0">
        <w:rPr>
          <w:sz w:val="26"/>
          <w:szCs w:val="26"/>
        </w:rPr>
        <w:t>важных и с</w:t>
      </w:r>
      <w:r>
        <w:rPr>
          <w:sz w:val="26"/>
          <w:szCs w:val="26"/>
        </w:rPr>
        <w:t>рочных</w:t>
      </w:r>
      <w:r w:rsidRPr="002620C0">
        <w:rPr>
          <w:sz w:val="26"/>
          <w:szCs w:val="26"/>
        </w:rPr>
        <w:t xml:space="preserve"> заданий </w:t>
      </w:r>
      <w:r>
        <w:rPr>
          <w:sz w:val="26"/>
          <w:szCs w:val="26"/>
        </w:rPr>
        <w:t xml:space="preserve">(работ) </w:t>
      </w:r>
      <w:r w:rsidRPr="002620C0">
        <w:rPr>
          <w:sz w:val="26"/>
          <w:szCs w:val="26"/>
        </w:rPr>
        <w:t xml:space="preserve">может </w:t>
      </w:r>
      <w:r>
        <w:rPr>
          <w:sz w:val="26"/>
          <w:szCs w:val="26"/>
        </w:rPr>
        <w:t>выплачиваться как</w:t>
      </w:r>
      <w:r w:rsidRPr="002620C0">
        <w:rPr>
          <w:sz w:val="26"/>
          <w:szCs w:val="26"/>
        </w:rPr>
        <w:t xml:space="preserve"> разов</w:t>
      </w:r>
      <w:r>
        <w:rPr>
          <w:sz w:val="26"/>
          <w:szCs w:val="26"/>
        </w:rPr>
        <w:t>о</w:t>
      </w:r>
      <w:r w:rsidRPr="002620C0">
        <w:rPr>
          <w:sz w:val="26"/>
          <w:szCs w:val="26"/>
        </w:rPr>
        <w:t xml:space="preserve">, так по итогам работы за </w:t>
      </w:r>
      <w:r>
        <w:rPr>
          <w:sz w:val="26"/>
          <w:szCs w:val="26"/>
        </w:rPr>
        <w:t xml:space="preserve">месяц, </w:t>
      </w:r>
      <w:r w:rsidRPr="002620C0">
        <w:rPr>
          <w:sz w:val="26"/>
          <w:szCs w:val="26"/>
        </w:rPr>
        <w:t xml:space="preserve">квартал, полугодие, </w:t>
      </w:r>
      <w:r>
        <w:rPr>
          <w:sz w:val="26"/>
          <w:szCs w:val="26"/>
        </w:rPr>
        <w:t>9 месяцев и год, если иного не установлено настоящим пунктом.</w:t>
      </w:r>
    </w:p>
    <w:p w:rsidR="000E6259" w:rsidRPr="002620C0" w:rsidRDefault="000E6259" w:rsidP="000E6259">
      <w:pPr>
        <w:autoSpaceDE w:val="0"/>
        <w:autoSpaceDN w:val="0"/>
        <w:adjustRightInd w:val="0"/>
        <w:ind w:firstLine="851"/>
        <w:jc w:val="both"/>
        <w:rPr>
          <w:sz w:val="26"/>
          <w:szCs w:val="26"/>
        </w:rPr>
      </w:pPr>
      <w:r w:rsidRPr="002620C0">
        <w:rPr>
          <w:sz w:val="26"/>
          <w:szCs w:val="26"/>
        </w:rPr>
        <w:t xml:space="preserve">Размер премии за выполнение </w:t>
      </w:r>
      <w:r>
        <w:rPr>
          <w:sz w:val="26"/>
          <w:szCs w:val="26"/>
        </w:rPr>
        <w:t xml:space="preserve">особо </w:t>
      </w:r>
      <w:r w:rsidRPr="002620C0">
        <w:rPr>
          <w:sz w:val="26"/>
          <w:szCs w:val="26"/>
        </w:rPr>
        <w:t xml:space="preserve">важных и </w:t>
      </w:r>
      <w:r>
        <w:rPr>
          <w:sz w:val="26"/>
          <w:szCs w:val="26"/>
        </w:rPr>
        <w:t>срочных</w:t>
      </w:r>
      <w:r w:rsidRPr="002620C0">
        <w:rPr>
          <w:sz w:val="26"/>
          <w:szCs w:val="26"/>
        </w:rPr>
        <w:t xml:space="preserve"> заданий </w:t>
      </w:r>
      <w:r>
        <w:rPr>
          <w:sz w:val="26"/>
          <w:szCs w:val="26"/>
        </w:rPr>
        <w:t xml:space="preserve">(работ) </w:t>
      </w:r>
      <w:r w:rsidRPr="002620C0">
        <w:rPr>
          <w:sz w:val="26"/>
          <w:szCs w:val="26"/>
        </w:rPr>
        <w:t>максимальными размерами не ограничен и определяется с учетом личного вклада</w:t>
      </w:r>
      <w:r>
        <w:rPr>
          <w:sz w:val="26"/>
          <w:szCs w:val="26"/>
        </w:rPr>
        <w:t xml:space="preserve"> работника Учреждения</w:t>
      </w:r>
      <w:r w:rsidRPr="002620C0">
        <w:rPr>
          <w:sz w:val="26"/>
          <w:szCs w:val="26"/>
        </w:rPr>
        <w:t xml:space="preserve">, степени сложности, </w:t>
      </w:r>
      <w:r>
        <w:rPr>
          <w:sz w:val="26"/>
          <w:szCs w:val="26"/>
        </w:rPr>
        <w:t xml:space="preserve">срочности, </w:t>
      </w:r>
      <w:r w:rsidRPr="002620C0">
        <w:rPr>
          <w:sz w:val="26"/>
          <w:szCs w:val="26"/>
        </w:rPr>
        <w:t>важности и качества заданий</w:t>
      </w:r>
      <w:r>
        <w:rPr>
          <w:sz w:val="26"/>
          <w:szCs w:val="26"/>
        </w:rPr>
        <w:t xml:space="preserve"> (работ)</w:t>
      </w:r>
      <w:r w:rsidRPr="002620C0">
        <w:rPr>
          <w:sz w:val="26"/>
          <w:szCs w:val="26"/>
        </w:rPr>
        <w:t>, эффективности достигнутых результатов</w:t>
      </w:r>
      <w:r>
        <w:rPr>
          <w:sz w:val="26"/>
          <w:szCs w:val="26"/>
        </w:rPr>
        <w:t xml:space="preserve"> или иных показателей</w:t>
      </w:r>
      <w:r w:rsidRPr="002620C0">
        <w:rPr>
          <w:sz w:val="26"/>
          <w:szCs w:val="26"/>
        </w:rPr>
        <w:t>.</w:t>
      </w:r>
    </w:p>
    <w:p w:rsidR="000E6259" w:rsidRPr="002620C0" w:rsidRDefault="000E6259" w:rsidP="000E6259">
      <w:pPr>
        <w:autoSpaceDE w:val="0"/>
        <w:autoSpaceDN w:val="0"/>
        <w:adjustRightInd w:val="0"/>
        <w:ind w:firstLine="851"/>
        <w:jc w:val="both"/>
        <w:rPr>
          <w:sz w:val="26"/>
          <w:szCs w:val="26"/>
        </w:rPr>
      </w:pPr>
      <w:r w:rsidRPr="002620C0">
        <w:rPr>
          <w:sz w:val="26"/>
          <w:szCs w:val="26"/>
        </w:rPr>
        <w:t xml:space="preserve">Конкретный размер премии устанавливается </w:t>
      </w:r>
      <w:r>
        <w:rPr>
          <w:sz w:val="26"/>
          <w:szCs w:val="26"/>
        </w:rPr>
        <w:t>решением (</w:t>
      </w:r>
      <w:r w:rsidRPr="002620C0">
        <w:rPr>
          <w:sz w:val="26"/>
          <w:szCs w:val="26"/>
        </w:rPr>
        <w:t>приказом</w:t>
      </w:r>
      <w:r>
        <w:rPr>
          <w:sz w:val="26"/>
          <w:szCs w:val="26"/>
        </w:rPr>
        <w:t>, распоряжением) руководителя Учреждения</w:t>
      </w:r>
      <w:r w:rsidRPr="002620C0">
        <w:rPr>
          <w:sz w:val="26"/>
          <w:szCs w:val="26"/>
        </w:rPr>
        <w:t>.</w:t>
      </w:r>
    </w:p>
    <w:p w:rsidR="000E6259" w:rsidRDefault="000E6259" w:rsidP="000E6259">
      <w:pPr>
        <w:tabs>
          <w:tab w:val="left" w:pos="6195"/>
        </w:tabs>
        <w:ind w:firstLine="851"/>
        <w:jc w:val="both"/>
        <w:rPr>
          <w:sz w:val="26"/>
          <w:szCs w:val="26"/>
        </w:rPr>
      </w:pPr>
      <w:r>
        <w:rPr>
          <w:sz w:val="26"/>
          <w:szCs w:val="26"/>
        </w:rPr>
        <w:t>П</w:t>
      </w:r>
      <w:r w:rsidRPr="007C22DA">
        <w:rPr>
          <w:sz w:val="26"/>
          <w:szCs w:val="26"/>
        </w:rPr>
        <w:t xml:space="preserve">ремия начисляется </w:t>
      </w:r>
      <w:r>
        <w:rPr>
          <w:sz w:val="26"/>
          <w:szCs w:val="26"/>
        </w:rPr>
        <w:t xml:space="preserve">к ежемесячному </w:t>
      </w:r>
      <w:r w:rsidRPr="007C22DA">
        <w:rPr>
          <w:sz w:val="26"/>
          <w:szCs w:val="26"/>
        </w:rPr>
        <w:t>должностно</w:t>
      </w:r>
      <w:r>
        <w:rPr>
          <w:sz w:val="26"/>
          <w:szCs w:val="26"/>
        </w:rPr>
        <w:t>му</w:t>
      </w:r>
      <w:r w:rsidRPr="007C22DA">
        <w:rPr>
          <w:sz w:val="26"/>
          <w:szCs w:val="26"/>
        </w:rPr>
        <w:t xml:space="preserve"> оклад</w:t>
      </w:r>
      <w:r>
        <w:rPr>
          <w:sz w:val="26"/>
          <w:szCs w:val="26"/>
        </w:rPr>
        <w:t>у</w:t>
      </w:r>
      <w:r w:rsidRPr="007C22DA">
        <w:rPr>
          <w:sz w:val="26"/>
          <w:szCs w:val="26"/>
        </w:rPr>
        <w:t xml:space="preserve"> и выплачивается одновременно с заработной платой</w:t>
      </w:r>
      <w:r>
        <w:rPr>
          <w:sz w:val="26"/>
          <w:szCs w:val="26"/>
        </w:rPr>
        <w:t xml:space="preserve"> в месяце, следующем за месяцем выполнения особо </w:t>
      </w:r>
      <w:r w:rsidRPr="002620C0">
        <w:rPr>
          <w:sz w:val="26"/>
          <w:szCs w:val="26"/>
        </w:rPr>
        <w:t>важн</w:t>
      </w:r>
      <w:r>
        <w:rPr>
          <w:sz w:val="26"/>
          <w:szCs w:val="26"/>
        </w:rPr>
        <w:t>ого</w:t>
      </w:r>
      <w:r w:rsidRPr="002620C0">
        <w:rPr>
          <w:sz w:val="26"/>
          <w:szCs w:val="26"/>
        </w:rPr>
        <w:t xml:space="preserve"> и </w:t>
      </w:r>
      <w:r>
        <w:rPr>
          <w:sz w:val="26"/>
          <w:szCs w:val="26"/>
        </w:rPr>
        <w:t>срочного</w:t>
      </w:r>
      <w:r w:rsidRPr="002620C0">
        <w:rPr>
          <w:sz w:val="26"/>
          <w:szCs w:val="26"/>
        </w:rPr>
        <w:t xml:space="preserve"> </w:t>
      </w:r>
      <w:r>
        <w:rPr>
          <w:bCs/>
          <w:iCs/>
          <w:sz w:val="26"/>
          <w:szCs w:val="26"/>
        </w:rPr>
        <w:t>задания (работы)</w:t>
      </w:r>
      <w:r w:rsidRPr="007C22DA">
        <w:rPr>
          <w:sz w:val="26"/>
          <w:szCs w:val="26"/>
        </w:rPr>
        <w:t>.</w:t>
      </w:r>
    </w:p>
    <w:p w:rsidR="000E6259" w:rsidRPr="00004CA3" w:rsidRDefault="000E6259" w:rsidP="000E6259">
      <w:pPr>
        <w:autoSpaceDE w:val="0"/>
        <w:autoSpaceDN w:val="0"/>
        <w:adjustRightInd w:val="0"/>
        <w:ind w:firstLine="851"/>
        <w:jc w:val="both"/>
        <w:rPr>
          <w:sz w:val="26"/>
          <w:szCs w:val="26"/>
        </w:rPr>
      </w:pPr>
      <w:proofErr w:type="gramStart"/>
      <w:r>
        <w:rPr>
          <w:sz w:val="26"/>
          <w:szCs w:val="26"/>
        </w:rPr>
        <w:t xml:space="preserve">Выплата премии </w:t>
      </w:r>
      <w:r w:rsidRPr="00004CA3">
        <w:rPr>
          <w:sz w:val="26"/>
          <w:szCs w:val="26"/>
        </w:rPr>
        <w:t xml:space="preserve">за выполнение особо важных и срочных заданий (работ) </w:t>
      </w:r>
      <w:r w:rsidRPr="009C519E">
        <w:rPr>
          <w:sz w:val="26"/>
          <w:szCs w:val="26"/>
        </w:rPr>
        <w:t>может производит</w:t>
      </w:r>
      <w:r>
        <w:rPr>
          <w:sz w:val="26"/>
          <w:szCs w:val="26"/>
        </w:rPr>
        <w:t>ь</w:t>
      </w:r>
      <w:r w:rsidRPr="009C519E">
        <w:rPr>
          <w:sz w:val="26"/>
          <w:szCs w:val="26"/>
        </w:rPr>
        <w:t xml:space="preserve">ся только при наличии в </w:t>
      </w:r>
      <w:r>
        <w:rPr>
          <w:sz w:val="26"/>
          <w:szCs w:val="26"/>
        </w:rPr>
        <w:t>Учреждении</w:t>
      </w:r>
      <w:r w:rsidRPr="009C519E">
        <w:rPr>
          <w:sz w:val="26"/>
          <w:szCs w:val="26"/>
        </w:rPr>
        <w:t xml:space="preserve"> средств фонда оплаты труда</w:t>
      </w:r>
      <w:r>
        <w:rPr>
          <w:sz w:val="26"/>
          <w:szCs w:val="26"/>
        </w:rPr>
        <w:t>, достаточных для оплаты труда работников Учреждения в соответствующем финансовом году, либо в случаях, устанавливаемых специальными правовыми актами администрации округа, за счет средств, специально или дополнительно выделяемых Учреждению на поощрение работников Учреждения.</w:t>
      </w:r>
      <w:proofErr w:type="gramEnd"/>
    </w:p>
    <w:p w:rsidR="000E6259" w:rsidRPr="00932624" w:rsidRDefault="000E6259" w:rsidP="000E6259">
      <w:pPr>
        <w:tabs>
          <w:tab w:val="left" w:pos="6195"/>
        </w:tabs>
        <w:ind w:firstLine="851"/>
        <w:jc w:val="both"/>
        <w:rPr>
          <w:sz w:val="26"/>
          <w:szCs w:val="26"/>
        </w:rPr>
      </w:pPr>
      <w:r w:rsidRPr="00932624">
        <w:rPr>
          <w:sz w:val="26"/>
          <w:szCs w:val="26"/>
        </w:rPr>
        <w:t>4.6. Материальная помощь.</w:t>
      </w:r>
    </w:p>
    <w:p w:rsidR="000E6259" w:rsidRPr="00932624" w:rsidRDefault="000E6259" w:rsidP="000E6259">
      <w:pPr>
        <w:pStyle w:val="ConsPlusNormal"/>
        <w:ind w:firstLine="851"/>
        <w:jc w:val="both"/>
        <w:rPr>
          <w:rFonts w:ascii="Times New Roman" w:hAnsi="Times New Roman" w:cs="Times New Roman"/>
          <w:bCs/>
          <w:iCs/>
          <w:sz w:val="26"/>
          <w:szCs w:val="26"/>
        </w:rPr>
      </w:pPr>
      <w:r w:rsidRPr="00932624">
        <w:rPr>
          <w:rFonts w:ascii="Times New Roman" w:hAnsi="Times New Roman" w:cs="Times New Roman"/>
          <w:bCs/>
          <w:iCs/>
          <w:sz w:val="26"/>
          <w:szCs w:val="26"/>
        </w:rPr>
        <w:t xml:space="preserve">Работникам учреждений может </w:t>
      </w:r>
      <w:r>
        <w:rPr>
          <w:rFonts w:ascii="Times New Roman" w:hAnsi="Times New Roman" w:cs="Times New Roman"/>
          <w:bCs/>
          <w:iCs/>
          <w:sz w:val="26"/>
          <w:szCs w:val="26"/>
        </w:rPr>
        <w:t xml:space="preserve">оказываться </w:t>
      </w:r>
      <w:r w:rsidRPr="00932624">
        <w:rPr>
          <w:rFonts w:ascii="Times New Roman" w:hAnsi="Times New Roman" w:cs="Times New Roman"/>
          <w:bCs/>
          <w:iCs/>
          <w:sz w:val="26"/>
          <w:szCs w:val="26"/>
        </w:rPr>
        <w:t xml:space="preserve">материальная помощь </w:t>
      </w:r>
      <w:r w:rsidRPr="002D13F7">
        <w:rPr>
          <w:rFonts w:ascii="Times New Roman" w:hAnsi="Times New Roman" w:cs="Times New Roman"/>
          <w:bCs/>
          <w:iCs/>
          <w:sz w:val="26"/>
          <w:szCs w:val="26"/>
        </w:rPr>
        <w:t>в размере двух месячных должностных окладов в год</w:t>
      </w:r>
      <w:r>
        <w:rPr>
          <w:rFonts w:ascii="Times New Roman" w:hAnsi="Times New Roman" w:cs="Times New Roman"/>
          <w:bCs/>
          <w:iCs/>
          <w:sz w:val="26"/>
          <w:szCs w:val="26"/>
        </w:rPr>
        <w:t>, если иного не предусмотрено настоящим пунктом</w:t>
      </w:r>
      <w:r w:rsidRPr="002D13F7">
        <w:rPr>
          <w:rFonts w:ascii="Times New Roman" w:hAnsi="Times New Roman" w:cs="Times New Roman"/>
          <w:bCs/>
          <w:iCs/>
          <w:sz w:val="26"/>
          <w:szCs w:val="26"/>
        </w:rPr>
        <w:t>.</w:t>
      </w:r>
    </w:p>
    <w:p w:rsidR="000E6259" w:rsidRPr="00932624" w:rsidRDefault="000E6259" w:rsidP="000E6259">
      <w:pPr>
        <w:pStyle w:val="ConsPlusNormal"/>
        <w:ind w:firstLine="851"/>
        <w:jc w:val="both"/>
        <w:rPr>
          <w:rFonts w:ascii="Times New Roman" w:hAnsi="Times New Roman" w:cs="Times New Roman"/>
          <w:bCs/>
          <w:iCs/>
          <w:sz w:val="26"/>
          <w:szCs w:val="26"/>
        </w:rPr>
      </w:pPr>
      <w:r w:rsidRPr="00932624">
        <w:rPr>
          <w:rFonts w:ascii="Times New Roman" w:hAnsi="Times New Roman" w:cs="Times New Roman"/>
          <w:bCs/>
          <w:iCs/>
          <w:sz w:val="26"/>
          <w:szCs w:val="26"/>
        </w:rPr>
        <w:t xml:space="preserve">Основанием для оказания материальной помощи является личное заявление работника и оформленное в установленном порядке решение </w:t>
      </w:r>
      <w:r w:rsidRPr="00932624">
        <w:rPr>
          <w:rFonts w:ascii="Times New Roman" w:hAnsi="Times New Roman" w:cs="Times New Roman"/>
          <w:sz w:val="26"/>
          <w:szCs w:val="26"/>
        </w:rPr>
        <w:t>(приказ, распоряжение) руководителя Учреждения</w:t>
      </w:r>
      <w:r>
        <w:rPr>
          <w:rFonts w:ascii="Times New Roman" w:hAnsi="Times New Roman" w:cs="Times New Roman"/>
          <w:sz w:val="26"/>
          <w:szCs w:val="26"/>
        </w:rPr>
        <w:t>.</w:t>
      </w:r>
    </w:p>
    <w:p w:rsidR="000E6259" w:rsidRPr="001C3A26" w:rsidRDefault="000E6259" w:rsidP="000E6259">
      <w:pPr>
        <w:pStyle w:val="ConsPlusNormal"/>
        <w:ind w:firstLine="851"/>
        <w:jc w:val="both"/>
        <w:rPr>
          <w:rFonts w:ascii="Times New Roman" w:hAnsi="Times New Roman" w:cs="Times New Roman"/>
          <w:bCs/>
          <w:iCs/>
          <w:sz w:val="26"/>
          <w:szCs w:val="26"/>
        </w:rPr>
      </w:pPr>
      <w:r w:rsidRPr="001C3A26">
        <w:rPr>
          <w:rFonts w:ascii="Times New Roman" w:hAnsi="Times New Roman" w:cs="Times New Roman"/>
          <w:bCs/>
          <w:iCs/>
          <w:sz w:val="26"/>
          <w:szCs w:val="26"/>
        </w:rPr>
        <w:t xml:space="preserve">При определении суммы материальной помощи в расчет принимается </w:t>
      </w:r>
      <w:r>
        <w:rPr>
          <w:rFonts w:ascii="Times New Roman" w:hAnsi="Times New Roman" w:cs="Times New Roman"/>
          <w:bCs/>
          <w:iCs/>
          <w:sz w:val="26"/>
          <w:szCs w:val="26"/>
        </w:rPr>
        <w:t xml:space="preserve">месячный </w:t>
      </w:r>
      <w:r w:rsidRPr="001C3A26">
        <w:rPr>
          <w:rFonts w:ascii="Times New Roman" w:hAnsi="Times New Roman" w:cs="Times New Roman"/>
          <w:bCs/>
          <w:iCs/>
          <w:sz w:val="26"/>
          <w:szCs w:val="26"/>
        </w:rPr>
        <w:t xml:space="preserve">должностной оклад, установленный </w:t>
      </w:r>
      <w:r>
        <w:rPr>
          <w:rFonts w:ascii="Times New Roman" w:hAnsi="Times New Roman" w:cs="Times New Roman"/>
          <w:bCs/>
          <w:iCs/>
          <w:sz w:val="26"/>
          <w:szCs w:val="26"/>
        </w:rPr>
        <w:t xml:space="preserve">работнику </w:t>
      </w:r>
      <w:r w:rsidRPr="001C3A26">
        <w:rPr>
          <w:rFonts w:ascii="Times New Roman" w:hAnsi="Times New Roman" w:cs="Times New Roman"/>
          <w:bCs/>
          <w:iCs/>
          <w:sz w:val="26"/>
          <w:szCs w:val="26"/>
        </w:rPr>
        <w:t xml:space="preserve">на день принятия </w:t>
      </w:r>
      <w:r w:rsidRPr="00932624">
        <w:rPr>
          <w:rFonts w:ascii="Times New Roman" w:hAnsi="Times New Roman" w:cs="Times New Roman"/>
          <w:bCs/>
          <w:iCs/>
          <w:sz w:val="26"/>
          <w:szCs w:val="26"/>
        </w:rPr>
        <w:t>решени</w:t>
      </w:r>
      <w:r>
        <w:rPr>
          <w:rFonts w:ascii="Times New Roman" w:hAnsi="Times New Roman" w:cs="Times New Roman"/>
          <w:bCs/>
          <w:iCs/>
          <w:sz w:val="26"/>
          <w:szCs w:val="26"/>
        </w:rPr>
        <w:t>я</w:t>
      </w:r>
      <w:r w:rsidRPr="00932624">
        <w:rPr>
          <w:rFonts w:ascii="Times New Roman" w:hAnsi="Times New Roman" w:cs="Times New Roman"/>
          <w:bCs/>
          <w:iCs/>
          <w:sz w:val="26"/>
          <w:szCs w:val="26"/>
        </w:rPr>
        <w:t xml:space="preserve"> </w:t>
      </w:r>
      <w:r w:rsidRPr="00932624">
        <w:rPr>
          <w:rFonts w:ascii="Times New Roman" w:hAnsi="Times New Roman" w:cs="Times New Roman"/>
          <w:sz w:val="26"/>
          <w:szCs w:val="26"/>
        </w:rPr>
        <w:lastRenderedPageBreak/>
        <w:t>(приказ</w:t>
      </w:r>
      <w:r>
        <w:rPr>
          <w:rFonts w:ascii="Times New Roman" w:hAnsi="Times New Roman" w:cs="Times New Roman"/>
          <w:sz w:val="26"/>
          <w:szCs w:val="26"/>
        </w:rPr>
        <w:t>а, распоряжения</w:t>
      </w:r>
      <w:r w:rsidRPr="00932624">
        <w:rPr>
          <w:rFonts w:ascii="Times New Roman" w:hAnsi="Times New Roman" w:cs="Times New Roman"/>
          <w:sz w:val="26"/>
          <w:szCs w:val="26"/>
        </w:rPr>
        <w:t>) руководителя Учреждения</w:t>
      </w:r>
      <w:r w:rsidRPr="001C3A26">
        <w:rPr>
          <w:rFonts w:ascii="Times New Roman" w:hAnsi="Times New Roman" w:cs="Times New Roman"/>
          <w:bCs/>
          <w:iCs/>
          <w:sz w:val="26"/>
          <w:szCs w:val="26"/>
        </w:rPr>
        <w:t xml:space="preserve"> о ее выплате.</w:t>
      </w:r>
    </w:p>
    <w:p w:rsidR="000E6259" w:rsidRPr="001C3A26" w:rsidRDefault="000E6259" w:rsidP="000E6259">
      <w:pPr>
        <w:pStyle w:val="ConsPlusNormal"/>
        <w:ind w:firstLine="851"/>
        <w:jc w:val="both"/>
        <w:rPr>
          <w:rFonts w:ascii="Times New Roman" w:hAnsi="Times New Roman" w:cs="Times New Roman"/>
          <w:bCs/>
          <w:iCs/>
          <w:sz w:val="26"/>
          <w:szCs w:val="26"/>
        </w:rPr>
      </w:pPr>
      <w:r w:rsidRPr="001C3A26">
        <w:rPr>
          <w:rFonts w:ascii="Times New Roman" w:hAnsi="Times New Roman" w:cs="Times New Roman"/>
          <w:bCs/>
          <w:iCs/>
          <w:sz w:val="26"/>
          <w:szCs w:val="26"/>
        </w:rPr>
        <w:t>Материальная помощь</w:t>
      </w:r>
      <w:r>
        <w:rPr>
          <w:rFonts w:ascii="Times New Roman" w:hAnsi="Times New Roman" w:cs="Times New Roman"/>
          <w:bCs/>
          <w:iCs/>
          <w:sz w:val="26"/>
          <w:szCs w:val="26"/>
        </w:rPr>
        <w:t xml:space="preserve"> работнику</w:t>
      </w:r>
      <w:r w:rsidRPr="001C3A26">
        <w:rPr>
          <w:rFonts w:ascii="Times New Roman" w:hAnsi="Times New Roman" w:cs="Times New Roman"/>
          <w:bCs/>
          <w:iCs/>
          <w:sz w:val="26"/>
          <w:szCs w:val="26"/>
        </w:rPr>
        <w:t xml:space="preserve">, </w:t>
      </w:r>
      <w:r>
        <w:rPr>
          <w:rFonts w:ascii="Times New Roman" w:hAnsi="Times New Roman" w:cs="Times New Roman"/>
          <w:bCs/>
          <w:iCs/>
          <w:sz w:val="26"/>
          <w:szCs w:val="26"/>
        </w:rPr>
        <w:t xml:space="preserve">принятому на работу в Учреждение </w:t>
      </w:r>
      <w:r w:rsidRPr="001C3A26">
        <w:rPr>
          <w:rFonts w:ascii="Times New Roman" w:hAnsi="Times New Roman" w:cs="Times New Roman"/>
          <w:bCs/>
          <w:iCs/>
          <w:sz w:val="26"/>
          <w:szCs w:val="26"/>
        </w:rPr>
        <w:t xml:space="preserve">или уволенному в течение календарного года, </w:t>
      </w:r>
      <w:r>
        <w:rPr>
          <w:rFonts w:ascii="Times New Roman" w:hAnsi="Times New Roman" w:cs="Times New Roman"/>
          <w:bCs/>
          <w:iCs/>
          <w:sz w:val="26"/>
          <w:szCs w:val="26"/>
        </w:rPr>
        <w:t xml:space="preserve">рассчитывается </w:t>
      </w:r>
      <w:r w:rsidRPr="001C3A26">
        <w:rPr>
          <w:rFonts w:ascii="Times New Roman" w:hAnsi="Times New Roman" w:cs="Times New Roman"/>
          <w:bCs/>
          <w:iCs/>
          <w:sz w:val="26"/>
          <w:szCs w:val="26"/>
        </w:rPr>
        <w:t xml:space="preserve">пропорционально отработанному времени </w:t>
      </w:r>
      <w:r>
        <w:rPr>
          <w:rFonts w:ascii="Times New Roman" w:hAnsi="Times New Roman" w:cs="Times New Roman"/>
          <w:bCs/>
          <w:iCs/>
          <w:sz w:val="26"/>
          <w:szCs w:val="26"/>
        </w:rPr>
        <w:t xml:space="preserve">исходя из </w:t>
      </w:r>
      <w:r w:rsidRPr="001C3A26">
        <w:rPr>
          <w:rFonts w:ascii="Times New Roman" w:hAnsi="Times New Roman" w:cs="Times New Roman"/>
          <w:bCs/>
          <w:iCs/>
          <w:sz w:val="26"/>
          <w:szCs w:val="26"/>
        </w:rPr>
        <w:t>1/12 от двух должностных окладов за каждый отработанный месяц.</w:t>
      </w:r>
    </w:p>
    <w:p w:rsidR="000E6259" w:rsidRPr="00004CA3" w:rsidRDefault="000E6259" w:rsidP="000E6259">
      <w:pPr>
        <w:pStyle w:val="ConsPlusNormal"/>
        <w:ind w:firstLine="851"/>
        <w:jc w:val="both"/>
        <w:rPr>
          <w:rFonts w:ascii="Times New Roman" w:hAnsi="Times New Roman" w:cs="Times New Roman"/>
          <w:bCs/>
          <w:iCs/>
          <w:sz w:val="26"/>
          <w:szCs w:val="26"/>
        </w:rPr>
      </w:pPr>
      <w:r>
        <w:rPr>
          <w:rFonts w:ascii="Times New Roman" w:hAnsi="Times New Roman" w:cs="Times New Roman"/>
          <w:bCs/>
          <w:iCs/>
          <w:sz w:val="26"/>
          <w:szCs w:val="26"/>
        </w:rPr>
        <w:t>Оказание</w:t>
      </w:r>
      <w:r w:rsidRPr="00004CA3">
        <w:rPr>
          <w:rFonts w:ascii="Times New Roman" w:hAnsi="Times New Roman" w:cs="Times New Roman"/>
          <w:bCs/>
          <w:iCs/>
          <w:sz w:val="26"/>
          <w:szCs w:val="26"/>
        </w:rPr>
        <w:t xml:space="preserve"> материальной помощи работнику </w:t>
      </w:r>
      <w:r>
        <w:rPr>
          <w:rFonts w:ascii="Times New Roman" w:hAnsi="Times New Roman" w:cs="Times New Roman"/>
          <w:bCs/>
          <w:iCs/>
          <w:sz w:val="26"/>
          <w:szCs w:val="26"/>
        </w:rPr>
        <w:t xml:space="preserve">может </w:t>
      </w:r>
      <w:r w:rsidRPr="00004CA3">
        <w:rPr>
          <w:rFonts w:ascii="Times New Roman" w:hAnsi="Times New Roman" w:cs="Times New Roman"/>
          <w:bCs/>
          <w:iCs/>
          <w:sz w:val="26"/>
          <w:szCs w:val="26"/>
        </w:rPr>
        <w:t>осуществлят</w:t>
      </w:r>
      <w:r>
        <w:rPr>
          <w:rFonts w:ascii="Times New Roman" w:hAnsi="Times New Roman" w:cs="Times New Roman"/>
          <w:bCs/>
          <w:iCs/>
          <w:sz w:val="26"/>
          <w:szCs w:val="26"/>
        </w:rPr>
        <w:t>ь</w:t>
      </w:r>
      <w:r w:rsidRPr="00004CA3">
        <w:rPr>
          <w:rFonts w:ascii="Times New Roman" w:hAnsi="Times New Roman" w:cs="Times New Roman"/>
          <w:bCs/>
          <w:iCs/>
          <w:sz w:val="26"/>
          <w:szCs w:val="26"/>
        </w:rPr>
        <w:t>ся в первом полугодии и</w:t>
      </w:r>
      <w:r>
        <w:rPr>
          <w:rFonts w:ascii="Times New Roman" w:hAnsi="Times New Roman" w:cs="Times New Roman"/>
          <w:bCs/>
          <w:iCs/>
          <w:sz w:val="26"/>
          <w:szCs w:val="26"/>
        </w:rPr>
        <w:t xml:space="preserve"> (или)</w:t>
      </w:r>
      <w:r w:rsidRPr="00004CA3">
        <w:rPr>
          <w:rFonts w:ascii="Times New Roman" w:hAnsi="Times New Roman" w:cs="Times New Roman"/>
          <w:bCs/>
          <w:iCs/>
          <w:sz w:val="26"/>
          <w:szCs w:val="26"/>
        </w:rPr>
        <w:t xml:space="preserve"> во втором полугодии календарного года</w:t>
      </w:r>
      <w:r>
        <w:rPr>
          <w:rFonts w:ascii="Times New Roman" w:hAnsi="Times New Roman" w:cs="Times New Roman"/>
          <w:bCs/>
          <w:iCs/>
          <w:sz w:val="26"/>
          <w:szCs w:val="26"/>
        </w:rPr>
        <w:t xml:space="preserve">, если иного не определено </w:t>
      </w:r>
      <w:r w:rsidRPr="00004CA3">
        <w:rPr>
          <w:rFonts w:ascii="Times New Roman" w:hAnsi="Times New Roman" w:cs="Times New Roman"/>
          <w:sz w:val="26"/>
          <w:szCs w:val="26"/>
        </w:rPr>
        <w:t>руководител</w:t>
      </w:r>
      <w:r>
        <w:rPr>
          <w:rFonts w:ascii="Times New Roman" w:hAnsi="Times New Roman" w:cs="Times New Roman"/>
          <w:sz w:val="26"/>
          <w:szCs w:val="26"/>
        </w:rPr>
        <w:t>ем Учреждения</w:t>
      </w:r>
      <w:r w:rsidRPr="00004CA3">
        <w:rPr>
          <w:rFonts w:ascii="Times New Roman" w:hAnsi="Times New Roman" w:cs="Times New Roman"/>
          <w:bCs/>
          <w:iCs/>
          <w:sz w:val="26"/>
          <w:szCs w:val="26"/>
        </w:rPr>
        <w:t>.</w:t>
      </w:r>
    </w:p>
    <w:p w:rsidR="000E6259" w:rsidRPr="00004CA3" w:rsidRDefault="000E6259" w:rsidP="000E6259">
      <w:pPr>
        <w:autoSpaceDE w:val="0"/>
        <w:autoSpaceDN w:val="0"/>
        <w:adjustRightInd w:val="0"/>
        <w:ind w:firstLine="851"/>
        <w:jc w:val="both"/>
        <w:rPr>
          <w:sz w:val="26"/>
          <w:szCs w:val="26"/>
        </w:rPr>
      </w:pPr>
      <w:proofErr w:type="gramStart"/>
      <w:r w:rsidRPr="00004CA3">
        <w:rPr>
          <w:sz w:val="26"/>
          <w:szCs w:val="26"/>
        </w:rPr>
        <w:t>В исключительных случаях (пожар, гибель имущества - уничтожение имущества в силу стихийного бедствия, пожара, иной чрезвычайной ситуации, смерть члена семьи, тяжелая болезнь, рождение (усыновление) ребенка, вступление в брак, иная уважительная причина) работнику может быть оказана материальная помощь</w:t>
      </w:r>
      <w:r>
        <w:rPr>
          <w:sz w:val="26"/>
          <w:szCs w:val="26"/>
        </w:rPr>
        <w:t xml:space="preserve"> сверх размеров, указанных в абзаце втором настоящего пункта, но не более чем в два раза</w:t>
      </w:r>
      <w:r w:rsidRPr="00004CA3">
        <w:rPr>
          <w:sz w:val="26"/>
          <w:szCs w:val="26"/>
        </w:rPr>
        <w:t>.</w:t>
      </w:r>
      <w:proofErr w:type="gramEnd"/>
    </w:p>
    <w:p w:rsidR="000E6259" w:rsidRPr="009C519E" w:rsidRDefault="000E6259" w:rsidP="000E6259">
      <w:pPr>
        <w:pStyle w:val="ConsPlusNormal"/>
        <w:ind w:firstLine="851"/>
        <w:jc w:val="both"/>
        <w:rPr>
          <w:rFonts w:ascii="Times New Roman" w:hAnsi="Times New Roman" w:cs="Times New Roman"/>
          <w:bCs/>
          <w:iCs/>
          <w:sz w:val="26"/>
          <w:szCs w:val="26"/>
        </w:rPr>
      </w:pPr>
      <w:r>
        <w:rPr>
          <w:rFonts w:ascii="Times New Roman" w:hAnsi="Times New Roman" w:cs="Times New Roman"/>
          <w:sz w:val="26"/>
          <w:szCs w:val="26"/>
        </w:rPr>
        <w:t>Оказание</w:t>
      </w:r>
      <w:r w:rsidRPr="009C519E">
        <w:rPr>
          <w:rFonts w:ascii="Times New Roman" w:hAnsi="Times New Roman" w:cs="Times New Roman"/>
          <w:sz w:val="26"/>
          <w:szCs w:val="26"/>
        </w:rPr>
        <w:t xml:space="preserve"> материальной помощи может производит</w:t>
      </w:r>
      <w:r>
        <w:rPr>
          <w:rFonts w:ascii="Times New Roman" w:hAnsi="Times New Roman" w:cs="Times New Roman"/>
          <w:sz w:val="26"/>
          <w:szCs w:val="26"/>
        </w:rPr>
        <w:t>ь</w:t>
      </w:r>
      <w:r w:rsidRPr="009C519E">
        <w:rPr>
          <w:rFonts w:ascii="Times New Roman" w:hAnsi="Times New Roman" w:cs="Times New Roman"/>
          <w:sz w:val="26"/>
          <w:szCs w:val="26"/>
        </w:rPr>
        <w:t xml:space="preserve">ся только при наличии в </w:t>
      </w:r>
      <w:r>
        <w:rPr>
          <w:rFonts w:ascii="Times New Roman" w:hAnsi="Times New Roman" w:cs="Times New Roman"/>
          <w:sz w:val="26"/>
          <w:szCs w:val="26"/>
        </w:rPr>
        <w:t>Учреждении</w:t>
      </w:r>
      <w:r w:rsidRPr="009C519E">
        <w:rPr>
          <w:rFonts w:ascii="Times New Roman" w:hAnsi="Times New Roman" w:cs="Times New Roman"/>
          <w:sz w:val="26"/>
          <w:szCs w:val="26"/>
        </w:rPr>
        <w:t xml:space="preserve"> средств фонда оплаты труда</w:t>
      </w:r>
      <w:r>
        <w:rPr>
          <w:rFonts w:ascii="Times New Roman" w:hAnsi="Times New Roman" w:cs="Times New Roman"/>
          <w:sz w:val="26"/>
          <w:szCs w:val="26"/>
        </w:rPr>
        <w:t>, достаточных для оплаты труда работников Учреждения в соответствующем финансовом году</w:t>
      </w:r>
      <w:r w:rsidRPr="009C519E">
        <w:rPr>
          <w:rFonts w:ascii="Times New Roman" w:hAnsi="Times New Roman" w:cs="Times New Roman"/>
          <w:sz w:val="26"/>
          <w:szCs w:val="26"/>
        </w:rPr>
        <w:t>, либо в случаях, устанавливаемых специальными правовыми актами администрации округа.</w:t>
      </w:r>
    </w:p>
    <w:p w:rsidR="000E6259" w:rsidRPr="00EE42B8" w:rsidRDefault="000E6259" w:rsidP="000E6259">
      <w:pPr>
        <w:pStyle w:val="ConsPlusNormal"/>
        <w:spacing w:before="120" w:after="120"/>
        <w:ind w:left="426" w:right="424"/>
        <w:jc w:val="center"/>
        <w:rPr>
          <w:rFonts w:ascii="Times New Roman" w:hAnsi="Times New Roman" w:cs="Times New Roman"/>
          <w:sz w:val="26"/>
          <w:szCs w:val="26"/>
        </w:rPr>
      </w:pPr>
      <w:bookmarkStart w:id="10" w:name="Par232"/>
      <w:bookmarkEnd w:id="10"/>
      <w:r w:rsidRPr="00EE42B8">
        <w:rPr>
          <w:rFonts w:ascii="Times New Roman" w:hAnsi="Times New Roman" w:cs="Times New Roman"/>
          <w:sz w:val="26"/>
          <w:szCs w:val="26"/>
          <w:lang w:val="en-US"/>
        </w:rPr>
        <w:t>V</w:t>
      </w:r>
      <w:r w:rsidRPr="00EE42B8">
        <w:rPr>
          <w:rFonts w:ascii="Times New Roman" w:hAnsi="Times New Roman" w:cs="Times New Roman"/>
          <w:sz w:val="26"/>
          <w:szCs w:val="26"/>
        </w:rPr>
        <w:t>. Порядок и размеры оплаты труда руководителя учреждения, заместителя руководителя и главного бухгалтера учреждения</w:t>
      </w:r>
    </w:p>
    <w:p w:rsidR="000E6259" w:rsidRDefault="000E6259" w:rsidP="000E6259">
      <w:pPr>
        <w:autoSpaceDE w:val="0"/>
        <w:autoSpaceDN w:val="0"/>
        <w:adjustRightInd w:val="0"/>
        <w:ind w:firstLine="851"/>
        <w:jc w:val="both"/>
        <w:rPr>
          <w:sz w:val="26"/>
          <w:szCs w:val="26"/>
        </w:rPr>
      </w:pPr>
      <w:r w:rsidRPr="00EE42B8">
        <w:rPr>
          <w:sz w:val="26"/>
          <w:szCs w:val="26"/>
        </w:rPr>
        <w:t>5.1. Оплата труда руководителя учреждения</w:t>
      </w:r>
      <w:r>
        <w:rPr>
          <w:sz w:val="26"/>
          <w:szCs w:val="26"/>
        </w:rPr>
        <w:t xml:space="preserve"> состоит </w:t>
      </w:r>
      <w:proofErr w:type="gramStart"/>
      <w:r>
        <w:rPr>
          <w:sz w:val="26"/>
          <w:szCs w:val="26"/>
        </w:rPr>
        <w:t>из</w:t>
      </w:r>
      <w:proofErr w:type="gramEnd"/>
      <w:r>
        <w:rPr>
          <w:sz w:val="26"/>
          <w:szCs w:val="26"/>
        </w:rPr>
        <w:t>:</w:t>
      </w:r>
    </w:p>
    <w:p w:rsidR="000E6259" w:rsidRDefault="000E6259" w:rsidP="000E6259">
      <w:pPr>
        <w:autoSpaceDE w:val="0"/>
        <w:autoSpaceDN w:val="0"/>
        <w:adjustRightInd w:val="0"/>
        <w:ind w:firstLine="851"/>
        <w:jc w:val="both"/>
        <w:rPr>
          <w:sz w:val="26"/>
          <w:szCs w:val="26"/>
        </w:rPr>
      </w:pPr>
      <w:r>
        <w:rPr>
          <w:sz w:val="26"/>
          <w:szCs w:val="26"/>
        </w:rPr>
        <w:t>а) месячного должностного оклада;</w:t>
      </w:r>
    </w:p>
    <w:p w:rsidR="000E6259" w:rsidRDefault="000E6259" w:rsidP="000E6259">
      <w:pPr>
        <w:autoSpaceDE w:val="0"/>
        <w:autoSpaceDN w:val="0"/>
        <w:adjustRightInd w:val="0"/>
        <w:ind w:firstLine="851"/>
        <w:jc w:val="both"/>
        <w:rPr>
          <w:sz w:val="26"/>
          <w:szCs w:val="26"/>
        </w:rPr>
      </w:pPr>
      <w:r>
        <w:rPr>
          <w:sz w:val="26"/>
          <w:szCs w:val="26"/>
        </w:rPr>
        <w:t xml:space="preserve">б) </w:t>
      </w:r>
      <w:r w:rsidRPr="00EE42B8">
        <w:rPr>
          <w:sz w:val="26"/>
          <w:szCs w:val="26"/>
        </w:rPr>
        <w:t>выплат компенсационного</w:t>
      </w:r>
      <w:r>
        <w:rPr>
          <w:sz w:val="26"/>
          <w:szCs w:val="26"/>
        </w:rPr>
        <w:t xml:space="preserve"> характера;</w:t>
      </w:r>
    </w:p>
    <w:p w:rsidR="000E6259" w:rsidRPr="00EE42B8" w:rsidRDefault="000E6259" w:rsidP="000E6259">
      <w:pPr>
        <w:autoSpaceDE w:val="0"/>
        <w:autoSpaceDN w:val="0"/>
        <w:adjustRightInd w:val="0"/>
        <w:ind w:firstLine="851"/>
        <w:jc w:val="both"/>
        <w:rPr>
          <w:sz w:val="26"/>
          <w:szCs w:val="26"/>
        </w:rPr>
      </w:pPr>
      <w:r>
        <w:rPr>
          <w:sz w:val="26"/>
          <w:szCs w:val="26"/>
        </w:rPr>
        <w:t>в) выплат</w:t>
      </w:r>
      <w:r w:rsidRPr="00EE42B8">
        <w:rPr>
          <w:sz w:val="26"/>
          <w:szCs w:val="26"/>
        </w:rPr>
        <w:t xml:space="preserve"> стимулирующего характера</w:t>
      </w:r>
      <w:r>
        <w:rPr>
          <w:sz w:val="26"/>
          <w:szCs w:val="26"/>
        </w:rPr>
        <w:t>, включая систему премирования</w:t>
      </w:r>
      <w:r w:rsidRPr="00EE42B8">
        <w:rPr>
          <w:sz w:val="26"/>
          <w:szCs w:val="26"/>
        </w:rPr>
        <w:t>.</w:t>
      </w:r>
    </w:p>
    <w:p w:rsidR="000E6259" w:rsidRPr="00EE42B8" w:rsidRDefault="000E6259" w:rsidP="000E6259">
      <w:pPr>
        <w:autoSpaceDE w:val="0"/>
        <w:autoSpaceDN w:val="0"/>
        <w:adjustRightInd w:val="0"/>
        <w:ind w:firstLine="851"/>
        <w:jc w:val="both"/>
        <w:rPr>
          <w:sz w:val="26"/>
          <w:szCs w:val="26"/>
        </w:rPr>
      </w:pPr>
      <w:r w:rsidRPr="00EE42B8">
        <w:rPr>
          <w:sz w:val="26"/>
          <w:szCs w:val="26"/>
        </w:rPr>
        <w:t xml:space="preserve">5.2 Размер </w:t>
      </w:r>
      <w:r>
        <w:rPr>
          <w:sz w:val="26"/>
          <w:szCs w:val="26"/>
        </w:rPr>
        <w:t xml:space="preserve">месячного </w:t>
      </w:r>
      <w:r w:rsidRPr="00EE42B8">
        <w:rPr>
          <w:sz w:val="26"/>
          <w:szCs w:val="26"/>
        </w:rPr>
        <w:t xml:space="preserve">должностного оклада руководителя учреждения определяется администрацией </w:t>
      </w:r>
      <w:r>
        <w:rPr>
          <w:sz w:val="26"/>
          <w:szCs w:val="26"/>
        </w:rPr>
        <w:t xml:space="preserve">округа </w:t>
      </w:r>
      <w:r w:rsidRPr="00EE42B8">
        <w:rPr>
          <w:sz w:val="26"/>
          <w:szCs w:val="26"/>
        </w:rPr>
        <w:t xml:space="preserve">либо органом администрации </w:t>
      </w:r>
      <w:r>
        <w:rPr>
          <w:sz w:val="26"/>
          <w:szCs w:val="26"/>
        </w:rPr>
        <w:t>округ</w:t>
      </w:r>
      <w:r w:rsidRPr="00EE42B8">
        <w:rPr>
          <w:sz w:val="26"/>
          <w:szCs w:val="26"/>
        </w:rPr>
        <w:t>а, либо организацией, осуществляющей функции и полномочия учредителя по заключению, изменению и прекращению в установленном порядке трудового договора с руководителем учреждения (далее - учредитель).</w:t>
      </w:r>
    </w:p>
    <w:p w:rsidR="000E6259" w:rsidRDefault="000E6259" w:rsidP="000E6259">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Расчет размера м</w:t>
      </w:r>
      <w:r w:rsidRPr="00440663">
        <w:rPr>
          <w:rFonts w:ascii="Times New Roman" w:hAnsi="Times New Roman" w:cs="Times New Roman"/>
          <w:sz w:val="26"/>
          <w:szCs w:val="26"/>
        </w:rPr>
        <w:t>есячн</w:t>
      </w:r>
      <w:r>
        <w:rPr>
          <w:rFonts w:ascii="Times New Roman" w:hAnsi="Times New Roman" w:cs="Times New Roman"/>
          <w:sz w:val="26"/>
          <w:szCs w:val="26"/>
        </w:rPr>
        <w:t>ого д</w:t>
      </w:r>
      <w:r w:rsidRPr="00EE42B8">
        <w:rPr>
          <w:rFonts w:ascii="Times New Roman" w:hAnsi="Times New Roman" w:cs="Times New Roman"/>
          <w:sz w:val="26"/>
          <w:szCs w:val="26"/>
        </w:rPr>
        <w:t>олжностно</w:t>
      </w:r>
      <w:r>
        <w:rPr>
          <w:rFonts w:ascii="Times New Roman" w:hAnsi="Times New Roman" w:cs="Times New Roman"/>
          <w:sz w:val="26"/>
          <w:szCs w:val="26"/>
        </w:rPr>
        <w:t>го</w:t>
      </w:r>
      <w:r w:rsidRPr="00EE42B8">
        <w:rPr>
          <w:rFonts w:ascii="Times New Roman" w:hAnsi="Times New Roman" w:cs="Times New Roman"/>
          <w:sz w:val="26"/>
          <w:szCs w:val="26"/>
        </w:rPr>
        <w:t xml:space="preserve"> оклад</w:t>
      </w:r>
      <w:r>
        <w:rPr>
          <w:rFonts w:ascii="Times New Roman" w:hAnsi="Times New Roman" w:cs="Times New Roman"/>
          <w:sz w:val="26"/>
          <w:szCs w:val="26"/>
        </w:rPr>
        <w:t>а</w:t>
      </w:r>
      <w:r w:rsidRPr="00EE42B8">
        <w:rPr>
          <w:rFonts w:ascii="Times New Roman" w:hAnsi="Times New Roman" w:cs="Times New Roman"/>
          <w:sz w:val="26"/>
          <w:szCs w:val="26"/>
        </w:rPr>
        <w:t xml:space="preserve"> руководителя </w:t>
      </w:r>
      <w:r>
        <w:rPr>
          <w:rFonts w:ascii="Times New Roman" w:hAnsi="Times New Roman" w:cs="Times New Roman"/>
          <w:sz w:val="26"/>
          <w:szCs w:val="26"/>
        </w:rPr>
        <w:t>осуществляется путем умножения размера базового должностного оклада на коэффициент кратности</w:t>
      </w:r>
      <w:r w:rsidRPr="00EE42B8">
        <w:rPr>
          <w:rFonts w:ascii="Times New Roman" w:hAnsi="Times New Roman" w:cs="Times New Roman"/>
          <w:sz w:val="26"/>
          <w:szCs w:val="26"/>
        </w:rPr>
        <w:t>.</w:t>
      </w:r>
    </w:p>
    <w:p w:rsidR="000E6259" w:rsidRDefault="000E6259" w:rsidP="000E6259">
      <w:pPr>
        <w:widowControl w:val="0"/>
        <w:autoSpaceDE w:val="0"/>
        <w:autoSpaceDN w:val="0"/>
        <w:adjustRightInd w:val="0"/>
        <w:ind w:firstLine="851"/>
        <w:jc w:val="both"/>
        <w:rPr>
          <w:sz w:val="26"/>
          <w:szCs w:val="26"/>
        </w:rPr>
      </w:pPr>
      <w:r>
        <w:rPr>
          <w:sz w:val="26"/>
          <w:szCs w:val="26"/>
        </w:rPr>
        <w:t xml:space="preserve">При определении размера месячного должностного оклада руководителя Учреждения </w:t>
      </w:r>
      <w:r w:rsidRPr="006378F1">
        <w:rPr>
          <w:sz w:val="26"/>
          <w:szCs w:val="26"/>
        </w:rPr>
        <w:t>размер указанн</w:t>
      </w:r>
      <w:r>
        <w:rPr>
          <w:sz w:val="26"/>
          <w:szCs w:val="26"/>
        </w:rPr>
        <w:t>ого</w:t>
      </w:r>
      <w:r w:rsidRPr="006378F1">
        <w:rPr>
          <w:sz w:val="26"/>
          <w:szCs w:val="26"/>
        </w:rPr>
        <w:t xml:space="preserve"> оклад</w:t>
      </w:r>
      <w:r>
        <w:rPr>
          <w:sz w:val="26"/>
          <w:szCs w:val="26"/>
        </w:rPr>
        <w:t>а</w:t>
      </w:r>
      <w:r w:rsidRPr="006378F1">
        <w:rPr>
          <w:sz w:val="26"/>
          <w:szCs w:val="26"/>
        </w:rPr>
        <w:t xml:space="preserve"> подлежат округлению до целого рубля в сторону увеличения.</w:t>
      </w:r>
    </w:p>
    <w:p w:rsidR="000E6259" w:rsidRPr="00493C04" w:rsidRDefault="000E6259" w:rsidP="000E6259">
      <w:pPr>
        <w:widowControl w:val="0"/>
        <w:autoSpaceDE w:val="0"/>
        <w:autoSpaceDN w:val="0"/>
        <w:adjustRightInd w:val="0"/>
        <w:ind w:firstLine="851"/>
        <w:jc w:val="both"/>
        <w:rPr>
          <w:sz w:val="26"/>
          <w:szCs w:val="26"/>
          <w:lang w:eastAsia="ru-RU"/>
        </w:rPr>
      </w:pPr>
      <w:r w:rsidRPr="00493C04">
        <w:rPr>
          <w:sz w:val="26"/>
          <w:szCs w:val="26"/>
        </w:rPr>
        <w:t xml:space="preserve">Месячный должностной оклад выплачивается </w:t>
      </w:r>
      <w:r>
        <w:rPr>
          <w:sz w:val="26"/>
          <w:szCs w:val="26"/>
        </w:rPr>
        <w:t xml:space="preserve">руководителю </w:t>
      </w:r>
      <w:r w:rsidRPr="00493C04">
        <w:rPr>
          <w:sz w:val="26"/>
          <w:szCs w:val="26"/>
        </w:rPr>
        <w:t>за фактически отработанную норму рабочего времени, исчисленную за календарный месяц в зависимости от установленной продолжительности рабочего времени в неделю.</w:t>
      </w:r>
      <w:r>
        <w:rPr>
          <w:sz w:val="26"/>
          <w:szCs w:val="26"/>
        </w:rPr>
        <w:t xml:space="preserve"> </w:t>
      </w:r>
      <w:r w:rsidRPr="00493C04">
        <w:rPr>
          <w:sz w:val="26"/>
          <w:szCs w:val="26"/>
        </w:rPr>
        <w:t xml:space="preserve">Исчисление </w:t>
      </w:r>
      <w:r>
        <w:rPr>
          <w:sz w:val="26"/>
          <w:szCs w:val="26"/>
        </w:rPr>
        <w:t xml:space="preserve">месячной </w:t>
      </w:r>
      <w:r w:rsidRPr="00493C04">
        <w:rPr>
          <w:sz w:val="26"/>
          <w:szCs w:val="26"/>
        </w:rPr>
        <w:t xml:space="preserve">нормы рабочего времени производится в соответствии с </w:t>
      </w:r>
      <w:hyperlink r:id="rId19" w:history="1">
        <w:proofErr w:type="gramStart"/>
        <w:r w:rsidRPr="00493C04">
          <w:rPr>
            <w:sz w:val="26"/>
            <w:szCs w:val="26"/>
            <w:lang w:eastAsia="ru-RU"/>
          </w:rPr>
          <w:t>Порядк</w:t>
        </w:r>
      </w:hyperlink>
      <w:r w:rsidRPr="00493C04">
        <w:rPr>
          <w:sz w:val="26"/>
          <w:szCs w:val="26"/>
          <w:lang w:eastAsia="ru-RU"/>
        </w:rPr>
        <w:t>ом</w:t>
      </w:r>
      <w:proofErr w:type="gramEnd"/>
      <w:r w:rsidRPr="00493C04">
        <w:rPr>
          <w:sz w:val="26"/>
          <w:szCs w:val="26"/>
          <w:lang w:eastAsia="ru-RU"/>
        </w:rPr>
        <w:t xml:space="preserve"> исчисления нормы рабочего времени на определенные календарные периоды времени (месяц, квартал, год) в зависимости от установленной продолжительности рабочего времени в неделю, утвержденным Приказом </w:t>
      </w:r>
      <w:proofErr w:type="spellStart"/>
      <w:r w:rsidRPr="00493C04">
        <w:rPr>
          <w:sz w:val="26"/>
          <w:szCs w:val="26"/>
          <w:lang w:eastAsia="ru-RU"/>
        </w:rPr>
        <w:t>Минздравсоцразвития</w:t>
      </w:r>
      <w:proofErr w:type="spellEnd"/>
      <w:r w:rsidRPr="00493C04">
        <w:rPr>
          <w:sz w:val="26"/>
          <w:szCs w:val="26"/>
          <w:lang w:eastAsia="ru-RU"/>
        </w:rPr>
        <w:t xml:space="preserve"> Р</w:t>
      </w:r>
      <w:r w:rsidR="00C95AD3">
        <w:rPr>
          <w:sz w:val="26"/>
          <w:szCs w:val="26"/>
          <w:lang w:eastAsia="ru-RU"/>
        </w:rPr>
        <w:t xml:space="preserve">оссийской </w:t>
      </w:r>
      <w:r w:rsidRPr="00493C04">
        <w:rPr>
          <w:sz w:val="26"/>
          <w:szCs w:val="26"/>
          <w:lang w:eastAsia="ru-RU"/>
        </w:rPr>
        <w:t>Ф</w:t>
      </w:r>
      <w:r w:rsidR="00C95AD3">
        <w:rPr>
          <w:sz w:val="26"/>
          <w:szCs w:val="26"/>
          <w:lang w:eastAsia="ru-RU"/>
        </w:rPr>
        <w:t xml:space="preserve">едерации от 13 августа </w:t>
      </w:r>
      <w:r w:rsidRPr="00493C04">
        <w:rPr>
          <w:sz w:val="26"/>
          <w:szCs w:val="26"/>
          <w:lang w:eastAsia="ru-RU"/>
        </w:rPr>
        <w:t>2009</w:t>
      </w:r>
      <w:r w:rsidR="00C95AD3">
        <w:rPr>
          <w:sz w:val="26"/>
          <w:szCs w:val="26"/>
          <w:lang w:eastAsia="ru-RU"/>
        </w:rPr>
        <w:t xml:space="preserve"> года</w:t>
      </w:r>
      <w:r w:rsidRPr="00493C04">
        <w:rPr>
          <w:sz w:val="26"/>
          <w:szCs w:val="26"/>
          <w:lang w:eastAsia="ru-RU"/>
        </w:rPr>
        <w:t xml:space="preserve"> № 588н «Об утверждении Порядка исчисления нормы рабочего времени на определенные календарные периоды времени (месяц, квартал, год) в зависимости от установленной продолжительности рабочего времени в неделю» (</w:t>
      </w:r>
      <w:r w:rsidR="00C95AD3">
        <w:rPr>
          <w:sz w:val="26"/>
          <w:szCs w:val="26"/>
          <w:lang w:eastAsia="ru-RU"/>
        </w:rPr>
        <w:t>з</w:t>
      </w:r>
      <w:r w:rsidRPr="00493C04">
        <w:rPr>
          <w:sz w:val="26"/>
          <w:szCs w:val="26"/>
          <w:lang w:eastAsia="ru-RU"/>
        </w:rPr>
        <w:t>арегистрировано в Минюсте Р</w:t>
      </w:r>
      <w:r w:rsidR="00C95AD3">
        <w:rPr>
          <w:sz w:val="26"/>
          <w:szCs w:val="26"/>
          <w:lang w:eastAsia="ru-RU"/>
        </w:rPr>
        <w:t xml:space="preserve">оссийской </w:t>
      </w:r>
      <w:r w:rsidRPr="00493C04">
        <w:rPr>
          <w:sz w:val="26"/>
          <w:szCs w:val="26"/>
          <w:lang w:eastAsia="ru-RU"/>
        </w:rPr>
        <w:t>Ф</w:t>
      </w:r>
      <w:r w:rsidR="00C95AD3">
        <w:rPr>
          <w:sz w:val="26"/>
          <w:szCs w:val="26"/>
          <w:lang w:eastAsia="ru-RU"/>
        </w:rPr>
        <w:t>едерации</w:t>
      </w:r>
      <w:r w:rsidRPr="00493C04">
        <w:rPr>
          <w:sz w:val="26"/>
          <w:szCs w:val="26"/>
          <w:lang w:eastAsia="ru-RU"/>
        </w:rPr>
        <w:t xml:space="preserve"> 28</w:t>
      </w:r>
      <w:r w:rsidR="00C95AD3">
        <w:rPr>
          <w:sz w:val="26"/>
          <w:szCs w:val="26"/>
          <w:lang w:eastAsia="ru-RU"/>
        </w:rPr>
        <w:t xml:space="preserve"> сентября </w:t>
      </w:r>
      <w:r w:rsidRPr="00493C04">
        <w:rPr>
          <w:sz w:val="26"/>
          <w:szCs w:val="26"/>
          <w:lang w:eastAsia="ru-RU"/>
        </w:rPr>
        <w:t>2009</w:t>
      </w:r>
      <w:r w:rsidR="00C95AD3">
        <w:rPr>
          <w:sz w:val="26"/>
          <w:szCs w:val="26"/>
          <w:lang w:eastAsia="ru-RU"/>
        </w:rPr>
        <w:t xml:space="preserve"> года</w:t>
      </w:r>
      <w:r w:rsidRPr="00493C04">
        <w:rPr>
          <w:sz w:val="26"/>
          <w:szCs w:val="26"/>
          <w:lang w:eastAsia="ru-RU"/>
        </w:rPr>
        <w:t xml:space="preserve"> № 14900).</w:t>
      </w:r>
    </w:p>
    <w:p w:rsidR="000E6259" w:rsidRDefault="000E6259" w:rsidP="000E6259">
      <w:pPr>
        <w:widowControl w:val="0"/>
        <w:autoSpaceDE w:val="0"/>
        <w:autoSpaceDN w:val="0"/>
        <w:adjustRightInd w:val="0"/>
        <w:ind w:firstLine="851"/>
        <w:jc w:val="both"/>
        <w:rPr>
          <w:sz w:val="26"/>
          <w:szCs w:val="26"/>
        </w:rPr>
      </w:pPr>
      <w:r>
        <w:rPr>
          <w:sz w:val="26"/>
          <w:szCs w:val="26"/>
        </w:rPr>
        <w:lastRenderedPageBreak/>
        <w:t xml:space="preserve">В случаях, когда руководитель не отработал </w:t>
      </w:r>
      <w:r w:rsidRPr="00493C04">
        <w:rPr>
          <w:sz w:val="26"/>
          <w:szCs w:val="26"/>
        </w:rPr>
        <w:t xml:space="preserve">норму рабочего времени, </w:t>
      </w:r>
      <w:r>
        <w:rPr>
          <w:sz w:val="26"/>
          <w:szCs w:val="26"/>
        </w:rPr>
        <w:t>установленную н</w:t>
      </w:r>
      <w:r w:rsidRPr="00493C04">
        <w:rPr>
          <w:sz w:val="26"/>
          <w:szCs w:val="26"/>
        </w:rPr>
        <w:t xml:space="preserve">а </w:t>
      </w:r>
      <w:r>
        <w:rPr>
          <w:sz w:val="26"/>
          <w:szCs w:val="26"/>
        </w:rPr>
        <w:t xml:space="preserve">соответствующий </w:t>
      </w:r>
      <w:r w:rsidRPr="00493C04">
        <w:rPr>
          <w:sz w:val="26"/>
          <w:szCs w:val="26"/>
        </w:rPr>
        <w:t>календарный месяц</w:t>
      </w:r>
      <w:r>
        <w:rPr>
          <w:sz w:val="26"/>
          <w:szCs w:val="26"/>
        </w:rPr>
        <w:t>, размер месячного должностного оклада рассчитывается путём умножения часового размера месячного должностного оклада на количество фактически отработанных часов в соответствующем календарном месяце.</w:t>
      </w:r>
    </w:p>
    <w:p w:rsidR="000E6259" w:rsidRPr="00785B70" w:rsidRDefault="000E6259" w:rsidP="000E6259">
      <w:pPr>
        <w:widowControl w:val="0"/>
        <w:autoSpaceDE w:val="0"/>
        <w:autoSpaceDN w:val="0"/>
        <w:adjustRightInd w:val="0"/>
        <w:ind w:firstLine="851"/>
        <w:jc w:val="both"/>
        <w:rPr>
          <w:sz w:val="26"/>
          <w:szCs w:val="26"/>
        </w:rPr>
      </w:pPr>
      <w:r>
        <w:rPr>
          <w:sz w:val="26"/>
          <w:szCs w:val="26"/>
        </w:rPr>
        <w:t xml:space="preserve">В </w:t>
      </w:r>
      <w:r w:rsidRPr="00785B70">
        <w:rPr>
          <w:sz w:val="26"/>
          <w:szCs w:val="26"/>
        </w:rPr>
        <w:t>случаях установленных настоящим Положением может применяться часовой (дневной) размер месячного должностного оклада. Расчет часового (дневного) размера месячного должностного оклада осуществляется путем деления установленного размера месячного должностного оклада на количество нормативных рабочих часов (дней) в соответствующем месяце. При определении часового (дневного) размера месячного должностного оклада руководителя Учреждения размер указанного оклада округлению до целого рубля в сторону увеличения не подлежит.</w:t>
      </w:r>
    </w:p>
    <w:p w:rsidR="000E6259" w:rsidRPr="00785B70" w:rsidRDefault="000E6259" w:rsidP="000E6259">
      <w:pPr>
        <w:pStyle w:val="ConsPlusNormal"/>
        <w:ind w:firstLine="851"/>
        <w:jc w:val="both"/>
        <w:rPr>
          <w:rFonts w:ascii="Times New Roman" w:hAnsi="Times New Roman" w:cs="Times New Roman"/>
          <w:sz w:val="26"/>
          <w:szCs w:val="26"/>
        </w:rPr>
      </w:pPr>
      <w:r w:rsidRPr="00785B70">
        <w:rPr>
          <w:rFonts w:ascii="Times New Roman" w:hAnsi="Times New Roman" w:cs="Times New Roman"/>
          <w:sz w:val="26"/>
          <w:szCs w:val="26"/>
        </w:rPr>
        <w:t xml:space="preserve">5.2.1. </w:t>
      </w:r>
      <w:proofErr w:type="gramStart"/>
      <w:r w:rsidRPr="00785B70">
        <w:rPr>
          <w:rFonts w:ascii="Times New Roman" w:hAnsi="Times New Roman" w:cs="Times New Roman"/>
          <w:sz w:val="26"/>
          <w:szCs w:val="26"/>
        </w:rPr>
        <w:t xml:space="preserve">Для расчета размера месячного должностного оклада руководителя применяются коэффициенты кратности, установленные в приложении 4 к Положению </w:t>
      </w:r>
      <w:r w:rsidRPr="00785B70">
        <w:rPr>
          <w:rFonts w:ascii="Times New Roman" w:hAnsi="Times New Roman" w:cs="Times New Roman"/>
          <w:bCs/>
          <w:sz w:val="26"/>
          <w:szCs w:val="26"/>
        </w:rPr>
        <w:t xml:space="preserve">об </w:t>
      </w:r>
      <w:r w:rsidRPr="00785B70">
        <w:rPr>
          <w:rFonts w:ascii="Times New Roman" w:hAnsi="Times New Roman" w:cs="Times New Roman"/>
          <w:sz w:val="26"/>
          <w:szCs w:val="26"/>
        </w:rPr>
        <w:t xml:space="preserve">установлении системы оплаты труда работников муниципальных учреждений </w:t>
      </w:r>
      <w:proofErr w:type="spellStart"/>
      <w:r w:rsidRPr="00785B70">
        <w:rPr>
          <w:rFonts w:ascii="Times New Roman" w:hAnsi="Times New Roman" w:cs="Times New Roman"/>
          <w:sz w:val="26"/>
          <w:szCs w:val="26"/>
        </w:rPr>
        <w:t>Усть-Кубинского</w:t>
      </w:r>
      <w:proofErr w:type="spellEnd"/>
      <w:r w:rsidRPr="00785B70">
        <w:rPr>
          <w:rFonts w:ascii="Times New Roman" w:hAnsi="Times New Roman" w:cs="Times New Roman"/>
          <w:sz w:val="26"/>
          <w:szCs w:val="26"/>
        </w:rPr>
        <w:t xml:space="preserve"> муниципального округа, утвержденному решением Представительного Собрания округа от 2</w:t>
      </w:r>
      <w:r w:rsidR="00C95AD3">
        <w:rPr>
          <w:rFonts w:ascii="Times New Roman" w:hAnsi="Times New Roman" w:cs="Times New Roman"/>
          <w:sz w:val="26"/>
          <w:szCs w:val="26"/>
        </w:rPr>
        <w:t xml:space="preserve">8 декабря </w:t>
      </w:r>
      <w:r w:rsidRPr="00785B70">
        <w:rPr>
          <w:rFonts w:ascii="Times New Roman" w:hAnsi="Times New Roman" w:cs="Times New Roman"/>
          <w:sz w:val="26"/>
          <w:szCs w:val="26"/>
        </w:rPr>
        <w:t>2022</w:t>
      </w:r>
      <w:r w:rsidR="00C95AD3">
        <w:rPr>
          <w:rFonts w:ascii="Times New Roman" w:hAnsi="Times New Roman" w:cs="Times New Roman"/>
          <w:sz w:val="26"/>
          <w:szCs w:val="26"/>
        </w:rPr>
        <w:t xml:space="preserve"> года</w:t>
      </w:r>
      <w:r w:rsidRPr="00785B70">
        <w:rPr>
          <w:rFonts w:ascii="Times New Roman" w:hAnsi="Times New Roman" w:cs="Times New Roman"/>
          <w:sz w:val="26"/>
          <w:szCs w:val="26"/>
        </w:rPr>
        <w:t xml:space="preserve"> № 131 «Об установлении системы оплаты труда работников муниципальных учреждений </w:t>
      </w:r>
      <w:proofErr w:type="spellStart"/>
      <w:r w:rsidRPr="00785B70">
        <w:rPr>
          <w:rFonts w:ascii="Times New Roman" w:hAnsi="Times New Roman" w:cs="Times New Roman"/>
          <w:sz w:val="26"/>
          <w:szCs w:val="26"/>
        </w:rPr>
        <w:t>Усть-Кубинского</w:t>
      </w:r>
      <w:proofErr w:type="spellEnd"/>
      <w:r w:rsidRPr="00785B70">
        <w:rPr>
          <w:rFonts w:ascii="Times New Roman" w:hAnsi="Times New Roman" w:cs="Times New Roman"/>
          <w:sz w:val="26"/>
          <w:szCs w:val="26"/>
        </w:rPr>
        <w:t xml:space="preserve"> муниципального округа».</w:t>
      </w:r>
      <w:proofErr w:type="gramEnd"/>
    </w:p>
    <w:p w:rsidR="000E6259" w:rsidRPr="00785B70" w:rsidRDefault="000E6259" w:rsidP="000E6259">
      <w:pPr>
        <w:pStyle w:val="ConsPlusNormal"/>
        <w:ind w:firstLine="851"/>
        <w:jc w:val="both"/>
        <w:rPr>
          <w:rFonts w:ascii="Times New Roman" w:hAnsi="Times New Roman" w:cs="Times New Roman"/>
          <w:sz w:val="26"/>
          <w:szCs w:val="26"/>
        </w:rPr>
      </w:pPr>
      <w:r w:rsidRPr="00785B70">
        <w:rPr>
          <w:rFonts w:ascii="Times New Roman" w:hAnsi="Times New Roman" w:cs="Times New Roman"/>
          <w:sz w:val="26"/>
          <w:szCs w:val="26"/>
        </w:rPr>
        <w:t>Определение списочной численности работников Учреждения производится ежегодно по состоянию на 1 января года, на который устанавливается размер месячного должностного оклада.</w:t>
      </w:r>
    </w:p>
    <w:p w:rsidR="000E6259" w:rsidRDefault="000E6259" w:rsidP="000E6259">
      <w:pPr>
        <w:pStyle w:val="ConsPlusNormal"/>
        <w:ind w:firstLine="851"/>
        <w:jc w:val="both"/>
        <w:rPr>
          <w:rFonts w:ascii="Times New Roman" w:hAnsi="Times New Roman" w:cs="Times New Roman"/>
          <w:sz w:val="26"/>
          <w:szCs w:val="26"/>
        </w:rPr>
      </w:pPr>
      <w:r w:rsidRPr="00785B70">
        <w:rPr>
          <w:rFonts w:ascii="Times New Roman" w:hAnsi="Times New Roman" w:cs="Times New Roman"/>
          <w:sz w:val="26"/>
          <w:szCs w:val="26"/>
        </w:rPr>
        <w:t>В списочную</w:t>
      </w:r>
      <w:r>
        <w:rPr>
          <w:rFonts w:ascii="Times New Roman" w:hAnsi="Times New Roman" w:cs="Times New Roman"/>
          <w:sz w:val="26"/>
          <w:szCs w:val="26"/>
        </w:rPr>
        <w:t xml:space="preserve"> численность работников У</w:t>
      </w:r>
      <w:r w:rsidRPr="00EE42B8">
        <w:rPr>
          <w:rFonts w:ascii="Times New Roman" w:hAnsi="Times New Roman" w:cs="Times New Roman"/>
          <w:sz w:val="26"/>
          <w:szCs w:val="26"/>
        </w:rPr>
        <w:t>чреждения включаются работники, работающие по трудовому договору (включая временных</w:t>
      </w:r>
      <w:r>
        <w:rPr>
          <w:rFonts w:ascii="Times New Roman" w:hAnsi="Times New Roman" w:cs="Times New Roman"/>
          <w:sz w:val="26"/>
          <w:szCs w:val="26"/>
        </w:rPr>
        <w:t xml:space="preserve"> и</w:t>
      </w:r>
      <w:r w:rsidRPr="00EE42B8">
        <w:rPr>
          <w:rFonts w:ascii="Times New Roman" w:hAnsi="Times New Roman" w:cs="Times New Roman"/>
          <w:sz w:val="26"/>
          <w:szCs w:val="26"/>
        </w:rPr>
        <w:t xml:space="preserve"> сезонных работников). </w:t>
      </w:r>
    </w:p>
    <w:p w:rsidR="000E6259" w:rsidRDefault="000E6259" w:rsidP="000E6259">
      <w:pPr>
        <w:pStyle w:val="ConsPlusNormal"/>
        <w:ind w:firstLine="851"/>
        <w:jc w:val="both"/>
        <w:rPr>
          <w:rFonts w:ascii="Times New Roman" w:hAnsi="Times New Roman" w:cs="Times New Roman"/>
          <w:sz w:val="26"/>
          <w:szCs w:val="26"/>
        </w:rPr>
      </w:pPr>
      <w:r w:rsidRPr="00EE42B8">
        <w:rPr>
          <w:rFonts w:ascii="Times New Roman" w:hAnsi="Times New Roman" w:cs="Times New Roman"/>
          <w:sz w:val="26"/>
          <w:szCs w:val="26"/>
        </w:rPr>
        <w:t>Не включаются в списочную численность</w:t>
      </w:r>
      <w:r>
        <w:rPr>
          <w:rFonts w:ascii="Times New Roman" w:hAnsi="Times New Roman" w:cs="Times New Roman"/>
          <w:sz w:val="26"/>
          <w:szCs w:val="26"/>
        </w:rPr>
        <w:t xml:space="preserve"> работники:</w:t>
      </w:r>
    </w:p>
    <w:p w:rsidR="000E6259" w:rsidRDefault="000E6259" w:rsidP="000E6259">
      <w:pPr>
        <w:pStyle w:val="ConsPlusNormal"/>
        <w:ind w:firstLine="851"/>
        <w:jc w:val="both"/>
        <w:rPr>
          <w:rFonts w:ascii="Times New Roman" w:hAnsi="Times New Roman" w:cs="Times New Roman"/>
          <w:sz w:val="26"/>
          <w:szCs w:val="26"/>
        </w:rPr>
      </w:pPr>
      <w:proofErr w:type="gramStart"/>
      <w:r>
        <w:rPr>
          <w:rFonts w:ascii="Times New Roman" w:hAnsi="Times New Roman" w:cs="Times New Roman"/>
          <w:sz w:val="26"/>
          <w:szCs w:val="26"/>
        </w:rPr>
        <w:t>заключившие</w:t>
      </w:r>
      <w:proofErr w:type="gramEnd"/>
      <w:r>
        <w:rPr>
          <w:rFonts w:ascii="Times New Roman" w:hAnsi="Times New Roman" w:cs="Times New Roman"/>
          <w:sz w:val="26"/>
          <w:szCs w:val="26"/>
        </w:rPr>
        <w:t xml:space="preserve"> трудовой договор</w:t>
      </w:r>
      <w:r w:rsidRPr="00EE42B8">
        <w:rPr>
          <w:rFonts w:ascii="Times New Roman" w:hAnsi="Times New Roman" w:cs="Times New Roman"/>
          <w:sz w:val="26"/>
          <w:szCs w:val="26"/>
        </w:rPr>
        <w:t xml:space="preserve"> по </w:t>
      </w:r>
      <w:r>
        <w:rPr>
          <w:rFonts w:ascii="Times New Roman" w:hAnsi="Times New Roman" w:cs="Times New Roman"/>
          <w:sz w:val="26"/>
          <w:szCs w:val="26"/>
        </w:rPr>
        <w:t xml:space="preserve">внешнему </w:t>
      </w:r>
      <w:r w:rsidRPr="00EE42B8">
        <w:rPr>
          <w:rFonts w:ascii="Times New Roman" w:hAnsi="Times New Roman" w:cs="Times New Roman"/>
          <w:sz w:val="26"/>
          <w:szCs w:val="26"/>
        </w:rPr>
        <w:t>совместит</w:t>
      </w:r>
      <w:r>
        <w:rPr>
          <w:rFonts w:ascii="Times New Roman" w:hAnsi="Times New Roman" w:cs="Times New Roman"/>
          <w:sz w:val="26"/>
          <w:szCs w:val="26"/>
        </w:rPr>
        <w:t>ельству;</w:t>
      </w:r>
    </w:p>
    <w:p w:rsidR="000E6259" w:rsidRDefault="000E6259" w:rsidP="000E6259">
      <w:pPr>
        <w:pStyle w:val="ConsPlusNormal"/>
        <w:ind w:firstLine="851"/>
        <w:jc w:val="both"/>
        <w:rPr>
          <w:rFonts w:ascii="Times New Roman" w:hAnsi="Times New Roman" w:cs="Times New Roman"/>
          <w:sz w:val="26"/>
          <w:szCs w:val="26"/>
        </w:rPr>
      </w:pPr>
      <w:proofErr w:type="gramStart"/>
      <w:r>
        <w:rPr>
          <w:rFonts w:ascii="Times New Roman" w:hAnsi="Times New Roman" w:cs="Times New Roman"/>
          <w:sz w:val="26"/>
          <w:szCs w:val="26"/>
        </w:rPr>
        <w:t>находящиеся</w:t>
      </w:r>
      <w:proofErr w:type="gramEnd"/>
      <w:r>
        <w:rPr>
          <w:rFonts w:ascii="Times New Roman" w:hAnsi="Times New Roman" w:cs="Times New Roman"/>
          <w:sz w:val="26"/>
          <w:szCs w:val="26"/>
        </w:rPr>
        <w:t xml:space="preserve"> в декретном отпуске и отпусках по уходу за ребенком;</w:t>
      </w:r>
    </w:p>
    <w:p w:rsidR="000E6259" w:rsidRDefault="000E6259" w:rsidP="000E6259">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заработная плата, которым выплачивается за счет внебюджетных источников и средств, от приносящей доход деятельности;</w:t>
      </w:r>
    </w:p>
    <w:p w:rsidR="000E6259" w:rsidRPr="00EE42B8" w:rsidRDefault="000E6259" w:rsidP="000E6259">
      <w:pPr>
        <w:pStyle w:val="ConsPlusNormal"/>
        <w:ind w:firstLine="851"/>
        <w:jc w:val="both"/>
        <w:rPr>
          <w:rFonts w:ascii="Times New Roman" w:hAnsi="Times New Roman" w:cs="Times New Roman"/>
          <w:sz w:val="26"/>
          <w:szCs w:val="26"/>
        </w:rPr>
      </w:pPr>
      <w:proofErr w:type="gramStart"/>
      <w:r w:rsidRPr="00EE42B8">
        <w:rPr>
          <w:rFonts w:ascii="Times New Roman" w:hAnsi="Times New Roman" w:cs="Times New Roman"/>
          <w:sz w:val="26"/>
          <w:szCs w:val="26"/>
        </w:rPr>
        <w:t>выполняющие</w:t>
      </w:r>
      <w:proofErr w:type="gramEnd"/>
      <w:r w:rsidRPr="00EE42B8">
        <w:rPr>
          <w:rFonts w:ascii="Times New Roman" w:hAnsi="Times New Roman" w:cs="Times New Roman"/>
          <w:sz w:val="26"/>
          <w:szCs w:val="26"/>
        </w:rPr>
        <w:t xml:space="preserve"> работу по договорам гражданско-правового характера.</w:t>
      </w:r>
    </w:p>
    <w:p w:rsidR="000E6259" w:rsidRDefault="000E6259" w:rsidP="000E6259">
      <w:pPr>
        <w:autoSpaceDE w:val="0"/>
        <w:autoSpaceDN w:val="0"/>
        <w:adjustRightInd w:val="0"/>
        <w:ind w:firstLine="851"/>
        <w:jc w:val="both"/>
        <w:rPr>
          <w:sz w:val="26"/>
          <w:szCs w:val="26"/>
        </w:rPr>
      </w:pPr>
      <w:r>
        <w:rPr>
          <w:sz w:val="26"/>
          <w:szCs w:val="26"/>
        </w:rPr>
        <w:t xml:space="preserve">5.2.2. </w:t>
      </w:r>
      <w:r w:rsidRPr="00D572BA">
        <w:rPr>
          <w:sz w:val="26"/>
          <w:szCs w:val="26"/>
          <w:lang w:eastAsia="ru-RU"/>
        </w:rPr>
        <w:t>Установленны</w:t>
      </w:r>
      <w:r>
        <w:rPr>
          <w:sz w:val="26"/>
          <w:szCs w:val="26"/>
          <w:lang w:eastAsia="ru-RU"/>
        </w:rPr>
        <w:t>й</w:t>
      </w:r>
      <w:r w:rsidRPr="00D572BA">
        <w:rPr>
          <w:sz w:val="26"/>
          <w:szCs w:val="26"/>
          <w:lang w:eastAsia="ru-RU"/>
        </w:rPr>
        <w:t xml:space="preserve"> р</w:t>
      </w:r>
      <w:r w:rsidRPr="00D572BA">
        <w:rPr>
          <w:sz w:val="26"/>
          <w:szCs w:val="26"/>
        </w:rPr>
        <w:t>азмер</w:t>
      </w:r>
      <w:r>
        <w:rPr>
          <w:sz w:val="26"/>
          <w:szCs w:val="26"/>
        </w:rPr>
        <w:t xml:space="preserve"> месячного</w:t>
      </w:r>
      <w:r w:rsidRPr="00D572BA">
        <w:rPr>
          <w:sz w:val="26"/>
          <w:szCs w:val="26"/>
        </w:rPr>
        <w:t xml:space="preserve"> должностн</w:t>
      </w:r>
      <w:r>
        <w:rPr>
          <w:sz w:val="26"/>
          <w:szCs w:val="26"/>
        </w:rPr>
        <w:t>ого</w:t>
      </w:r>
      <w:r w:rsidRPr="00D572BA">
        <w:rPr>
          <w:sz w:val="26"/>
          <w:szCs w:val="26"/>
        </w:rPr>
        <w:t xml:space="preserve"> оклад</w:t>
      </w:r>
      <w:r>
        <w:rPr>
          <w:sz w:val="26"/>
          <w:szCs w:val="26"/>
        </w:rPr>
        <w:t>а</w:t>
      </w:r>
      <w:r w:rsidRPr="00D572BA">
        <w:rPr>
          <w:sz w:val="26"/>
          <w:szCs w:val="26"/>
        </w:rPr>
        <w:t xml:space="preserve"> </w:t>
      </w:r>
      <w:r>
        <w:rPr>
          <w:sz w:val="26"/>
          <w:szCs w:val="26"/>
        </w:rPr>
        <w:t xml:space="preserve">руководителя </w:t>
      </w:r>
      <w:r w:rsidRPr="00D572BA">
        <w:rPr>
          <w:sz w:val="26"/>
          <w:szCs w:val="26"/>
        </w:rPr>
        <w:t>Учреждени</w:t>
      </w:r>
      <w:r>
        <w:rPr>
          <w:sz w:val="26"/>
          <w:szCs w:val="26"/>
        </w:rPr>
        <w:t>я</w:t>
      </w:r>
      <w:r w:rsidRPr="00D572BA">
        <w:rPr>
          <w:sz w:val="26"/>
          <w:szCs w:val="26"/>
        </w:rPr>
        <w:t xml:space="preserve"> </w:t>
      </w:r>
      <w:r>
        <w:rPr>
          <w:sz w:val="26"/>
          <w:szCs w:val="26"/>
        </w:rPr>
        <w:t xml:space="preserve">подлежит </w:t>
      </w:r>
      <w:r w:rsidRPr="00D572BA">
        <w:rPr>
          <w:sz w:val="26"/>
          <w:szCs w:val="26"/>
        </w:rPr>
        <w:t>измен</w:t>
      </w:r>
      <w:r>
        <w:rPr>
          <w:sz w:val="26"/>
          <w:szCs w:val="26"/>
        </w:rPr>
        <w:t>ению</w:t>
      </w:r>
      <w:r w:rsidRPr="00D572BA">
        <w:rPr>
          <w:sz w:val="26"/>
          <w:szCs w:val="26"/>
        </w:rPr>
        <w:t xml:space="preserve"> в случае изменения </w:t>
      </w:r>
      <w:r>
        <w:rPr>
          <w:sz w:val="26"/>
          <w:szCs w:val="26"/>
        </w:rPr>
        <w:t>величины базового должностного оклада и (или) коэффициента</w:t>
      </w:r>
      <w:r w:rsidRPr="00EE42B8">
        <w:rPr>
          <w:sz w:val="26"/>
          <w:szCs w:val="26"/>
        </w:rPr>
        <w:t xml:space="preserve"> кратности</w:t>
      </w:r>
      <w:r>
        <w:rPr>
          <w:sz w:val="26"/>
          <w:szCs w:val="26"/>
        </w:rPr>
        <w:t>.</w:t>
      </w:r>
    </w:p>
    <w:p w:rsidR="000E6259" w:rsidRDefault="000E6259" w:rsidP="000E6259">
      <w:pPr>
        <w:autoSpaceDE w:val="0"/>
        <w:autoSpaceDN w:val="0"/>
        <w:adjustRightInd w:val="0"/>
        <w:ind w:firstLine="851"/>
        <w:jc w:val="both"/>
        <w:rPr>
          <w:sz w:val="26"/>
          <w:szCs w:val="26"/>
        </w:rPr>
      </w:pPr>
      <w:r>
        <w:rPr>
          <w:sz w:val="26"/>
          <w:szCs w:val="26"/>
        </w:rPr>
        <w:t xml:space="preserve">5.2.3. Установление размера месячного должностного оклад руководителю Учреждения и изменение его размеров осуществляется решениями (постановлениями, приказами, распоряжениями) учредителя. </w:t>
      </w:r>
    </w:p>
    <w:p w:rsidR="000E6259" w:rsidRPr="00EE42B8" w:rsidRDefault="000E6259" w:rsidP="000E6259">
      <w:pPr>
        <w:widowControl w:val="0"/>
        <w:autoSpaceDE w:val="0"/>
        <w:autoSpaceDN w:val="0"/>
        <w:adjustRightInd w:val="0"/>
        <w:ind w:firstLine="851"/>
        <w:jc w:val="both"/>
        <w:rPr>
          <w:sz w:val="26"/>
          <w:szCs w:val="26"/>
        </w:rPr>
      </w:pPr>
      <w:r w:rsidRPr="00EE42B8">
        <w:rPr>
          <w:sz w:val="26"/>
          <w:szCs w:val="26"/>
        </w:rPr>
        <w:t>5.3. Руководителю учреждения устанавлива</w:t>
      </w:r>
      <w:r>
        <w:rPr>
          <w:sz w:val="26"/>
          <w:szCs w:val="26"/>
        </w:rPr>
        <w:t>ются</w:t>
      </w:r>
      <w:r w:rsidRPr="00EE42B8">
        <w:rPr>
          <w:sz w:val="26"/>
          <w:szCs w:val="26"/>
        </w:rPr>
        <w:t xml:space="preserve"> выплаты </w:t>
      </w:r>
      <w:r>
        <w:rPr>
          <w:sz w:val="26"/>
          <w:szCs w:val="26"/>
        </w:rPr>
        <w:t xml:space="preserve">(доплаты) </w:t>
      </w:r>
      <w:r w:rsidRPr="00EE42B8">
        <w:rPr>
          <w:sz w:val="26"/>
          <w:szCs w:val="26"/>
        </w:rPr>
        <w:t>компенсационного характера</w:t>
      </w:r>
      <w:r>
        <w:rPr>
          <w:sz w:val="26"/>
          <w:szCs w:val="26"/>
        </w:rPr>
        <w:t xml:space="preserve"> за работу</w:t>
      </w:r>
      <w:r w:rsidRPr="00EE42B8">
        <w:rPr>
          <w:sz w:val="26"/>
          <w:szCs w:val="26"/>
        </w:rPr>
        <w:t>:</w:t>
      </w:r>
    </w:p>
    <w:p w:rsidR="000E6259" w:rsidRDefault="000E6259" w:rsidP="000E6259">
      <w:pPr>
        <w:widowControl w:val="0"/>
        <w:autoSpaceDE w:val="0"/>
        <w:autoSpaceDN w:val="0"/>
        <w:adjustRightInd w:val="0"/>
        <w:ind w:firstLine="851"/>
        <w:jc w:val="both"/>
        <w:rPr>
          <w:sz w:val="26"/>
          <w:szCs w:val="26"/>
        </w:rPr>
      </w:pPr>
      <w:r w:rsidRPr="00AA4E35">
        <w:rPr>
          <w:sz w:val="26"/>
          <w:szCs w:val="26"/>
        </w:rPr>
        <w:t>с вредными и (или) опасными условиями труда;</w:t>
      </w:r>
    </w:p>
    <w:p w:rsidR="000E6259" w:rsidRPr="00AA4E35" w:rsidRDefault="000E6259" w:rsidP="000E6259">
      <w:pPr>
        <w:widowControl w:val="0"/>
        <w:autoSpaceDE w:val="0"/>
        <w:autoSpaceDN w:val="0"/>
        <w:adjustRightInd w:val="0"/>
        <w:ind w:firstLine="851"/>
        <w:jc w:val="both"/>
        <w:rPr>
          <w:sz w:val="26"/>
          <w:szCs w:val="26"/>
        </w:rPr>
      </w:pPr>
      <w:r w:rsidRPr="00AA4E35">
        <w:rPr>
          <w:sz w:val="26"/>
          <w:szCs w:val="26"/>
        </w:rPr>
        <w:t>в местностях с особыми климатическими условиями</w:t>
      </w:r>
      <w:r>
        <w:rPr>
          <w:sz w:val="26"/>
          <w:szCs w:val="26"/>
        </w:rPr>
        <w:t>;</w:t>
      </w:r>
    </w:p>
    <w:p w:rsidR="000E6259" w:rsidRPr="00AA4E35" w:rsidRDefault="000E6259" w:rsidP="000E6259">
      <w:pPr>
        <w:widowControl w:val="0"/>
        <w:autoSpaceDE w:val="0"/>
        <w:autoSpaceDN w:val="0"/>
        <w:adjustRightInd w:val="0"/>
        <w:ind w:firstLine="851"/>
        <w:jc w:val="both"/>
        <w:rPr>
          <w:sz w:val="26"/>
          <w:szCs w:val="26"/>
        </w:rPr>
      </w:pPr>
      <w:r w:rsidRPr="00AA4E35">
        <w:rPr>
          <w:sz w:val="26"/>
          <w:szCs w:val="26"/>
        </w:rPr>
        <w:t>в условиях, отклоняющихся от нормальных (при совмещении профессий (должностей), сверхурочной работе, работе в ночное время, при расширении зон обслуживания, при увеличении объема работы или исполнении обязанностей временно отсутствующего работника без освобождения от работы, определенной трудовым договором, за работу в выходные и нерабочие праздничные дни).</w:t>
      </w:r>
    </w:p>
    <w:p w:rsidR="000E6259" w:rsidRPr="00AA4E35" w:rsidRDefault="000E6259" w:rsidP="000E6259">
      <w:pPr>
        <w:widowControl w:val="0"/>
        <w:autoSpaceDE w:val="0"/>
        <w:autoSpaceDN w:val="0"/>
        <w:adjustRightInd w:val="0"/>
        <w:ind w:firstLine="851"/>
        <w:jc w:val="both"/>
        <w:rPr>
          <w:sz w:val="26"/>
          <w:szCs w:val="26"/>
        </w:rPr>
      </w:pPr>
      <w:r w:rsidRPr="00EE42B8">
        <w:rPr>
          <w:sz w:val="26"/>
          <w:szCs w:val="26"/>
        </w:rPr>
        <w:t xml:space="preserve">5.3.1. </w:t>
      </w:r>
      <w:r>
        <w:rPr>
          <w:sz w:val="26"/>
          <w:szCs w:val="26"/>
        </w:rPr>
        <w:t>Доплата за работу</w:t>
      </w:r>
      <w:r w:rsidRPr="00AA4E35">
        <w:rPr>
          <w:sz w:val="26"/>
          <w:szCs w:val="26"/>
        </w:rPr>
        <w:t xml:space="preserve"> с вредными и (или) опасными условиями труда</w:t>
      </w:r>
      <w:r>
        <w:rPr>
          <w:sz w:val="26"/>
          <w:szCs w:val="26"/>
        </w:rPr>
        <w:t>.</w:t>
      </w:r>
    </w:p>
    <w:p w:rsidR="000E6259" w:rsidRPr="00AA4E35" w:rsidRDefault="000E6259" w:rsidP="000E6259">
      <w:pPr>
        <w:widowControl w:val="0"/>
        <w:autoSpaceDE w:val="0"/>
        <w:autoSpaceDN w:val="0"/>
        <w:adjustRightInd w:val="0"/>
        <w:ind w:firstLine="851"/>
        <w:jc w:val="both"/>
        <w:rPr>
          <w:sz w:val="26"/>
          <w:szCs w:val="26"/>
        </w:rPr>
      </w:pPr>
      <w:r w:rsidRPr="00AA4E35">
        <w:rPr>
          <w:sz w:val="26"/>
          <w:szCs w:val="26"/>
        </w:rPr>
        <w:lastRenderedPageBreak/>
        <w:t>Доплат</w:t>
      </w:r>
      <w:r>
        <w:rPr>
          <w:sz w:val="26"/>
          <w:szCs w:val="26"/>
        </w:rPr>
        <w:t>а</w:t>
      </w:r>
      <w:r w:rsidRPr="00AA4E35">
        <w:rPr>
          <w:sz w:val="26"/>
          <w:szCs w:val="26"/>
        </w:rPr>
        <w:t xml:space="preserve"> </w:t>
      </w:r>
      <w:r>
        <w:rPr>
          <w:sz w:val="26"/>
          <w:szCs w:val="26"/>
        </w:rPr>
        <w:t xml:space="preserve">за </w:t>
      </w:r>
      <w:r w:rsidRPr="00AA4E35">
        <w:rPr>
          <w:sz w:val="26"/>
          <w:szCs w:val="26"/>
        </w:rPr>
        <w:t>работ</w:t>
      </w:r>
      <w:r>
        <w:rPr>
          <w:sz w:val="26"/>
          <w:szCs w:val="26"/>
        </w:rPr>
        <w:t>у</w:t>
      </w:r>
      <w:r w:rsidRPr="00AA4E35">
        <w:rPr>
          <w:sz w:val="26"/>
          <w:szCs w:val="26"/>
        </w:rPr>
        <w:t xml:space="preserve"> с вредными и</w:t>
      </w:r>
      <w:r>
        <w:rPr>
          <w:sz w:val="26"/>
          <w:szCs w:val="26"/>
        </w:rPr>
        <w:t xml:space="preserve"> (или) опасными условиями труда</w:t>
      </w:r>
      <w:r w:rsidRPr="00AA4E35">
        <w:rPr>
          <w:sz w:val="26"/>
          <w:szCs w:val="26"/>
        </w:rPr>
        <w:t xml:space="preserve"> устанавлива</w:t>
      </w:r>
      <w:r>
        <w:rPr>
          <w:sz w:val="26"/>
          <w:szCs w:val="26"/>
        </w:rPr>
        <w:t>ется</w:t>
      </w:r>
      <w:r w:rsidRPr="00AA4E35">
        <w:rPr>
          <w:sz w:val="26"/>
          <w:szCs w:val="26"/>
        </w:rPr>
        <w:t xml:space="preserve"> в размере </w:t>
      </w:r>
      <w:r w:rsidRPr="00FF27F1">
        <w:rPr>
          <w:sz w:val="26"/>
          <w:szCs w:val="26"/>
        </w:rPr>
        <w:t xml:space="preserve">20 </w:t>
      </w:r>
      <w:r>
        <w:rPr>
          <w:sz w:val="26"/>
          <w:szCs w:val="26"/>
        </w:rPr>
        <w:t>процентов</w:t>
      </w:r>
      <w:r w:rsidRPr="00AA4E35">
        <w:rPr>
          <w:sz w:val="26"/>
          <w:szCs w:val="26"/>
        </w:rPr>
        <w:t xml:space="preserve"> </w:t>
      </w:r>
      <w:r>
        <w:rPr>
          <w:sz w:val="26"/>
          <w:szCs w:val="26"/>
        </w:rPr>
        <w:t xml:space="preserve">месячного </w:t>
      </w:r>
      <w:r w:rsidRPr="00AA4E35">
        <w:rPr>
          <w:sz w:val="26"/>
          <w:szCs w:val="26"/>
        </w:rPr>
        <w:t>должностного оклада.</w:t>
      </w:r>
    </w:p>
    <w:p w:rsidR="000E6259" w:rsidRPr="0067764B" w:rsidRDefault="000E6259" w:rsidP="000E6259">
      <w:pPr>
        <w:widowControl w:val="0"/>
        <w:autoSpaceDE w:val="0"/>
        <w:autoSpaceDN w:val="0"/>
        <w:adjustRightInd w:val="0"/>
        <w:ind w:firstLine="851"/>
        <w:jc w:val="both"/>
        <w:rPr>
          <w:sz w:val="26"/>
          <w:szCs w:val="26"/>
        </w:rPr>
      </w:pPr>
      <w:r>
        <w:rPr>
          <w:sz w:val="26"/>
          <w:szCs w:val="26"/>
        </w:rPr>
        <w:t>Р</w:t>
      </w:r>
      <w:r w:rsidRPr="00AA4E35">
        <w:rPr>
          <w:sz w:val="26"/>
          <w:szCs w:val="26"/>
        </w:rPr>
        <w:t>азмер доплат</w:t>
      </w:r>
      <w:r>
        <w:rPr>
          <w:sz w:val="26"/>
          <w:szCs w:val="26"/>
        </w:rPr>
        <w:t>ы</w:t>
      </w:r>
      <w:r w:rsidRPr="00AA4E35">
        <w:rPr>
          <w:sz w:val="26"/>
          <w:szCs w:val="26"/>
        </w:rPr>
        <w:t xml:space="preserve"> устанавлива</w:t>
      </w:r>
      <w:r>
        <w:rPr>
          <w:sz w:val="26"/>
          <w:szCs w:val="26"/>
        </w:rPr>
        <w:t>е</w:t>
      </w:r>
      <w:r w:rsidRPr="00AA4E35">
        <w:rPr>
          <w:sz w:val="26"/>
          <w:szCs w:val="26"/>
        </w:rPr>
        <w:t xml:space="preserve">тся </w:t>
      </w:r>
      <w:r>
        <w:rPr>
          <w:sz w:val="26"/>
          <w:szCs w:val="26"/>
        </w:rPr>
        <w:t>учредителем на основании результатов оценки условий труда руководителя, произведенной на рабочем месте руководителя в установленном законом порядке</w:t>
      </w:r>
      <w:r w:rsidRPr="00AA4E35">
        <w:rPr>
          <w:sz w:val="26"/>
          <w:szCs w:val="26"/>
        </w:rPr>
        <w:t>.</w:t>
      </w:r>
    </w:p>
    <w:p w:rsidR="000E6259" w:rsidRPr="0067764B" w:rsidRDefault="000E6259" w:rsidP="000E6259">
      <w:pPr>
        <w:widowControl w:val="0"/>
        <w:autoSpaceDE w:val="0"/>
        <w:autoSpaceDN w:val="0"/>
        <w:adjustRightInd w:val="0"/>
        <w:ind w:firstLine="851"/>
        <w:jc w:val="both"/>
        <w:rPr>
          <w:sz w:val="26"/>
          <w:szCs w:val="26"/>
        </w:rPr>
      </w:pPr>
      <w:r>
        <w:rPr>
          <w:sz w:val="26"/>
          <w:szCs w:val="26"/>
        </w:rPr>
        <w:t>5.</w:t>
      </w:r>
      <w:r w:rsidRPr="0067764B">
        <w:rPr>
          <w:sz w:val="26"/>
          <w:szCs w:val="26"/>
        </w:rPr>
        <w:t>3.</w:t>
      </w:r>
      <w:r>
        <w:rPr>
          <w:sz w:val="26"/>
          <w:szCs w:val="26"/>
        </w:rPr>
        <w:t>2</w:t>
      </w:r>
      <w:r w:rsidRPr="0067764B">
        <w:rPr>
          <w:sz w:val="26"/>
          <w:szCs w:val="26"/>
        </w:rPr>
        <w:t xml:space="preserve">. </w:t>
      </w:r>
      <w:r>
        <w:rPr>
          <w:sz w:val="26"/>
          <w:szCs w:val="26"/>
        </w:rPr>
        <w:t>Д</w:t>
      </w:r>
      <w:r w:rsidRPr="0067764B">
        <w:rPr>
          <w:sz w:val="26"/>
          <w:szCs w:val="26"/>
        </w:rPr>
        <w:t>оплата за работу в местностях с особыми климатическими условиями.</w:t>
      </w:r>
    </w:p>
    <w:p w:rsidR="000E6259" w:rsidRPr="0067764B" w:rsidRDefault="000E6259" w:rsidP="000E6259">
      <w:pPr>
        <w:widowControl w:val="0"/>
        <w:autoSpaceDE w:val="0"/>
        <w:autoSpaceDN w:val="0"/>
        <w:adjustRightInd w:val="0"/>
        <w:ind w:firstLine="851"/>
        <w:jc w:val="both"/>
        <w:rPr>
          <w:sz w:val="26"/>
          <w:szCs w:val="26"/>
          <w:highlight w:val="yellow"/>
        </w:rPr>
      </w:pPr>
      <w:proofErr w:type="gramStart"/>
      <w:r w:rsidRPr="0067764B">
        <w:rPr>
          <w:sz w:val="26"/>
          <w:szCs w:val="26"/>
        </w:rPr>
        <w:t>За работу в местностях с особыми климатическими условиями производится доплата в порядке и размерах установленных постановлением Госкомтруда СССР, Секретариата ВЦСПС от 29</w:t>
      </w:r>
      <w:r>
        <w:rPr>
          <w:sz w:val="26"/>
          <w:szCs w:val="26"/>
        </w:rPr>
        <w:t xml:space="preserve"> июня </w:t>
      </w:r>
      <w:r w:rsidRPr="0067764B">
        <w:rPr>
          <w:sz w:val="26"/>
          <w:szCs w:val="26"/>
        </w:rPr>
        <w:t xml:space="preserve">1990 </w:t>
      </w:r>
      <w:r>
        <w:rPr>
          <w:sz w:val="26"/>
          <w:szCs w:val="26"/>
        </w:rPr>
        <w:t xml:space="preserve">года </w:t>
      </w:r>
      <w:r w:rsidRPr="0067764B">
        <w:rPr>
          <w:sz w:val="26"/>
          <w:szCs w:val="26"/>
        </w:rPr>
        <w:t>№ 258/10-64 «О размерах и порядке применения районных коэффициентов к заработной плате рабочих и служащих, для которых они не установлены в северных и восточных районах Вологодской области»</w:t>
      </w:r>
      <w:r>
        <w:rPr>
          <w:sz w:val="26"/>
          <w:szCs w:val="26"/>
        </w:rPr>
        <w:t xml:space="preserve"> и р</w:t>
      </w:r>
      <w:r w:rsidRPr="00D8435D">
        <w:rPr>
          <w:sz w:val="26"/>
          <w:szCs w:val="26"/>
        </w:rPr>
        <w:t>аспоряжение</w:t>
      </w:r>
      <w:r>
        <w:rPr>
          <w:sz w:val="26"/>
          <w:szCs w:val="26"/>
        </w:rPr>
        <w:t>м</w:t>
      </w:r>
      <w:r w:rsidRPr="00D8435D">
        <w:rPr>
          <w:sz w:val="26"/>
          <w:szCs w:val="26"/>
        </w:rPr>
        <w:t xml:space="preserve"> Правительства РСФСР от 26</w:t>
      </w:r>
      <w:r>
        <w:rPr>
          <w:sz w:val="26"/>
          <w:szCs w:val="26"/>
        </w:rPr>
        <w:t xml:space="preserve"> декабря </w:t>
      </w:r>
      <w:r w:rsidRPr="00D8435D">
        <w:rPr>
          <w:sz w:val="26"/>
          <w:szCs w:val="26"/>
        </w:rPr>
        <w:t>1991</w:t>
      </w:r>
      <w:proofErr w:type="gramEnd"/>
      <w:r>
        <w:rPr>
          <w:sz w:val="26"/>
          <w:szCs w:val="26"/>
        </w:rPr>
        <w:t xml:space="preserve"> года</w:t>
      </w:r>
      <w:r w:rsidRPr="00D8435D">
        <w:rPr>
          <w:sz w:val="26"/>
          <w:szCs w:val="26"/>
        </w:rPr>
        <w:t xml:space="preserve"> </w:t>
      </w:r>
      <w:r>
        <w:rPr>
          <w:sz w:val="26"/>
          <w:szCs w:val="26"/>
        </w:rPr>
        <w:t>№ 199-р «</w:t>
      </w:r>
      <w:r w:rsidRPr="00D8435D">
        <w:rPr>
          <w:sz w:val="26"/>
          <w:szCs w:val="26"/>
        </w:rPr>
        <w:t>Об отмене ограничения размера заработка, на который начисляются районные коэффициенты и коэффициенты за работу в особо тяжелых условиях</w:t>
      </w:r>
      <w:r>
        <w:rPr>
          <w:sz w:val="26"/>
          <w:szCs w:val="26"/>
        </w:rPr>
        <w:t>»</w:t>
      </w:r>
      <w:r w:rsidRPr="0067764B">
        <w:rPr>
          <w:sz w:val="26"/>
          <w:szCs w:val="26"/>
        </w:rPr>
        <w:t>.</w:t>
      </w:r>
    </w:p>
    <w:p w:rsidR="000E6259" w:rsidRDefault="000E6259" w:rsidP="000E6259">
      <w:pPr>
        <w:widowControl w:val="0"/>
        <w:autoSpaceDE w:val="0"/>
        <w:autoSpaceDN w:val="0"/>
        <w:adjustRightInd w:val="0"/>
        <w:ind w:firstLine="851"/>
        <w:jc w:val="both"/>
        <w:rPr>
          <w:sz w:val="26"/>
          <w:szCs w:val="26"/>
        </w:rPr>
      </w:pPr>
      <w:r>
        <w:rPr>
          <w:sz w:val="26"/>
          <w:szCs w:val="26"/>
        </w:rPr>
        <w:t>5.</w:t>
      </w:r>
      <w:r w:rsidRPr="005A5D89">
        <w:rPr>
          <w:sz w:val="26"/>
          <w:szCs w:val="26"/>
        </w:rPr>
        <w:t>3.</w:t>
      </w:r>
      <w:r>
        <w:rPr>
          <w:sz w:val="26"/>
          <w:szCs w:val="26"/>
        </w:rPr>
        <w:t>3</w:t>
      </w:r>
      <w:r w:rsidRPr="005A5D89">
        <w:rPr>
          <w:sz w:val="26"/>
          <w:szCs w:val="26"/>
        </w:rPr>
        <w:t>. Выплаты</w:t>
      </w:r>
      <w:r w:rsidRPr="00AA4E35">
        <w:rPr>
          <w:sz w:val="26"/>
          <w:szCs w:val="26"/>
        </w:rPr>
        <w:t xml:space="preserve"> за работу в условиях, отклоняющихся </w:t>
      </w:r>
      <w:proofErr w:type="gramStart"/>
      <w:r w:rsidRPr="00AA4E35">
        <w:rPr>
          <w:sz w:val="26"/>
          <w:szCs w:val="26"/>
        </w:rPr>
        <w:t>от</w:t>
      </w:r>
      <w:proofErr w:type="gramEnd"/>
      <w:r w:rsidRPr="00AA4E35">
        <w:rPr>
          <w:sz w:val="26"/>
          <w:szCs w:val="26"/>
        </w:rPr>
        <w:t xml:space="preserve"> нормальных</w:t>
      </w:r>
      <w:r>
        <w:rPr>
          <w:sz w:val="26"/>
          <w:szCs w:val="26"/>
        </w:rPr>
        <w:t>.</w:t>
      </w:r>
    </w:p>
    <w:p w:rsidR="000E6259" w:rsidRDefault="000E6259" w:rsidP="000E6259">
      <w:pPr>
        <w:widowControl w:val="0"/>
        <w:autoSpaceDE w:val="0"/>
        <w:autoSpaceDN w:val="0"/>
        <w:adjustRightInd w:val="0"/>
        <w:ind w:firstLine="851"/>
        <w:jc w:val="both"/>
        <w:rPr>
          <w:sz w:val="26"/>
          <w:szCs w:val="26"/>
        </w:rPr>
      </w:pPr>
      <w:r>
        <w:rPr>
          <w:sz w:val="26"/>
          <w:szCs w:val="26"/>
        </w:rPr>
        <w:t xml:space="preserve">К выплатам </w:t>
      </w:r>
      <w:r w:rsidRPr="00AA4E35">
        <w:rPr>
          <w:sz w:val="26"/>
          <w:szCs w:val="26"/>
        </w:rPr>
        <w:t xml:space="preserve">за работу в условиях, отклоняющихся </w:t>
      </w:r>
      <w:proofErr w:type="gramStart"/>
      <w:r w:rsidRPr="00AA4E35">
        <w:rPr>
          <w:sz w:val="26"/>
          <w:szCs w:val="26"/>
        </w:rPr>
        <w:t>от</w:t>
      </w:r>
      <w:proofErr w:type="gramEnd"/>
      <w:r w:rsidRPr="00AA4E35">
        <w:rPr>
          <w:sz w:val="26"/>
          <w:szCs w:val="26"/>
        </w:rPr>
        <w:t xml:space="preserve"> нормальных</w:t>
      </w:r>
      <w:r>
        <w:rPr>
          <w:sz w:val="26"/>
          <w:szCs w:val="26"/>
        </w:rPr>
        <w:t xml:space="preserve"> относятся:</w:t>
      </w:r>
    </w:p>
    <w:p w:rsidR="000E6259" w:rsidRDefault="000E6259" w:rsidP="000E6259">
      <w:pPr>
        <w:widowControl w:val="0"/>
        <w:autoSpaceDE w:val="0"/>
        <w:autoSpaceDN w:val="0"/>
        <w:adjustRightInd w:val="0"/>
        <w:ind w:firstLine="851"/>
        <w:jc w:val="both"/>
        <w:rPr>
          <w:sz w:val="26"/>
          <w:szCs w:val="26"/>
        </w:rPr>
      </w:pPr>
      <w:r>
        <w:rPr>
          <w:sz w:val="26"/>
          <w:szCs w:val="26"/>
        </w:rPr>
        <w:t xml:space="preserve">доплата за </w:t>
      </w:r>
      <w:r w:rsidRPr="00AA4E35">
        <w:rPr>
          <w:sz w:val="26"/>
          <w:szCs w:val="26"/>
        </w:rPr>
        <w:t>совмещение профессий (должностей)</w:t>
      </w:r>
      <w:r>
        <w:rPr>
          <w:sz w:val="26"/>
          <w:szCs w:val="26"/>
        </w:rPr>
        <w:t>;</w:t>
      </w:r>
    </w:p>
    <w:p w:rsidR="000E6259" w:rsidRDefault="000E6259" w:rsidP="000E6259">
      <w:pPr>
        <w:widowControl w:val="0"/>
        <w:autoSpaceDE w:val="0"/>
        <w:autoSpaceDN w:val="0"/>
        <w:adjustRightInd w:val="0"/>
        <w:ind w:firstLine="851"/>
        <w:jc w:val="both"/>
        <w:rPr>
          <w:sz w:val="26"/>
          <w:szCs w:val="26"/>
        </w:rPr>
      </w:pPr>
      <w:r>
        <w:rPr>
          <w:sz w:val="26"/>
          <w:szCs w:val="26"/>
        </w:rPr>
        <w:t>доплата за работу в ночное время;</w:t>
      </w:r>
    </w:p>
    <w:p w:rsidR="000E6259" w:rsidRDefault="000E6259" w:rsidP="000E6259">
      <w:pPr>
        <w:widowControl w:val="0"/>
        <w:autoSpaceDE w:val="0"/>
        <w:autoSpaceDN w:val="0"/>
        <w:adjustRightInd w:val="0"/>
        <w:ind w:firstLine="851"/>
        <w:jc w:val="both"/>
        <w:rPr>
          <w:sz w:val="26"/>
          <w:szCs w:val="26"/>
        </w:rPr>
      </w:pPr>
      <w:r>
        <w:rPr>
          <w:sz w:val="26"/>
          <w:szCs w:val="26"/>
        </w:rPr>
        <w:t xml:space="preserve">доплата за </w:t>
      </w:r>
      <w:r w:rsidRPr="00AA4E35">
        <w:rPr>
          <w:sz w:val="26"/>
          <w:szCs w:val="26"/>
        </w:rPr>
        <w:t>работу в выходные и нерабочие праздничные дни</w:t>
      </w:r>
      <w:r>
        <w:rPr>
          <w:sz w:val="26"/>
          <w:szCs w:val="26"/>
        </w:rPr>
        <w:t>;</w:t>
      </w:r>
    </w:p>
    <w:p w:rsidR="000E6259" w:rsidRPr="00AA4E35" w:rsidRDefault="000E6259" w:rsidP="000E6259">
      <w:pPr>
        <w:widowControl w:val="0"/>
        <w:autoSpaceDE w:val="0"/>
        <w:autoSpaceDN w:val="0"/>
        <w:adjustRightInd w:val="0"/>
        <w:ind w:firstLine="851"/>
        <w:jc w:val="both"/>
        <w:rPr>
          <w:sz w:val="26"/>
          <w:szCs w:val="26"/>
        </w:rPr>
      </w:pPr>
      <w:r>
        <w:rPr>
          <w:sz w:val="26"/>
          <w:szCs w:val="26"/>
        </w:rPr>
        <w:t>доплата за сверхурочную работу.</w:t>
      </w:r>
    </w:p>
    <w:p w:rsidR="000E6259" w:rsidRDefault="000E6259" w:rsidP="000E6259">
      <w:pPr>
        <w:widowControl w:val="0"/>
        <w:autoSpaceDE w:val="0"/>
        <w:autoSpaceDN w:val="0"/>
        <w:adjustRightInd w:val="0"/>
        <w:ind w:firstLine="851"/>
        <w:jc w:val="both"/>
        <w:rPr>
          <w:sz w:val="26"/>
          <w:szCs w:val="26"/>
        </w:rPr>
      </w:pPr>
      <w:r w:rsidRPr="00B27A5C">
        <w:rPr>
          <w:sz w:val="26"/>
          <w:szCs w:val="26"/>
        </w:rPr>
        <w:t>5.3.3.1. За совмещение</w:t>
      </w:r>
      <w:r w:rsidRPr="00AA4E35">
        <w:rPr>
          <w:sz w:val="26"/>
          <w:szCs w:val="26"/>
        </w:rPr>
        <w:t xml:space="preserve"> профессий (должностей) без освобождения от работы, предусмотренной трудовым договором, </w:t>
      </w:r>
      <w:r>
        <w:rPr>
          <w:sz w:val="26"/>
          <w:szCs w:val="26"/>
        </w:rPr>
        <w:t>устанавливается доплата.</w:t>
      </w:r>
    </w:p>
    <w:p w:rsidR="000E6259" w:rsidRDefault="000E6259" w:rsidP="000E6259">
      <w:pPr>
        <w:widowControl w:val="0"/>
        <w:autoSpaceDE w:val="0"/>
        <w:autoSpaceDN w:val="0"/>
        <w:adjustRightInd w:val="0"/>
        <w:ind w:firstLine="851"/>
        <w:jc w:val="both"/>
        <w:rPr>
          <w:sz w:val="26"/>
          <w:szCs w:val="26"/>
        </w:rPr>
      </w:pPr>
      <w:r>
        <w:rPr>
          <w:sz w:val="26"/>
          <w:szCs w:val="26"/>
        </w:rPr>
        <w:t xml:space="preserve">Доплата за совмещение профессий (должностей) устанавливается при выполнении руководителем дополнительной работы по другой профессии (должности) </w:t>
      </w:r>
      <w:r>
        <w:rPr>
          <w:sz w:val="26"/>
          <w:szCs w:val="26"/>
          <w:lang w:eastAsia="ru-RU"/>
        </w:rPr>
        <w:t>наряду с работой, определенной трудовым договором</w:t>
      </w:r>
      <w:r>
        <w:rPr>
          <w:sz w:val="26"/>
          <w:szCs w:val="26"/>
        </w:rPr>
        <w:t xml:space="preserve">. Данная доплата может устанавливаться при наличии в Учреждении вакантных профессий (должностей), либо исполнения обязанностей </w:t>
      </w:r>
      <w:r w:rsidRPr="00AA4E35">
        <w:rPr>
          <w:sz w:val="26"/>
          <w:szCs w:val="26"/>
        </w:rPr>
        <w:t>временно отсутствующего работника</w:t>
      </w:r>
      <w:r>
        <w:rPr>
          <w:sz w:val="26"/>
          <w:szCs w:val="26"/>
        </w:rPr>
        <w:t>.</w:t>
      </w:r>
    </w:p>
    <w:p w:rsidR="000E6259" w:rsidRDefault="000E6259" w:rsidP="000E6259">
      <w:pPr>
        <w:widowControl w:val="0"/>
        <w:autoSpaceDE w:val="0"/>
        <w:autoSpaceDN w:val="0"/>
        <w:adjustRightInd w:val="0"/>
        <w:ind w:firstLine="851"/>
        <w:jc w:val="both"/>
        <w:rPr>
          <w:sz w:val="26"/>
          <w:szCs w:val="26"/>
        </w:rPr>
      </w:pPr>
      <w:r>
        <w:rPr>
          <w:sz w:val="26"/>
          <w:szCs w:val="26"/>
        </w:rPr>
        <w:t xml:space="preserve">Размер указанной доплаты </w:t>
      </w:r>
      <w:r w:rsidRPr="00AA4E35">
        <w:rPr>
          <w:sz w:val="26"/>
          <w:szCs w:val="26"/>
        </w:rPr>
        <w:t>и срок, на который он</w:t>
      </w:r>
      <w:r>
        <w:rPr>
          <w:sz w:val="26"/>
          <w:szCs w:val="26"/>
        </w:rPr>
        <w:t>а</w:t>
      </w:r>
      <w:r w:rsidRPr="00AA4E35">
        <w:rPr>
          <w:sz w:val="26"/>
          <w:szCs w:val="26"/>
        </w:rPr>
        <w:t xml:space="preserve"> устанавлива</w:t>
      </w:r>
      <w:r>
        <w:rPr>
          <w:sz w:val="26"/>
          <w:szCs w:val="26"/>
        </w:rPr>
        <w:t>е</w:t>
      </w:r>
      <w:r w:rsidRPr="00AA4E35">
        <w:rPr>
          <w:sz w:val="26"/>
          <w:szCs w:val="26"/>
        </w:rPr>
        <w:t>тся, определя</w:t>
      </w:r>
      <w:r>
        <w:rPr>
          <w:sz w:val="26"/>
          <w:szCs w:val="26"/>
        </w:rPr>
        <w:t>е</w:t>
      </w:r>
      <w:r w:rsidRPr="00AA4E35">
        <w:rPr>
          <w:sz w:val="26"/>
          <w:szCs w:val="26"/>
        </w:rPr>
        <w:t>тся соглашением сторон трудового договора с учетом содержания и (или) объема дополнительной работы.</w:t>
      </w:r>
    </w:p>
    <w:p w:rsidR="000E6259" w:rsidRDefault="000E6259" w:rsidP="000E6259">
      <w:pPr>
        <w:autoSpaceDE w:val="0"/>
        <w:autoSpaceDN w:val="0"/>
        <w:adjustRightInd w:val="0"/>
        <w:ind w:firstLine="851"/>
        <w:jc w:val="both"/>
        <w:rPr>
          <w:sz w:val="26"/>
          <w:szCs w:val="26"/>
        </w:rPr>
      </w:pPr>
      <w:r>
        <w:rPr>
          <w:sz w:val="26"/>
          <w:szCs w:val="26"/>
        </w:rPr>
        <w:t>Доплата устанавливаются решениями (постановлениями, приказами, распоряжениями) учредителя.</w:t>
      </w:r>
    </w:p>
    <w:p w:rsidR="000E6259" w:rsidRDefault="000E6259" w:rsidP="000E6259">
      <w:pPr>
        <w:widowControl w:val="0"/>
        <w:autoSpaceDE w:val="0"/>
        <w:autoSpaceDN w:val="0"/>
        <w:adjustRightInd w:val="0"/>
        <w:ind w:firstLine="851"/>
        <w:jc w:val="both"/>
        <w:rPr>
          <w:sz w:val="26"/>
          <w:szCs w:val="26"/>
        </w:rPr>
      </w:pPr>
      <w:r>
        <w:rPr>
          <w:sz w:val="26"/>
          <w:szCs w:val="26"/>
        </w:rPr>
        <w:t>5.</w:t>
      </w:r>
      <w:r w:rsidRPr="007432FD">
        <w:rPr>
          <w:sz w:val="26"/>
          <w:szCs w:val="26"/>
        </w:rPr>
        <w:t>3.</w:t>
      </w:r>
      <w:r>
        <w:rPr>
          <w:sz w:val="26"/>
          <w:szCs w:val="26"/>
        </w:rPr>
        <w:t>3</w:t>
      </w:r>
      <w:r w:rsidRPr="007432FD">
        <w:rPr>
          <w:sz w:val="26"/>
          <w:szCs w:val="26"/>
        </w:rPr>
        <w:t>.2.</w:t>
      </w:r>
      <w:r w:rsidRPr="00A20DD0">
        <w:rPr>
          <w:sz w:val="26"/>
          <w:szCs w:val="26"/>
        </w:rPr>
        <w:t xml:space="preserve"> Доплата</w:t>
      </w:r>
      <w:r w:rsidRPr="00AA4E35">
        <w:rPr>
          <w:sz w:val="26"/>
          <w:szCs w:val="26"/>
        </w:rPr>
        <w:t xml:space="preserve"> за работу в ночное время</w:t>
      </w:r>
      <w:r>
        <w:rPr>
          <w:sz w:val="26"/>
          <w:szCs w:val="26"/>
        </w:rPr>
        <w:t>.</w:t>
      </w:r>
    </w:p>
    <w:p w:rsidR="000E6259" w:rsidRDefault="000E6259" w:rsidP="000E6259">
      <w:pPr>
        <w:autoSpaceDE w:val="0"/>
        <w:autoSpaceDN w:val="0"/>
        <w:adjustRightInd w:val="0"/>
        <w:ind w:firstLine="851"/>
        <w:jc w:val="both"/>
        <w:rPr>
          <w:sz w:val="26"/>
          <w:szCs w:val="26"/>
          <w:lang w:eastAsia="ru-RU"/>
        </w:rPr>
      </w:pPr>
      <w:r>
        <w:rPr>
          <w:sz w:val="26"/>
          <w:szCs w:val="26"/>
        </w:rPr>
        <w:t xml:space="preserve">Доплата </w:t>
      </w:r>
      <w:r>
        <w:rPr>
          <w:sz w:val="26"/>
          <w:szCs w:val="26"/>
          <w:lang w:eastAsia="ru-RU"/>
        </w:rPr>
        <w:t>за работу в ночное время (с 22 часов до 6 часов) составляет 30 процентов часового размера месячного должностного оклада за каждый час работы в ночное время.</w:t>
      </w:r>
    </w:p>
    <w:p w:rsidR="000E6259" w:rsidRPr="00AA4E35" w:rsidRDefault="000E6259" w:rsidP="000E6259">
      <w:pPr>
        <w:widowControl w:val="0"/>
        <w:autoSpaceDE w:val="0"/>
        <w:autoSpaceDN w:val="0"/>
        <w:adjustRightInd w:val="0"/>
        <w:ind w:firstLine="851"/>
        <w:jc w:val="both"/>
        <w:rPr>
          <w:sz w:val="26"/>
          <w:szCs w:val="26"/>
        </w:rPr>
      </w:pPr>
      <w:r>
        <w:rPr>
          <w:sz w:val="26"/>
          <w:szCs w:val="26"/>
        </w:rPr>
        <w:t>Р</w:t>
      </w:r>
      <w:r w:rsidRPr="00AA4E35">
        <w:rPr>
          <w:sz w:val="26"/>
          <w:szCs w:val="26"/>
        </w:rPr>
        <w:t>азмер доплат</w:t>
      </w:r>
      <w:r>
        <w:rPr>
          <w:sz w:val="26"/>
          <w:szCs w:val="26"/>
        </w:rPr>
        <w:t>ы</w:t>
      </w:r>
      <w:r w:rsidRPr="00AA4E35">
        <w:rPr>
          <w:sz w:val="26"/>
          <w:szCs w:val="26"/>
        </w:rPr>
        <w:t xml:space="preserve"> за работу в ночное время устанавлива</w:t>
      </w:r>
      <w:r>
        <w:rPr>
          <w:sz w:val="26"/>
          <w:szCs w:val="26"/>
        </w:rPr>
        <w:t>е</w:t>
      </w:r>
      <w:r w:rsidRPr="00AA4E35">
        <w:rPr>
          <w:sz w:val="26"/>
          <w:szCs w:val="26"/>
        </w:rPr>
        <w:t xml:space="preserve">тся </w:t>
      </w:r>
      <w:r>
        <w:rPr>
          <w:sz w:val="26"/>
          <w:szCs w:val="26"/>
        </w:rPr>
        <w:t>решениями (постановлениями, приказами, распоряжениями)</w:t>
      </w:r>
      <w:r w:rsidRPr="00AA4E35">
        <w:rPr>
          <w:sz w:val="26"/>
          <w:szCs w:val="26"/>
        </w:rPr>
        <w:t>.</w:t>
      </w:r>
    </w:p>
    <w:p w:rsidR="000E6259" w:rsidRDefault="000E6259" w:rsidP="000E6259">
      <w:pPr>
        <w:widowControl w:val="0"/>
        <w:autoSpaceDE w:val="0"/>
        <w:autoSpaceDN w:val="0"/>
        <w:adjustRightInd w:val="0"/>
        <w:ind w:firstLine="851"/>
        <w:jc w:val="both"/>
        <w:rPr>
          <w:sz w:val="26"/>
          <w:szCs w:val="26"/>
        </w:rPr>
      </w:pPr>
      <w:r>
        <w:rPr>
          <w:sz w:val="26"/>
          <w:szCs w:val="26"/>
        </w:rPr>
        <w:t>5.</w:t>
      </w:r>
      <w:r w:rsidRPr="006E3FE7">
        <w:rPr>
          <w:sz w:val="26"/>
          <w:szCs w:val="26"/>
        </w:rPr>
        <w:t>3.</w:t>
      </w:r>
      <w:r>
        <w:rPr>
          <w:sz w:val="26"/>
          <w:szCs w:val="26"/>
        </w:rPr>
        <w:t>3</w:t>
      </w:r>
      <w:r w:rsidRPr="006E3FE7">
        <w:rPr>
          <w:sz w:val="26"/>
          <w:szCs w:val="26"/>
        </w:rPr>
        <w:t>.3. Доплата</w:t>
      </w:r>
      <w:r w:rsidRPr="00AA4E35">
        <w:rPr>
          <w:sz w:val="26"/>
          <w:szCs w:val="26"/>
        </w:rPr>
        <w:t xml:space="preserve"> за работу в выходные и нерабочие праздничные дни</w:t>
      </w:r>
      <w:r>
        <w:rPr>
          <w:sz w:val="26"/>
          <w:szCs w:val="26"/>
        </w:rPr>
        <w:t>.</w:t>
      </w:r>
    </w:p>
    <w:p w:rsidR="000E6259" w:rsidRPr="00AD649B" w:rsidRDefault="000E6259" w:rsidP="000E6259">
      <w:pPr>
        <w:autoSpaceDE w:val="0"/>
        <w:autoSpaceDN w:val="0"/>
        <w:adjustRightInd w:val="0"/>
        <w:ind w:firstLine="851"/>
        <w:jc w:val="both"/>
        <w:rPr>
          <w:sz w:val="26"/>
          <w:szCs w:val="26"/>
          <w:lang w:eastAsia="ru-RU"/>
        </w:rPr>
      </w:pPr>
      <w:proofErr w:type="gramStart"/>
      <w:r w:rsidRPr="00AD649B">
        <w:rPr>
          <w:sz w:val="26"/>
          <w:szCs w:val="26"/>
        </w:rPr>
        <w:t xml:space="preserve">Работа в выходной или нерабочий праздничный день оплачивается в размере </w:t>
      </w:r>
      <w:r w:rsidRPr="00AD649B">
        <w:rPr>
          <w:sz w:val="26"/>
          <w:szCs w:val="26"/>
          <w:lang w:eastAsia="ru-RU"/>
        </w:rPr>
        <w:t>дневного или часового размера месячного должностного оклада сверх месячного должностного оклада, если работа в выходной или нерабочий праздничный день производилась в пределах месячной нормы рабочего времени, и в размере двойного дневного или часового размера месячного должностного оклада сверх месячного должностного оклада, если работа производилась сверх месячной нормы рабочего времени.</w:t>
      </w:r>
      <w:proofErr w:type="gramEnd"/>
    </w:p>
    <w:p w:rsidR="000E6259" w:rsidRPr="00AD649B" w:rsidRDefault="000E6259" w:rsidP="000E6259">
      <w:pPr>
        <w:autoSpaceDE w:val="0"/>
        <w:autoSpaceDN w:val="0"/>
        <w:adjustRightInd w:val="0"/>
        <w:ind w:firstLine="851"/>
        <w:jc w:val="both"/>
        <w:rPr>
          <w:sz w:val="26"/>
          <w:szCs w:val="26"/>
          <w:lang w:eastAsia="ru-RU"/>
        </w:rPr>
      </w:pPr>
      <w:r w:rsidRPr="00AD649B">
        <w:rPr>
          <w:sz w:val="26"/>
          <w:szCs w:val="26"/>
          <w:lang w:eastAsia="ru-RU"/>
        </w:rPr>
        <w:lastRenderedPageBreak/>
        <w:t>Доплата производится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в повышенном размере оплачиваются часы, фактически отработанные в выходной или нерабочий праздничный день (от 0 часов до 24 часов).</w:t>
      </w:r>
    </w:p>
    <w:p w:rsidR="000E6259" w:rsidRDefault="000E6259" w:rsidP="000E6259">
      <w:pPr>
        <w:autoSpaceDE w:val="0"/>
        <w:autoSpaceDN w:val="0"/>
        <w:adjustRightInd w:val="0"/>
        <w:ind w:firstLine="851"/>
        <w:jc w:val="both"/>
        <w:rPr>
          <w:sz w:val="26"/>
          <w:szCs w:val="26"/>
          <w:lang w:eastAsia="ru-RU"/>
        </w:rPr>
      </w:pPr>
      <w:r>
        <w:rPr>
          <w:sz w:val="26"/>
          <w:szCs w:val="26"/>
          <w:lang w:eastAsia="ru-RU"/>
        </w:rPr>
        <w:t>По желанию руководителя,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0E6259" w:rsidRPr="00AA4E35" w:rsidRDefault="000E6259" w:rsidP="000E6259">
      <w:pPr>
        <w:widowControl w:val="0"/>
        <w:autoSpaceDE w:val="0"/>
        <w:autoSpaceDN w:val="0"/>
        <w:adjustRightInd w:val="0"/>
        <w:ind w:firstLine="851"/>
        <w:jc w:val="both"/>
        <w:rPr>
          <w:sz w:val="26"/>
          <w:szCs w:val="26"/>
        </w:rPr>
      </w:pPr>
      <w:r>
        <w:rPr>
          <w:sz w:val="26"/>
          <w:szCs w:val="26"/>
        </w:rPr>
        <w:t>Р</w:t>
      </w:r>
      <w:r w:rsidRPr="00AA4E35">
        <w:rPr>
          <w:sz w:val="26"/>
          <w:szCs w:val="26"/>
        </w:rPr>
        <w:t>азмер доплат</w:t>
      </w:r>
      <w:r>
        <w:rPr>
          <w:sz w:val="26"/>
          <w:szCs w:val="26"/>
        </w:rPr>
        <w:t>ы</w:t>
      </w:r>
      <w:r w:rsidRPr="00AA4E35">
        <w:rPr>
          <w:sz w:val="26"/>
          <w:szCs w:val="26"/>
        </w:rPr>
        <w:t xml:space="preserve"> за работу в выходные и нерабочие праздничные дни </w:t>
      </w:r>
      <w:r>
        <w:rPr>
          <w:sz w:val="26"/>
          <w:szCs w:val="26"/>
        </w:rPr>
        <w:t>устанавливается решениями (постановлениями, приказами, распоряжениями) учредителя</w:t>
      </w:r>
      <w:r w:rsidRPr="00AA4E35">
        <w:rPr>
          <w:sz w:val="26"/>
          <w:szCs w:val="26"/>
        </w:rPr>
        <w:t>.</w:t>
      </w:r>
    </w:p>
    <w:p w:rsidR="000E6259" w:rsidRDefault="000E6259" w:rsidP="000E6259">
      <w:pPr>
        <w:widowControl w:val="0"/>
        <w:autoSpaceDE w:val="0"/>
        <w:autoSpaceDN w:val="0"/>
        <w:adjustRightInd w:val="0"/>
        <w:ind w:firstLine="851"/>
        <w:jc w:val="both"/>
        <w:rPr>
          <w:sz w:val="26"/>
          <w:szCs w:val="26"/>
        </w:rPr>
      </w:pPr>
      <w:r>
        <w:rPr>
          <w:sz w:val="26"/>
          <w:szCs w:val="26"/>
        </w:rPr>
        <w:t>5.</w:t>
      </w:r>
      <w:r w:rsidRPr="00AA4E35">
        <w:rPr>
          <w:sz w:val="26"/>
          <w:szCs w:val="26"/>
        </w:rPr>
        <w:t>3.</w:t>
      </w:r>
      <w:r>
        <w:rPr>
          <w:sz w:val="26"/>
          <w:szCs w:val="26"/>
        </w:rPr>
        <w:t>3</w:t>
      </w:r>
      <w:r w:rsidRPr="00AA4E35">
        <w:rPr>
          <w:sz w:val="26"/>
          <w:szCs w:val="26"/>
        </w:rPr>
        <w:t>.4. Доплата за</w:t>
      </w:r>
      <w:r>
        <w:rPr>
          <w:sz w:val="26"/>
          <w:szCs w:val="26"/>
        </w:rPr>
        <w:t xml:space="preserve"> сверхурочную работу.</w:t>
      </w:r>
    </w:p>
    <w:p w:rsidR="000E6259" w:rsidRDefault="000E6259" w:rsidP="000E6259">
      <w:pPr>
        <w:autoSpaceDE w:val="0"/>
        <w:autoSpaceDN w:val="0"/>
        <w:adjustRightInd w:val="0"/>
        <w:ind w:firstLine="851"/>
        <w:jc w:val="both"/>
        <w:rPr>
          <w:sz w:val="26"/>
          <w:szCs w:val="26"/>
          <w:lang w:eastAsia="ru-RU"/>
        </w:rPr>
      </w:pPr>
      <w:r>
        <w:rPr>
          <w:sz w:val="26"/>
          <w:szCs w:val="26"/>
          <w:lang w:eastAsia="ru-RU"/>
        </w:rPr>
        <w:t xml:space="preserve">Сверхурочная работа оплачивается за первые два часа работы в полуторном размере, за последующие часы - в двойном размере. </w:t>
      </w:r>
    </w:p>
    <w:p w:rsidR="000E6259" w:rsidRPr="00AA4E35" w:rsidRDefault="000E6259" w:rsidP="000E6259">
      <w:pPr>
        <w:widowControl w:val="0"/>
        <w:autoSpaceDE w:val="0"/>
        <w:autoSpaceDN w:val="0"/>
        <w:adjustRightInd w:val="0"/>
        <w:ind w:firstLine="851"/>
        <w:jc w:val="both"/>
        <w:rPr>
          <w:sz w:val="26"/>
          <w:szCs w:val="26"/>
        </w:rPr>
      </w:pPr>
      <w:r>
        <w:rPr>
          <w:sz w:val="26"/>
          <w:szCs w:val="26"/>
          <w:lang w:eastAsia="ru-RU"/>
        </w:rPr>
        <w:t xml:space="preserve">Размер доплаты за сверхурочную работу </w:t>
      </w:r>
      <w:r>
        <w:rPr>
          <w:sz w:val="26"/>
          <w:szCs w:val="26"/>
        </w:rPr>
        <w:t>устанавливается решениями (постановлениями, приказами, распоряжениями) учредителя</w:t>
      </w:r>
      <w:r w:rsidRPr="00AA4E35">
        <w:rPr>
          <w:sz w:val="26"/>
          <w:szCs w:val="26"/>
        </w:rPr>
        <w:t>.</w:t>
      </w:r>
    </w:p>
    <w:p w:rsidR="000E6259" w:rsidRDefault="000E6259" w:rsidP="000E6259">
      <w:pPr>
        <w:autoSpaceDE w:val="0"/>
        <w:autoSpaceDN w:val="0"/>
        <w:adjustRightInd w:val="0"/>
        <w:ind w:firstLine="851"/>
        <w:jc w:val="both"/>
        <w:rPr>
          <w:sz w:val="26"/>
          <w:szCs w:val="26"/>
          <w:lang w:eastAsia="ru-RU"/>
        </w:rPr>
      </w:pPr>
      <w:r>
        <w:rPr>
          <w:sz w:val="26"/>
          <w:szCs w:val="26"/>
          <w:lang w:eastAsia="ru-RU"/>
        </w:rPr>
        <w:t>По желанию руководителя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0E6259" w:rsidRDefault="000E6259" w:rsidP="000E6259">
      <w:pPr>
        <w:autoSpaceDE w:val="0"/>
        <w:autoSpaceDN w:val="0"/>
        <w:adjustRightInd w:val="0"/>
        <w:ind w:firstLine="851"/>
        <w:jc w:val="both"/>
        <w:rPr>
          <w:sz w:val="26"/>
          <w:szCs w:val="26"/>
          <w:lang w:eastAsia="ru-RU"/>
        </w:rPr>
      </w:pPr>
      <w:r>
        <w:rPr>
          <w:sz w:val="26"/>
          <w:szCs w:val="26"/>
          <w:lang w:eastAsia="ru-RU"/>
        </w:rP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w:t>
      </w:r>
      <w:r w:rsidRPr="005C0BAE">
        <w:rPr>
          <w:sz w:val="26"/>
          <w:szCs w:val="26"/>
          <w:lang w:eastAsia="ru-RU"/>
        </w:rPr>
        <w:t xml:space="preserve">со </w:t>
      </w:r>
      <w:hyperlink r:id="rId20" w:history="1">
        <w:r w:rsidRPr="005C0BAE">
          <w:rPr>
            <w:sz w:val="26"/>
            <w:szCs w:val="26"/>
            <w:lang w:eastAsia="ru-RU"/>
          </w:rPr>
          <w:t>статьей 153</w:t>
        </w:r>
      </w:hyperlink>
      <w:r w:rsidRPr="005C0BAE">
        <w:rPr>
          <w:sz w:val="26"/>
          <w:szCs w:val="26"/>
          <w:lang w:eastAsia="ru-RU"/>
        </w:rPr>
        <w:t xml:space="preserve"> </w:t>
      </w:r>
      <w:r>
        <w:rPr>
          <w:sz w:val="26"/>
          <w:szCs w:val="26"/>
          <w:lang w:eastAsia="ru-RU"/>
        </w:rPr>
        <w:t>Трудового</w:t>
      </w:r>
      <w:r w:rsidRPr="005C0BAE">
        <w:rPr>
          <w:sz w:val="26"/>
          <w:szCs w:val="26"/>
          <w:lang w:eastAsia="ru-RU"/>
        </w:rPr>
        <w:t xml:space="preserve"> </w:t>
      </w:r>
      <w:r>
        <w:rPr>
          <w:sz w:val="26"/>
          <w:szCs w:val="26"/>
          <w:lang w:eastAsia="ru-RU"/>
        </w:rPr>
        <w:t>к</w:t>
      </w:r>
      <w:r w:rsidRPr="005C0BAE">
        <w:rPr>
          <w:sz w:val="26"/>
          <w:szCs w:val="26"/>
          <w:lang w:eastAsia="ru-RU"/>
        </w:rPr>
        <w:t>одекса</w:t>
      </w:r>
      <w:r>
        <w:rPr>
          <w:sz w:val="26"/>
          <w:szCs w:val="26"/>
          <w:lang w:eastAsia="ru-RU"/>
        </w:rPr>
        <w:t xml:space="preserve"> Российской Федерации</w:t>
      </w:r>
      <w:r w:rsidRPr="005C0BAE">
        <w:rPr>
          <w:sz w:val="26"/>
          <w:szCs w:val="26"/>
          <w:lang w:eastAsia="ru-RU"/>
        </w:rPr>
        <w:t xml:space="preserve">, не учитывается при определении продолжительности </w:t>
      </w:r>
      <w:r>
        <w:rPr>
          <w:sz w:val="26"/>
          <w:szCs w:val="26"/>
          <w:lang w:eastAsia="ru-RU"/>
        </w:rPr>
        <w:t>сверхурочной работы, подлежащей оплате в повышенном размере в соответ</w:t>
      </w:r>
      <w:r w:rsidR="00C95AD3">
        <w:rPr>
          <w:sz w:val="26"/>
          <w:szCs w:val="26"/>
          <w:lang w:eastAsia="ru-RU"/>
        </w:rPr>
        <w:t>ст</w:t>
      </w:r>
      <w:r>
        <w:rPr>
          <w:sz w:val="26"/>
          <w:szCs w:val="26"/>
          <w:lang w:eastAsia="ru-RU"/>
        </w:rPr>
        <w:t>вии с настоящим пунктом.</w:t>
      </w:r>
    </w:p>
    <w:p w:rsidR="000E6259" w:rsidRPr="00EE42B8" w:rsidRDefault="000E6259" w:rsidP="000E6259">
      <w:pPr>
        <w:widowControl w:val="0"/>
        <w:autoSpaceDE w:val="0"/>
        <w:autoSpaceDN w:val="0"/>
        <w:adjustRightInd w:val="0"/>
        <w:ind w:firstLine="851"/>
        <w:jc w:val="both"/>
        <w:rPr>
          <w:sz w:val="26"/>
          <w:szCs w:val="26"/>
        </w:rPr>
      </w:pPr>
      <w:r w:rsidRPr="00EE42B8">
        <w:rPr>
          <w:sz w:val="26"/>
          <w:szCs w:val="26"/>
        </w:rPr>
        <w:t>5.3.</w:t>
      </w:r>
      <w:r>
        <w:rPr>
          <w:sz w:val="26"/>
          <w:szCs w:val="26"/>
        </w:rPr>
        <w:t>4</w:t>
      </w:r>
      <w:r w:rsidRPr="00EE42B8">
        <w:rPr>
          <w:sz w:val="26"/>
          <w:szCs w:val="26"/>
        </w:rPr>
        <w:t xml:space="preserve">. Руководителю учреждения </w:t>
      </w:r>
      <w:r>
        <w:rPr>
          <w:sz w:val="26"/>
          <w:szCs w:val="26"/>
        </w:rPr>
        <w:t xml:space="preserve">могут </w:t>
      </w:r>
      <w:r w:rsidRPr="00EE42B8">
        <w:rPr>
          <w:sz w:val="26"/>
          <w:szCs w:val="26"/>
        </w:rPr>
        <w:t>устанавливат</w:t>
      </w:r>
      <w:r>
        <w:rPr>
          <w:sz w:val="26"/>
          <w:szCs w:val="26"/>
        </w:rPr>
        <w:t>ь</w:t>
      </w:r>
      <w:r w:rsidRPr="00EE42B8">
        <w:rPr>
          <w:sz w:val="26"/>
          <w:szCs w:val="26"/>
        </w:rPr>
        <w:t>ся иные выплаты компенсационного характера, предусмотренные трудовым законодательством Российской Федерации.</w:t>
      </w:r>
    </w:p>
    <w:p w:rsidR="000E6259" w:rsidRPr="00316DB6" w:rsidRDefault="000E6259" w:rsidP="000E6259">
      <w:pPr>
        <w:autoSpaceDE w:val="0"/>
        <w:autoSpaceDN w:val="0"/>
        <w:adjustRightInd w:val="0"/>
        <w:ind w:firstLine="851"/>
        <w:jc w:val="both"/>
        <w:rPr>
          <w:sz w:val="26"/>
          <w:szCs w:val="26"/>
        </w:rPr>
      </w:pPr>
      <w:r w:rsidRPr="00316DB6">
        <w:rPr>
          <w:sz w:val="26"/>
          <w:szCs w:val="26"/>
        </w:rPr>
        <w:t xml:space="preserve">5.4. </w:t>
      </w:r>
      <w:r>
        <w:rPr>
          <w:sz w:val="26"/>
          <w:szCs w:val="26"/>
        </w:rPr>
        <w:t>Р</w:t>
      </w:r>
      <w:r w:rsidRPr="00316DB6">
        <w:rPr>
          <w:sz w:val="26"/>
          <w:szCs w:val="26"/>
        </w:rPr>
        <w:t xml:space="preserve">уководителю учреждения </w:t>
      </w:r>
      <w:r>
        <w:rPr>
          <w:sz w:val="26"/>
          <w:szCs w:val="26"/>
        </w:rPr>
        <w:t xml:space="preserve">могут </w:t>
      </w:r>
      <w:r w:rsidRPr="00316DB6">
        <w:rPr>
          <w:sz w:val="26"/>
          <w:szCs w:val="26"/>
        </w:rPr>
        <w:t>устанавливат</w:t>
      </w:r>
      <w:r>
        <w:rPr>
          <w:sz w:val="26"/>
          <w:szCs w:val="26"/>
        </w:rPr>
        <w:t>ь</w:t>
      </w:r>
      <w:r w:rsidRPr="00316DB6">
        <w:rPr>
          <w:sz w:val="26"/>
          <w:szCs w:val="26"/>
        </w:rPr>
        <w:t>ся следующие выплаты стимулирующего характера:</w:t>
      </w:r>
    </w:p>
    <w:p w:rsidR="000E6259" w:rsidRPr="000620D4" w:rsidRDefault="000E6259" w:rsidP="000E6259">
      <w:pPr>
        <w:pStyle w:val="ConsPlusNormal"/>
        <w:widowControl/>
        <w:ind w:firstLine="851"/>
        <w:jc w:val="both"/>
        <w:rPr>
          <w:rFonts w:ascii="Times New Roman" w:hAnsi="Times New Roman" w:cs="Times New Roman"/>
          <w:sz w:val="26"/>
          <w:szCs w:val="26"/>
        </w:rPr>
      </w:pPr>
      <w:r>
        <w:rPr>
          <w:rFonts w:ascii="Times New Roman" w:hAnsi="Times New Roman" w:cs="Times New Roman"/>
          <w:sz w:val="26"/>
          <w:szCs w:val="26"/>
        </w:rPr>
        <w:t>надбавка за качество выполняемых работ;</w:t>
      </w:r>
    </w:p>
    <w:p w:rsidR="000E6259" w:rsidRDefault="000E6259" w:rsidP="000E6259">
      <w:pPr>
        <w:pStyle w:val="ConsPlusNormal"/>
        <w:widowControl/>
        <w:ind w:firstLine="851"/>
        <w:jc w:val="both"/>
        <w:rPr>
          <w:rFonts w:ascii="Times New Roman" w:hAnsi="Times New Roman" w:cs="Times New Roman"/>
          <w:sz w:val="26"/>
          <w:szCs w:val="26"/>
        </w:rPr>
      </w:pPr>
      <w:r>
        <w:rPr>
          <w:rFonts w:ascii="Times New Roman" w:hAnsi="Times New Roman" w:cs="Times New Roman"/>
          <w:sz w:val="26"/>
          <w:szCs w:val="26"/>
        </w:rPr>
        <w:t xml:space="preserve">надбавка </w:t>
      </w:r>
      <w:r w:rsidRPr="000620D4">
        <w:rPr>
          <w:rFonts w:ascii="Times New Roman" w:hAnsi="Times New Roman" w:cs="Times New Roman"/>
          <w:sz w:val="26"/>
          <w:szCs w:val="26"/>
        </w:rPr>
        <w:t xml:space="preserve">за стаж </w:t>
      </w:r>
      <w:r>
        <w:rPr>
          <w:rFonts w:ascii="Times New Roman" w:hAnsi="Times New Roman" w:cs="Times New Roman"/>
          <w:sz w:val="26"/>
          <w:szCs w:val="26"/>
        </w:rPr>
        <w:t>непрерывной работы в учреждении;</w:t>
      </w:r>
    </w:p>
    <w:p w:rsidR="000E6259" w:rsidRPr="000620D4" w:rsidRDefault="000E6259" w:rsidP="000E6259">
      <w:pPr>
        <w:pStyle w:val="ConsPlusNormal"/>
        <w:widowControl/>
        <w:ind w:firstLine="851"/>
        <w:jc w:val="both"/>
        <w:rPr>
          <w:rFonts w:ascii="Times New Roman" w:hAnsi="Times New Roman" w:cs="Times New Roman"/>
          <w:sz w:val="26"/>
          <w:szCs w:val="26"/>
        </w:rPr>
      </w:pPr>
      <w:r>
        <w:rPr>
          <w:rFonts w:ascii="Times New Roman" w:hAnsi="Times New Roman" w:cs="Times New Roman"/>
          <w:sz w:val="26"/>
          <w:szCs w:val="26"/>
        </w:rPr>
        <w:t xml:space="preserve">надбавка </w:t>
      </w:r>
      <w:r w:rsidRPr="000620D4">
        <w:rPr>
          <w:rFonts w:ascii="Times New Roman" w:hAnsi="Times New Roman" w:cs="Times New Roman"/>
          <w:sz w:val="26"/>
          <w:szCs w:val="26"/>
        </w:rPr>
        <w:t>за интенсивно</w:t>
      </w:r>
      <w:r>
        <w:rPr>
          <w:rFonts w:ascii="Times New Roman" w:hAnsi="Times New Roman" w:cs="Times New Roman"/>
          <w:sz w:val="26"/>
          <w:szCs w:val="26"/>
        </w:rPr>
        <w:t>сть и высокие результаты работы;</w:t>
      </w:r>
    </w:p>
    <w:p w:rsidR="000E6259" w:rsidRPr="000620D4" w:rsidRDefault="000E6259" w:rsidP="000E6259">
      <w:pPr>
        <w:pStyle w:val="ConsPlusNormal"/>
        <w:widowControl/>
        <w:ind w:firstLine="851"/>
        <w:jc w:val="both"/>
        <w:rPr>
          <w:rFonts w:ascii="Times New Roman" w:hAnsi="Times New Roman" w:cs="Times New Roman"/>
          <w:sz w:val="26"/>
          <w:szCs w:val="26"/>
        </w:rPr>
      </w:pPr>
      <w:r>
        <w:rPr>
          <w:rFonts w:ascii="Times New Roman" w:hAnsi="Times New Roman" w:cs="Times New Roman"/>
          <w:sz w:val="26"/>
          <w:szCs w:val="26"/>
        </w:rPr>
        <w:t>п</w:t>
      </w:r>
      <w:r w:rsidRPr="000620D4">
        <w:rPr>
          <w:rFonts w:ascii="Times New Roman" w:hAnsi="Times New Roman" w:cs="Times New Roman"/>
          <w:sz w:val="26"/>
          <w:szCs w:val="26"/>
        </w:rPr>
        <w:t>реми</w:t>
      </w:r>
      <w:r>
        <w:rPr>
          <w:rFonts w:ascii="Times New Roman" w:hAnsi="Times New Roman" w:cs="Times New Roman"/>
          <w:sz w:val="26"/>
          <w:szCs w:val="26"/>
        </w:rPr>
        <w:t>альные выплаты по итогам работы;</w:t>
      </w:r>
    </w:p>
    <w:p w:rsidR="000E6259" w:rsidRDefault="000E6259" w:rsidP="000E6259">
      <w:pPr>
        <w:pStyle w:val="ConsPlusNormal"/>
        <w:widowControl/>
        <w:ind w:firstLine="851"/>
        <w:jc w:val="both"/>
        <w:rPr>
          <w:rFonts w:ascii="Times New Roman" w:hAnsi="Times New Roman" w:cs="Times New Roman"/>
          <w:sz w:val="26"/>
          <w:szCs w:val="26"/>
        </w:rPr>
      </w:pPr>
      <w:r>
        <w:rPr>
          <w:rFonts w:ascii="Times New Roman" w:hAnsi="Times New Roman" w:cs="Times New Roman"/>
          <w:sz w:val="26"/>
          <w:szCs w:val="26"/>
        </w:rPr>
        <w:t>м</w:t>
      </w:r>
      <w:r w:rsidRPr="000620D4">
        <w:rPr>
          <w:rFonts w:ascii="Times New Roman" w:hAnsi="Times New Roman" w:cs="Times New Roman"/>
          <w:sz w:val="26"/>
          <w:szCs w:val="26"/>
        </w:rPr>
        <w:t>атериальная помощь.</w:t>
      </w:r>
    </w:p>
    <w:p w:rsidR="000E6259" w:rsidRPr="00EE42B8" w:rsidRDefault="000E6259" w:rsidP="000E6259">
      <w:pPr>
        <w:widowControl w:val="0"/>
        <w:autoSpaceDE w:val="0"/>
        <w:autoSpaceDN w:val="0"/>
        <w:adjustRightInd w:val="0"/>
        <w:ind w:firstLine="851"/>
        <w:jc w:val="both"/>
        <w:rPr>
          <w:sz w:val="26"/>
          <w:szCs w:val="26"/>
        </w:rPr>
      </w:pPr>
      <w:r w:rsidRPr="00EE42B8">
        <w:rPr>
          <w:sz w:val="26"/>
          <w:szCs w:val="26"/>
        </w:rPr>
        <w:t xml:space="preserve">5.4.1. </w:t>
      </w:r>
      <w:r>
        <w:rPr>
          <w:sz w:val="26"/>
          <w:szCs w:val="26"/>
        </w:rPr>
        <w:t>Н</w:t>
      </w:r>
      <w:r w:rsidRPr="00EE42B8">
        <w:rPr>
          <w:sz w:val="26"/>
          <w:szCs w:val="26"/>
        </w:rPr>
        <w:t>адбавка за качество выполняемой работы.</w:t>
      </w:r>
    </w:p>
    <w:p w:rsidR="000E6259" w:rsidRPr="00EE42B8" w:rsidRDefault="000E6259" w:rsidP="000E6259">
      <w:pPr>
        <w:widowControl w:val="0"/>
        <w:autoSpaceDE w:val="0"/>
        <w:autoSpaceDN w:val="0"/>
        <w:adjustRightInd w:val="0"/>
        <w:ind w:firstLine="851"/>
        <w:jc w:val="both"/>
        <w:rPr>
          <w:sz w:val="26"/>
          <w:szCs w:val="26"/>
        </w:rPr>
      </w:pPr>
      <w:r w:rsidRPr="00EE42B8">
        <w:rPr>
          <w:sz w:val="26"/>
          <w:szCs w:val="26"/>
        </w:rPr>
        <w:t xml:space="preserve">Надбавка за качество выполняемой работы </w:t>
      </w:r>
      <w:r>
        <w:rPr>
          <w:sz w:val="26"/>
          <w:szCs w:val="26"/>
        </w:rPr>
        <w:t xml:space="preserve">устанавливается </w:t>
      </w:r>
      <w:r w:rsidRPr="00EE42B8">
        <w:rPr>
          <w:sz w:val="26"/>
          <w:szCs w:val="26"/>
        </w:rPr>
        <w:t>исходя из оценки деятельности руководителя учреждения</w:t>
      </w:r>
      <w:r>
        <w:rPr>
          <w:sz w:val="26"/>
          <w:szCs w:val="26"/>
        </w:rPr>
        <w:t>.</w:t>
      </w:r>
      <w:r w:rsidRPr="00EE42B8">
        <w:rPr>
          <w:sz w:val="26"/>
          <w:szCs w:val="26"/>
        </w:rPr>
        <w:t xml:space="preserve"> Показателями для определения размера надбавки за качество выполняемой работы являются:</w:t>
      </w:r>
    </w:p>
    <w:p w:rsidR="000E6259" w:rsidRPr="00EE42B8" w:rsidRDefault="000E6259" w:rsidP="000E6259">
      <w:pPr>
        <w:widowControl w:val="0"/>
        <w:autoSpaceDE w:val="0"/>
        <w:autoSpaceDN w:val="0"/>
        <w:adjustRightInd w:val="0"/>
        <w:ind w:firstLine="851"/>
        <w:jc w:val="both"/>
        <w:rPr>
          <w:sz w:val="26"/>
          <w:szCs w:val="26"/>
        </w:rPr>
      </w:pPr>
      <w:r>
        <w:rPr>
          <w:sz w:val="26"/>
          <w:szCs w:val="26"/>
        </w:rPr>
        <w:t xml:space="preserve">обеспечение </w:t>
      </w:r>
      <w:r w:rsidRPr="00EE42B8">
        <w:rPr>
          <w:sz w:val="26"/>
          <w:szCs w:val="26"/>
        </w:rPr>
        <w:t>соблюдени</w:t>
      </w:r>
      <w:r>
        <w:rPr>
          <w:sz w:val="26"/>
          <w:szCs w:val="26"/>
        </w:rPr>
        <w:t>я Учреждением</w:t>
      </w:r>
      <w:r w:rsidRPr="00EE42B8">
        <w:rPr>
          <w:sz w:val="26"/>
          <w:szCs w:val="26"/>
        </w:rPr>
        <w:t xml:space="preserve"> регламентов, стандартов</w:t>
      </w:r>
      <w:r>
        <w:rPr>
          <w:sz w:val="26"/>
          <w:szCs w:val="26"/>
        </w:rPr>
        <w:t xml:space="preserve"> и</w:t>
      </w:r>
      <w:r w:rsidRPr="00EE42B8">
        <w:rPr>
          <w:sz w:val="26"/>
          <w:szCs w:val="26"/>
        </w:rPr>
        <w:t xml:space="preserve"> технологий при выполнении работ (</w:t>
      </w:r>
      <w:r>
        <w:rPr>
          <w:sz w:val="26"/>
          <w:szCs w:val="26"/>
        </w:rPr>
        <w:t xml:space="preserve">оказании </w:t>
      </w:r>
      <w:r w:rsidRPr="00EE42B8">
        <w:rPr>
          <w:sz w:val="26"/>
          <w:szCs w:val="26"/>
        </w:rPr>
        <w:t>услуг);</w:t>
      </w:r>
    </w:p>
    <w:p w:rsidR="000E6259" w:rsidRPr="00EE42B8" w:rsidRDefault="000E6259" w:rsidP="000E6259">
      <w:pPr>
        <w:widowControl w:val="0"/>
        <w:autoSpaceDE w:val="0"/>
        <w:autoSpaceDN w:val="0"/>
        <w:adjustRightInd w:val="0"/>
        <w:ind w:firstLine="851"/>
        <w:jc w:val="both"/>
        <w:rPr>
          <w:sz w:val="26"/>
          <w:szCs w:val="26"/>
        </w:rPr>
      </w:pPr>
      <w:r w:rsidRPr="00EE42B8">
        <w:rPr>
          <w:sz w:val="26"/>
          <w:szCs w:val="26"/>
        </w:rPr>
        <w:t>отсутствие обоснованных жалоб потребителей работ (услуг) учреждения;</w:t>
      </w:r>
    </w:p>
    <w:p w:rsidR="000E6259" w:rsidRPr="00EE42B8" w:rsidRDefault="000E6259" w:rsidP="000E6259">
      <w:pPr>
        <w:pStyle w:val="ConsPlusNormal"/>
        <w:ind w:firstLine="851"/>
        <w:jc w:val="both"/>
        <w:rPr>
          <w:rFonts w:ascii="Times New Roman" w:hAnsi="Times New Roman" w:cs="Times New Roman"/>
          <w:b/>
          <w:i/>
          <w:sz w:val="26"/>
          <w:szCs w:val="26"/>
        </w:rPr>
      </w:pPr>
      <w:r w:rsidRPr="00EE42B8">
        <w:rPr>
          <w:rFonts w:ascii="Times New Roman" w:hAnsi="Times New Roman" w:cs="Times New Roman"/>
          <w:sz w:val="26"/>
          <w:szCs w:val="26"/>
        </w:rPr>
        <w:t xml:space="preserve">отсутствие несчастных случаев в учреждении; </w:t>
      </w:r>
    </w:p>
    <w:p w:rsidR="000E6259" w:rsidRPr="00EE42B8" w:rsidRDefault="000E6259" w:rsidP="000E6259">
      <w:pPr>
        <w:pStyle w:val="ConsPlusNormal"/>
        <w:ind w:firstLine="851"/>
        <w:jc w:val="both"/>
        <w:rPr>
          <w:rFonts w:ascii="Times New Roman" w:hAnsi="Times New Roman" w:cs="Times New Roman"/>
          <w:b/>
          <w:i/>
          <w:sz w:val="26"/>
          <w:szCs w:val="26"/>
        </w:rPr>
      </w:pPr>
      <w:r w:rsidRPr="00EE42B8">
        <w:rPr>
          <w:rFonts w:ascii="Times New Roman" w:hAnsi="Times New Roman" w:cs="Times New Roman"/>
          <w:sz w:val="26"/>
          <w:szCs w:val="26"/>
        </w:rPr>
        <w:t xml:space="preserve">отсутствие </w:t>
      </w:r>
      <w:r>
        <w:rPr>
          <w:rFonts w:ascii="Times New Roman" w:hAnsi="Times New Roman" w:cs="Times New Roman"/>
          <w:sz w:val="26"/>
          <w:szCs w:val="26"/>
        </w:rPr>
        <w:t xml:space="preserve">по состоянию на 1 число месяца </w:t>
      </w:r>
      <w:r w:rsidRPr="00EE42B8">
        <w:rPr>
          <w:rFonts w:ascii="Times New Roman" w:hAnsi="Times New Roman" w:cs="Times New Roman"/>
          <w:sz w:val="26"/>
          <w:szCs w:val="26"/>
        </w:rPr>
        <w:t xml:space="preserve">просроченной задолженности </w:t>
      </w:r>
      <w:proofErr w:type="gramStart"/>
      <w:r w:rsidRPr="00EE42B8">
        <w:rPr>
          <w:rFonts w:ascii="Times New Roman" w:hAnsi="Times New Roman" w:cs="Times New Roman"/>
          <w:sz w:val="26"/>
          <w:szCs w:val="26"/>
        </w:rPr>
        <w:t>по</w:t>
      </w:r>
      <w:proofErr w:type="gramEnd"/>
      <w:r w:rsidRPr="00EE42B8">
        <w:rPr>
          <w:rFonts w:ascii="Times New Roman" w:hAnsi="Times New Roman" w:cs="Times New Roman"/>
          <w:sz w:val="26"/>
          <w:szCs w:val="26"/>
        </w:rPr>
        <w:t>:</w:t>
      </w:r>
    </w:p>
    <w:p w:rsidR="000E6259" w:rsidRPr="00EE42B8" w:rsidRDefault="000E6259" w:rsidP="000E6259">
      <w:pPr>
        <w:pStyle w:val="ConsPlusNormal"/>
        <w:ind w:firstLine="851"/>
        <w:jc w:val="both"/>
        <w:rPr>
          <w:rFonts w:ascii="Times New Roman" w:hAnsi="Times New Roman" w:cs="Times New Roman"/>
          <w:b/>
          <w:i/>
          <w:sz w:val="26"/>
          <w:szCs w:val="26"/>
        </w:rPr>
      </w:pPr>
      <w:r w:rsidRPr="00EE42B8">
        <w:rPr>
          <w:rFonts w:ascii="Times New Roman" w:hAnsi="Times New Roman" w:cs="Times New Roman"/>
          <w:sz w:val="26"/>
          <w:szCs w:val="26"/>
        </w:rPr>
        <w:t xml:space="preserve">заработной плате перед работниками учреждения; </w:t>
      </w:r>
    </w:p>
    <w:p w:rsidR="000E6259" w:rsidRPr="00EE42B8" w:rsidRDefault="000E6259" w:rsidP="000E6259">
      <w:pPr>
        <w:pStyle w:val="ConsPlusNormal"/>
        <w:ind w:firstLine="851"/>
        <w:jc w:val="both"/>
        <w:rPr>
          <w:rFonts w:ascii="Times New Roman" w:hAnsi="Times New Roman" w:cs="Times New Roman"/>
          <w:sz w:val="26"/>
          <w:szCs w:val="26"/>
        </w:rPr>
      </w:pPr>
      <w:r w:rsidRPr="00EE42B8">
        <w:rPr>
          <w:rFonts w:ascii="Times New Roman" w:hAnsi="Times New Roman" w:cs="Times New Roman"/>
          <w:sz w:val="26"/>
          <w:szCs w:val="26"/>
        </w:rPr>
        <w:lastRenderedPageBreak/>
        <w:t>налогам, сборам и страховым взносам в бюджетную систему и внебюджетные фонды;</w:t>
      </w:r>
    </w:p>
    <w:p w:rsidR="000E6259" w:rsidRPr="00EE42B8" w:rsidRDefault="000E6259" w:rsidP="000E6259">
      <w:pPr>
        <w:tabs>
          <w:tab w:val="left" w:pos="6195"/>
        </w:tabs>
        <w:ind w:firstLine="851"/>
        <w:jc w:val="both"/>
        <w:rPr>
          <w:sz w:val="26"/>
          <w:szCs w:val="26"/>
        </w:rPr>
      </w:pPr>
      <w:r w:rsidRPr="00EE42B8">
        <w:rPr>
          <w:sz w:val="26"/>
          <w:szCs w:val="26"/>
        </w:rPr>
        <w:t>отсутствие грубых нарушений законодательства, выявленных в деятельности учреждения органами, уполномоченными на осуществлени</w:t>
      </w:r>
      <w:r>
        <w:rPr>
          <w:sz w:val="26"/>
          <w:szCs w:val="26"/>
        </w:rPr>
        <w:t>е</w:t>
      </w:r>
      <w:r w:rsidRPr="00EE42B8">
        <w:rPr>
          <w:sz w:val="26"/>
          <w:szCs w:val="26"/>
        </w:rPr>
        <w:t xml:space="preserve"> государственного (муниципального) контроля, включая </w:t>
      </w:r>
      <w:proofErr w:type="gramStart"/>
      <w:r w:rsidRPr="00EE42B8">
        <w:rPr>
          <w:sz w:val="26"/>
          <w:szCs w:val="26"/>
        </w:rPr>
        <w:t>финансовый</w:t>
      </w:r>
      <w:proofErr w:type="gramEnd"/>
      <w:r w:rsidRPr="00EE42B8">
        <w:rPr>
          <w:sz w:val="26"/>
          <w:szCs w:val="26"/>
        </w:rPr>
        <w:t>;</w:t>
      </w:r>
    </w:p>
    <w:p w:rsidR="000E6259" w:rsidRPr="0033551C" w:rsidRDefault="000E6259" w:rsidP="000E6259">
      <w:pPr>
        <w:tabs>
          <w:tab w:val="left" w:pos="6195"/>
        </w:tabs>
        <w:ind w:firstLine="851"/>
        <w:jc w:val="both"/>
        <w:rPr>
          <w:sz w:val="26"/>
          <w:szCs w:val="26"/>
        </w:rPr>
      </w:pPr>
      <w:r w:rsidRPr="0033551C">
        <w:rPr>
          <w:sz w:val="26"/>
          <w:szCs w:val="26"/>
        </w:rPr>
        <w:t>отсутствие наложенных на учреждение административных взысканий в виде штрафов.</w:t>
      </w:r>
    </w:p>
    <w:p w:rsidR="000E6259" w:rsidRDefault="000E6259" w:rsidP="000E6259">
      <w:pPr>
        <w:autoSpaceDE w:val="0"/>
        <w:autoSpaceDN w:val="0"/>
        <w:adjustRightInd w:val="0"/>
        <w:ind w:firstLine="851"/>
        <w:jc w:val="both"/>
        <w:rPr>
          <w:sz w:val="26"/>
          <w:szCs w:val="26"/>
        </w:rPr>
      </w:pPr>
      <w:bookmarkStart w:id="11" w:name="Par189"/>
      <w:bookmarkEnd w:id="11"/>
      <w:r w:rsidRPr="0033551C">
        <w:rPr>
          <w:sz w:val="26"/>
          <w:szCs w:val="26"/>
        </w:rPr>
        <w:t xml:space="preserve">Ежемесячная надбавка за качество выполняемых работ устанавливается в размере до 50 процентов </w:t>
      </w:r>
      <w:r>
        <w:rPr>
          <w:sz w:val="26"/>
          <w:szCs w:val="26"/>
        </w:rPr>
        <w:t xml:space="preserve">месячного </w:t>
      </w:r>
      <w:r w:rsidRPr="0033551C">
        <w:rPr>
          <w:sz w:val="26"/>
          <w:szCs w:val="26"/>
        </w:rPr>
        <w:t>должностного оклада.</w:t>
      </w:r>
    </w:p>
    <w:p w:rsidR="000E6259" w:rsidRPr="0033551C" w:rsidRDefault="000E6259" w:rsidP="000E6259">
      <w:pPr>
        <w:widowControl w:val="0"/>
        <w:autoSpaceDE w:val="0"/>
        <w:autoSpaceDN w:val="0"/>
        <w:adjustRightInd w:val="0"/>
        <w:ind w:firstLine="851"/>
        <w:jc w:val="both"/>
        <w:rPr>
          <w:sz w:val="26"/>
          <w:szCs w:val="26"/>
        </w:rPr>
      </w:pPr>
      <w:r w:rsidRPr="0033551C">
        <w:rPr>
          <w:sz w:val="26"/>
          <w:szCs w:val="26"/>
        </w:rPr>
        <w:t>Размер ежемесячной надбавки за качество выполняемых работ устанавливается решением (постановлением, приказом, распоряжением) учредителя.</w:t>
      </w:r>
    </w:p>
    <w:p w:rsidR="000E6259" w:rsidRPr="00450FBE" w:rsidRDefault="000E6259" w:rsidP="000E6259">
      <w:pPr>
        <w:widowControl w:val="0"/>
        <w:autoSpaceDE w:val="0"/>
        <w:autoSpaceDN w:val="0"/>
        <w:adjustRightInd w:val="0"/>
        <w:ind w:firstLine="851"/>
        <w:jc w:val="both"/>
        <w:rPr>
          <w:sz w:val="26"/>
          <w:szCs w:val="26"/>
        </w:rPr>
      </w:pPr>
      <w:r w:rsidRPr="00450FBE">
        <w:rPr>
          <w:sz w:val="26"/>
          <w:szCs w:val="26"/>
        </w:rPr>
        <w:t>Надбавка за качество выполняемых работ не начисляется и не выплачивается ру</w:t>
      </w:r>
      <w:r>
        <w:rPr>
          <w:sz w:val="26"/>
          <w:szCs w:val="26"/>
        </w:rPr>
        <w:t>ководителю</w:t>
      </w:r>
      <w:r w:rsidRPr="00450FBE">
        <w:rPr>
          <w:sz w:val="26"/>
          <w:szCs w:val="26"/>
        </w:rPr>
        <w:t>, подвергнутому дисциплинарному взысканию за нарушения трудовой дисциплины, за месяц в котором к работнику было применено дисциплинарное взыскание, а также увольняемому по пунктам 5, 6, 7, 11 статьи 81 Трудового кодекса Российской Федерации.</w:t>
      </w:r>
    </w:p>
    <w:p w:rsidR="000E6259" w:rsidRPr="0033551C" w:rsidRDefault="000E6259" w:rsidP="000E6259">
      <w:pPr>
        <w:ind w:firstLine="851"/>
        <w:jc w:val="both"/>
        <w:rPr>
          <w:sz w:val="26"/>
          <w:szCs w:val="26"/>
        </w:rPr>
      </w:pPr>
      <w:r w:rsidRPr="0033551C">
        <w:rPr>
          <w:sz w:val="26"/>
          <w:szCs w:val="26"/>
        </w:rPr>
        <w:t>5.4.2. Надбавка за стаж непрерывной работы в учреждении.</w:t>
      </w:r>
    </w:p>
    <w:p w:rsidR="000E6259" w:rsidRPr="0033551C" w:rsidRDefault="000E6259" w:rsidP="000E6259">
      <w:pPr>
        <w:spacing w:after="120"/>
        <w:ind w:firstLine="851"/>
        <w:jc w:val="both"/>
        <w:rPr>
          <w:sz w:val="26"/>
          <w:szCs w:val="26"/>
        </w:rPr>
      </w:pPr>
      <w:r w:rsidRPr="0033551C">
        <w:rPr>
          <w:sz w:val="26"/>
          <w:szCs w:val="26"/>
        </w:rPr>
        <w:t>Надбавка за стаж непрерывной работы в учреждении устанавливается в следующих размерах:</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387"/>
        <w:gridCol w:w="4111"/>
      </w:tblGrid>
      <w:tr w:rsidR="000E6259" w:rsidRPr="00080A8C" w:rsidTr="00234EB5">
        <w:trPr>
          <w:trHeight w:val="413"/>
          <w:tblCellSpacing w:w="5" w:type="nil"/>
        </w:trPr>
        <w:tc>
          <w:tcPr>
            <w:tcW w:w="5387" w:type="dxa"/>
          </w:tcPr>
          <w:p w:rsidR="000E6259" w:rsidRPr="00080A8C" w:rsidRDefault="000E6259" w:rsidP="00234EB5">
            <w:pPr>
              <w:widowControl w:val="0"/>
              <w:autoSpaceDE w:val="0"/>
              <w:autoSpaceDN w:val="0"/>
              <w:adjustRightInd w:val="0"/>
              <w:rPr>
                <w:sz w:val="26"/>
                <w:szCs w:val="26"/>
              </w:rPr>
            </w:pPr>
            <w:r w:rsidRPr="00080A8C">
              <w:rPr>
                <w:sz w:val="26"/>
                <w:szCs w:val="26"/>
              </w:rPr>
              <w:t>Стаж непрерывной работы</w:t>
            </w:r>
          </w:p>
        </w:tc>
        <w:tc>
          <w:tcPr>
            <w:tcW w:w="4111" w:type="dxa"/>
          </w:tcPr>
          <w:p w:rsidR="000E6259" w:rsidRPr="00080A8C" w:rsidRDefault="000E6259" w:rsidP="00234EB5">
            <w:pPr>
              <w:widowControl w:val="0"/>
              <w:autoSpaceDE w:val="0"/>
              <w:autoSpaceDN w:val="0"/>
              <w:adjustRightInd w:val="0"/>
              <w:jc w:val="center"/>
              <w:rPr>
                <w:sz w:val="26"/>
                <w:szCs w:val="26"/>
              </w:rPr>
            </w:pPr>
            <w:r w:rsidRPr="00080A8C">
              <w:rPr>
                <w:sz w:val="26"/>
                <w:szCs w:val="26"/>
              </w:rPr>
              <w:t xml:space="preserve">Размер </w:t>
            </w:r>
            <w:r>
              <w:rPr>
                <w:sz w:val="26"/>
                <w:szCs w:val="26"/>
              </w:rPr>
              <w:t xml:space="preserve">надбавки </w:t>
            </w:r>
            <w:proofErr w:type="gramStart"/>
            <w:r w:rsidRPr="00080A8C">
              <w:rPr>
                <w:sz w:val="26"/>
                <w:szCs w:val="26"/>
              </w:rPr>
              <w:t>в</w:t>
            </w:r>
            <w:proofErr w:type="gramEnd"/>
            <w:r w:rsidRPr="00080A8C">
              <w:rPr>
                <w:sz w:val="26"/>
                <w:szCs w:val="26"/>
              </w:rPr>
              <w:t xml:space="preserve"> % </w:t>
            </w:r>
            <w:r>
              <w:rPr>
                <w:sz w:val="26"/>
                <w:szCs w:val="26"/>
              </w:rPr>
              <w:t>от месячного должностного оклада</w:t>
            </w:r>
          </w:p>
        </w:tc>
      </w:tr>
      <w:tr w:rsidR="000E6259" w:rsidRPr="00080A8C" w:rsidTr="00234EB5">
        <w:trPr>
          <w:tblCellSpacing w:w="5" w:type="nil"/>
        </w:trPr>
        <w:tc>
          <w:tcPr>
            <w:tcW w:w="5387" w:type="dxa"/>
            <w:vAlign w:val="center"/>
          </w:tcPr>
          <w:p w:rsidR="000E6259" w:rsidRPr="00080A8C" w:rsidRDefault="000E6259" w:rsidP="00234EB5">
            <w:pPr>
              <w:widowControl w:val="0"/>
              <w:autoSpaceDE w:val="0"/>
              <w:autoSpaceDN w:val="0"/>
              <w:adjustRightInd w:val="0"/>
              <w:rPr>
                <w:sz w:val="26"/>
                <w:szCs w:val="26"/>
              </w:rPr>
            </w:pPr>
            <w:r>
              <w:rPr>
                <w:sz w:val="26"/>
                <w:szCs w:val="26"/>
              </w:rPr>
              <w:t>от 1 года до</w:t>
            </w:r>
            <w:r w:rsidRPr="00080A8C">
              <w:rPr>
                <w:sz w:val="26"/>
                <w:szCs w:val="26"/>
              </w:rPr>
              <w:t xml:space="preserve"> 5 лет</w:t>
            </w:r>
          </w:p>
        </w:tc>
        <w:tc>
          <w:tcPr>
            <w:tcW w:w="4111" w:type="dxa"/>
            <w:vAlign w:val="center"/>
          </w:tcPr>
          <w:p w:rsidR="000E6259" w:rsidRPr="00080A8C" w:rsidRDefault="000E6259" w:rsidP="00234EB5">
            <w:pPr>
              <w:widowControl w:val="0"/>
              <w:autoSpaceDE w:val="0"/>
              <w:autoSpaceDN w:val="0"/>
              <w:adjustRightInd w:val="0"/>
              <w:jc w:val="center"/>
              <w:rPr>
                <w:sz w:val="26"/>
                <w:szCs w:val="26"/>
              </w:rPr>
            </w:pPr>
            <w:r w:rsidRPr="00080A8C">
              <w:rPr>
                <w:sz w:val="26"/>
                <w:szCs w:val="26"/>
              </w:rPr>
              <w:t>10</w:t>
            </w:r>
          </w:p>
        </w:tc>
      </w:tr>
      <w:tr w:rsidR="000E6259" w:rsidRPr="00080A8C" w:rsidTr="00234EB5">
        <w:trPr>
          <w:tblCellSpacing w:w="5" w:type="nil"/>
        </w:trPr>
        <w:tc>
          <w:tcPr>
            <w:tcW w:w="5387" w:type="dxa"/>
            <w:vAlign w:val="center"/>
          </w:tcPr>
          <w:p w:rsidR="000E6259" w:rsidRPr="00080A8C" w:rsidRDefault="000E6259" w:rsidP="00234EB5">
            <w:pPr>
              <w:widowControl w:val="0"/>
              <w:autoSpaceDE w:val="0"/>
              <w:autoSpaceDN w:val="0"/>
              <w:adjustRightInd w:val="0"/>
              <w:rPr>
                <w:sz w:val="26"/>
                <w:szCs w:val="26"/>
              </w:rPr>
            </w:pPr>
            <w:r w:rsidRPr="00080A8C">
              <w:rPr>
                <w:sz w:val="26"/>
                <w:szCs w:val="26"/>
              </w:rPr>
              <w:t xml:space="preserve">от 5 </w:t>
            </w:r>
            <w:r>
              <w:rPr>
                <w:sz w:val="26"/>
                <w:szCs w:val="26"/>
              </w:rPr>
              <w:t xml:space="preserve">лет </w:t>
            </w:r>
            <w:r w:rsidRPr="00080A8C">
              <w:rPr>
                <w:sz w:val="26"/>
                <w:szCs w:val="26"/>
              </w:rPr>
              <w:t>до 10 лет</w:t>
            </w:r>
          </w:p>
        </w:tc>
        <w:tc>
          <w:tcPr>
            <w:tcW w:w="4111" w:type="dxa"/>
            <w:vAlign w:val="center"/>
          </w:tcPr>
          <w:p w:rsidR="000E6259" w:rsidRPr="00080A8C" w:rsidRDefault="000E6259" w:rsidP="00234EB5">
            <w:pPr>
              <w:widowControl w:val="0"/>
              <w:autoSpaceDE w:val="0"/>
              <w:autoSpaceDN w:val="0"/>
              <w:adjustRightInd w:val="0"/>
              <w:jc w:val="center"/>
              <w:rPr>
                <w:sz w:val="26"/>
                <w:szCs w:val="26"/>
              </w:rPr>
            </w:pPr>
            <w:r>
              <w:rPr>
                <w:sz w:val="26"/>
                <w:szCs w:val="26"/>
              </w:rPr>
              <w:t>15</w:t>
            </w:r>
          </w:p>
        </w:tc>
      </w:tr>
      <w:tr w:rsidR="000E6259" w:rsidRPr="00080A8C" w:rsidTr="00234EB5">
        <w:trPr>
          <w:tblCellSpacing w:w="5" w:type="nil"/>
        </w:trPr>
        <w:tc>
          <w:tcPr>
            <w:tcW w:w="5387" w:type="dxa"/>
            <w:vAlign w:val="center"/>
          </w:tcPr>
          <w:p w:rsidR="000E6259" w:rsidRPr="00080A8C" w:rsidRDefault="000E6259" w:rsidP="00234EB5">
            <w:pPr>
              <w:widowControl w:val="0"/>
              <w:autoSpaceDE w:val="0"/>
              <w:autoSpaceDN w:val="0"/>
              <w:adjustRightInd w:val="0"/>
              <w:rPr>
                <w:sz w:val="26"/>
                <w:szCs w:val="26"/>
              </w:rPr>
            </w:pPr>
            <w:r w:rsidRPr="00080A8C">
              <w:rPr>
                <w:sz w:val="26"/>
                <w:szCs w:val="26"/>
              </w:rPr>
              <w:t xml:space="preserve">от 10 </w:t>
            </w:r>
            <w:r>
              <w:rPr>
                <w:sz w:val="26"/>
                <w:szCs w:val="26"/>
              </w:rPr>
              <w:t xml:space="preserve">лет </w:t>
            </w:r>
            <w:r w:rsidRPr="00080A8C">
              <w:rPr>
                <w:sz w:val="26"/>
                <w:szCs w:val="26"/>
              </w:rPr>
              <w:t>до 15 лет</w:t>
            </w:r>
          </w:p>
        </w:tc>
        <w:tc>
          <w:tcPr>
            <w:tcW w:w="4111" w:type="dxa"/>
            <w:vAlign w:val="center"/>
          </w:tcPr>
          <w:p w:rsidR="000E6259" w:rsidRPr="00080A8C" w:rsidRDefault="000E6259" w:rsidP="00234EB5">
            <w:pPr>
              <w:widowControl w:val="0"/>
              <w:autoSpaceDE w:val="0"/>
              <w:autoSpaceDN w:val="0"/>
              <w:adjustRightInd w:val="0"/>
              <w:jc w:val="center"/>
              <w:rPr>
                <w:sz w:val="26"/>
                <w:szCs w:val="26"/>
              </w:rPr>
            </w:pPr>
            <w:r>
              <w:rPr>
                <w:sz w:val="26"/>
                <w:szCs w:val="26"/>
              </w:rPr>
              <w:t>2</w:t>
            </w:r>
            <w:r w:rsidRPr="00080A8C">
              <w:rPr>
                <w:sz w:val="26"/>
                <w:szCs w:val="26"/>
              </w:rPr>
              <w:t>0</w:t>
            </w:r>
          </w:p>
        </w:tc>
      </w:tr>
      <w:tr w:rsidR="000E6259" w:rsidRPr="00080A8C" w:rsidTr="00234EB5">
        <w:trPr>
          <w:tblCellSpacing w:w="5" w:type="nil"/>
        </w:trPr>
        <w:tc>
          <w:tcPr>
            <w:tcW w:w="5387" w:type="dxa"/>
            <w:vAlign w:val="center"/>
          </w:tcPr>
          <w:p w:rsidR="000E6259" w:rsidRPr="00080A8C" w:rsidRDefault="000E6259" w:rsidP="00234EB5">
            <w:pPr>
              <w:widowControl w:val="0"/>
              <w:autoSpaceDE w:val="0"/>
              <w:autoSpaceDN w:val="0"/>
              <w:adjustRightInd w:val="0"/>
              <w:rPr>
                <w:sz w:val="26"/>
                <w:szCs w:val="26"/>
              </w:rPr>
            </w:pPr>
            <w:r w:rsidRPr="00080A8C">
              <w:rPr>
                <w:sz w:val="26"/>
                <w:szCs w:val="26"/>
              </w:rPr>
              <w:t>от 15 лет и выше</w:t>
            </w:r>
          </w:p>
        </w:tc>
        <w:tc>
          <w:tcPr>
            <w:tcW w:w="4111" w:type="dxa"/>
            <w:vAlign w:val="center"/>
          </w:tcPr>
          <w:p w:rsidR="000E6259" w:rsidRPr="00080A8C" w:rsidRDefault="000E6259" w:rsidP="00234EB5">
            <w:pPr>
              <w:widowControl w:val="0"/>
              <w:autoSpaceDE w:val="0"/>
              <w:autoSpaceDN w:val="0"/>
              <w:adjustRightInd w:val="0"/>
              <w:jc w:val="center"/>
              <w:rPr>
                <w:sz w:val="26"/>
                <w:szCs w:val="26"/>
              </w:rPr>
            </w:pPr>
            <w:r>
              <w:rPr>
                <w:sz w:val="26"/>
                <w:szCs w:val="26"/>
              </w:rPr>
              <w:t>3</w:t>
            </w:r>
            <w:r w:rsidRPr="00080A8C">
              <w:rPr>
                <w:sz w:val="26"/>
                <w:szCs w:val="26"/>
              </w:rPr>
              <w:t>0</w:t>
            </w:r>
          </w:p>
        </w:tc>
      </w:tr>
    </w:tbl>
    <w:p w:rsidR="000E6259" w:rsidRDefault="000E6259" w:rsidP="000E6259">
      <w:pPr>
        <w:pStyle w:val="ConsPlusNormal"/>
        <w:spacing w:before="120"/>
        <w:ind w:firstLine="851"/>
        <w:jc w:val="both"/>
        <w:rPr>
          <w:rFonts w:ascii="Times New Roman" w:hAnsi="Times New Roman" w:cs="Times New Roman"/>
          <w:sz w:val="26"/>
          <w:szCs w:val="26"/>
        </w:rPr>
      </w:pPr>
      <w:r w:rsidRPr="00140D51">
        <w:rPr>
          <w:rFonts w:ascii="Times New Roman" w:hAnsi="Times New Roman" w:cs="Times New Roman"/>
          <w:sz w:val="26"/>
          <w:szCs w:val="26"/>
        </w:rPr>
        <w:t>В стаж непрерывной работы, дающий право на установление надбавки за стаж непрерывной работы в учреждении</w:t>
      </w:r>
      <w:r>
        <w:rPr>
          <w:rFonts w:ascii="Times New Roman" w:hAnsi="Times New Roman" w:cs="Times New Roman"/>
          <w:sz w:val="26"/>
          <w:szCs w:val="26"/>
        </w:rPr>
        <w:t>,</w:t>
      </w:r>
      <w:r w:rsidRPr="00140D51">
        <w:rPr>
          <w:rFonts w:ascii="Times New Roman" w:hAnsi="Times New Roman" w:cs="Times New Roman"/>
          <w:sz w:val="26"/>
          <w:szCs w:val="26"/>
        </w:rPr>
        <w:t xml:space="preserve"> включаются</w:t>
      </w:r>
      <w:r>
        <w:rPr>
          <w:rFonts w:ascii="Times New Roman" w:hAnsi="Times New Roman" w:cs="Times New Roman"/>
          <w:sz w:val="26"/>
          <w:szCs w:val="26"/>
        </w:rPr>
        <w:t xml:space="preserve"> </w:t>
      </w:r>
      <w:r w:rsidRPr="00B30902">
        <w:rPr>
          <w:rFonts w:ascii="Times New Roman" w:hAnsi="Times New Roman" w:cs="Times New Roman"/>
          <w:sz w:val="26"/>
          <w:szCs w:val="26"/>
        </w:rPr>
        <w:t xml:space="preserve">периоды замещения должностей </w:t>
      </w:r>
      <w:r>
        <w:rPr>
          <w:rFonts w:ascii="Times New Roman" w:hAnsi="Times New Roman" w:cs="Times New Roman"/>
          <w:sz w:val="26"/>
          <w:szCs w:val="26"/>
        </w:rPr>
        <w:t xml:space="preserve">(профессий) </w:t>
      </w:r>
      <w:r w:rsidRPr="00B30902">
        <w:rPr>
          <w:rFonts w:ascii="Times New Roman" w:hAnsi="Times New Roman" w:cs="Times New Roman"/>
          <w:sz w:val="26"/>
          <w:szCs w:val="26"/>
        </w:rPr>
        <w:t>в</w:t>
      </w:r>
      <w:r>
        <w:rPr>
          <w:rFonts w:ascii="Times New Roman" w:hAnsi="Times New Roman" w:cs="Times New Roman"/>
          <w:sz w:val="26"/>
          <w:szCs w:val="26"/>
        </w:rPr>
        <w:t xml:space="preserve"> Учреждении, а также иные периоды работы, установленные настоящим Положением.</w:t>
      </w:r>
    </w:p>
    <w:p w:rsidR="000E6259" w:rsidRPr="00B30902" w:rsidRDefault="000E6259" w:rsidP="000E6259">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К иным периодам работы, включаемым в </w:t>
      </w:r>
      <w:r w:rsidRPr="00140D51">
        <w:rPr>
          <w:rFonts w:ascii="Times New Roman" w:hAnsi="Times New Roman" w:cs="Times New Roman"/>
          <w:sz w:val="26"/>
          <w:szCs w:val="26"/>
        </w:rPr>
        <w:t>стаж непрерывной работы, дающий право на установление надбавки за стаж непрерывной работы в учреждении</w:t>
      </w:r>
      <w:r>
        <w:rPr>
          <w:rFonts w:ascii="Times New Roman" w:hAnsi="Times New Roman" w:cs="Times New Roman"/>
          <w:sz w:val="26"/>
          <w:szCs w:val="26"/>
        </w:rPr>
        <w:t xml:space="preserve"> относятся:</w:t>
      </w:r>
    </w:p>
    <w:p w:rsidR="000E6259" w:rsidRDefault="000E6259" w:rsidP="000E6259">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периоды замещения</w:t>
      </w:r>
      <w:r w:rsidRPr="00140D51">
        <w:rPr>
          <w:rFonts w:ascii="Times New Roman" w:hAnsi="Times New Roman" w:cs="Times New Roman"/>
          <w:sz w:val="26"/>
          <w:szCs w:val="26"/>
        </w:rPr>
        <w:t xml:space="preserve"> должност</w:t>
      </w:r>
      <w:r>
        <w:rPr>
          <w:rFonts w:ascii="Times New Roman" w:hAnsi="Times New Roman" w:cs="Times New Roman"/>
          <w:sz w:val="26"/>
          <w:szCs w:val="26"/>
        </w:rPr>
        <w:t>ей</w:t>
      </w:r>
      <w:r w:rsidRPr="00140D51">
        <w:rPr>
          <w:rFonts w:ascii="Times New Roman" w:hAnsi="Times New Roman" w:cs="Times New Roman"/>
          <w:sz w:val="26"/>
          <w:szCs w:val="26"/>
        </w:rPr>
        <w:t xml:space="preserve"> государственной гражданской (государственной) и муниципальной службы;</w:t>
      </w:r>
    </w:p>
    <w:p w:rsidR="000E6259" w:rsidRDefault="000E6259" w:rsidP="000E6259">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периоды замещения государственных и (или) муниципальных должностей;</w:t>
      </w:r>
    </w:p>
    <w:p w:rsidR="000E6259" w:rsidRPr="00140D51" w:rsidRDefault="000E6259" w:rsidP="000E6259">
      <w:pPr>
        <w:pStyle w:val="ConsPlusNormal"/>
        <w:ind w:firstLine="851"/>
        <w:jc w:val="both"/>
        <w:rPr>
          <w:rFonts w:ascii="Times New Roman" w:hAnsi="Times New Roman" w:cs="Times New Roman"/>
          <w:b/>
          <w:i/>
          <w:sz w:val="26"/>
          <w:szCs w:val="26"/>
        </w:rPr>
      </w:pPr>
      <w:r>
        <w:rPr>
          <w:rFonts w:ascii="Times New Roman" w:hAnsi="Times New Roman" w:cs="Times New Roman"/>
          <w:sz w:val="26"/>
          <w:szCs w:val="26"/>
        </w:rPr>
        <w:t xml:space="preserve">периоды замещения должностей (профессий), не отнесенных к муниципальным должностям и должностям муниципальной службы, в органах местного самоуправления </w:t>
      </w:r>
      <w:proofErr w:type="spellStart"/>
      <w:r>
        <w:rPr>
          <w:rFonts w:ascii="Times New Roman" w:hAnsi="Times New Roman" w:cs="Times New Roman"/>
          <w:sz w:val="26"/>
          <w:szCs w:val="26"/>
        </w:rPr>
        <w:t>Усть-Кубинского</w:t>
      </w:r>
      <w:proofErr w:type="spellEnd"/>
      <w:r>
        <w:rPr>
          <w:rFonts w:ascii="Times New Roman" w:hAnsi="Times New Roman" w:cs="Times New Roman"/>
          <w:sz w:val="26"/>
          <w:szCs w:val="26"/>
        </w:rPr>
        <w:t xml:space="preserve"> муниципального района (округа), а также в органах местного самоуправления сельских поселений, входивших в состав района;</w:t>
      </w:r>
    </w:p>
    <w:p w:rsidR="000E6259" w:rsidRDefault="000E6259" w:rsidP="000E6259">
      <w:pPr>
        <w:pStyle w:val="ConsPlusNormal"/>
        <w:ind w:firstLine="851"/>
        <w:jc w:val="both"/>
        <w:rPr>
          <w:rFonts w:ascii="Times New Roman" w:hAnsi="Times New Roman" w:cs="Times New Roman"/>
          <w:sz w:val="26"/>
          <w:szCs w:val="26"/>
        </w:rPr>
      </w:pPr>
      <w:r w:rsidRPr="00140D51">
        <w:rPr>
          <w:rFonts w:ascii="Times New Roman" w:hAnsi="Times New Roman" w:cs="Times New Roman"/>
          <w:sz w:val="26"/>
          <w:szCs w:val="26"/>
        </w:rPr>
        <w:t>-</w:t>
      </w:r>
      <w:r>
        <w:rPr>
          <w:rFonts w:ascii="Times New Roman" w:hAnsi="Times New Roman" w:cs="Times New Roman"/>
          <w:sz w:val="26"/>
          <w:szCs w:val="26"/>
        </w:rPr>
        <w:t xml:space="preserve"> периоды</w:t>
      </w:r>
      <w:r w:rsidRPr="00140D51">
        <w:rPr>
          <w:rFonts w:ascii="Times New Roman" w:hAnsi="Times New Roman" w:cs="Times New Roman"/>
          <w:sz w:val="26"/>
          <w:szCs w:val="26"/>
        </w:rPr>
        <w:t xml:space="preserve"> военной службы;</w:t>
      </w:r>
    </w:p>
    <w:p w:rsidR="000E6259" w:rsidRPr="00140D51" w:rsidRDefault="000E6259" w:rsidP="000E6259">
      <w:pPr>
        <w:pStyle w:val="ConsPlusNormal"/>
        <w:ind w:firstLine="851"/>
        <w:jc w:val="both"/>
        <w:rPr>
          <w:rFonts w:ascii="Times New Roman" w:hAnsi="Times New Roman" w:cs="Times New Roman"/>
          <w:b/>
          <w:i/>
          <w:sz w:val="26"/>
          <w:szCs w:val="26"/>
        </w:rPr>
      </w:pPr>
      <w:r w:rsidRPr="00140D51">
        <w:rPr>
          <w:rFonts w:ascii="Times New Roman" w:hAnsi="Times New Roman" w:cs="Times New Roman"/>
          <w:sz w:val="26"/>
          <w:szCs w:val="26"/>
        </w:rPr>
        <w:t>-</w:t>
      </w:r>
      <w:r>
        <w:rPr>
          <w:rFonts w:ascii="Times New Roman" w:hAnsi="Times New Roman" w:cs="Times New Roman"/>
          <w:sz w:val="26"/>
          <w:szCs w:val="26"/>
        </w:rPr>
        <w:t xml:space="preserve"> </w:t>
      </w:r>
      <w:r w:rsidRPr="00140D51">
        <w:rPr>
          <w:rFonts w:ascii="Times New Roman" w:hAnsi="Times New Roman" w:cs="Times New Roman"/>
          <w:sz w:val="26"/>
          <w:szCs w:val="26"/>
        </w:rPr>
        <w:t xml:space="preserve">время замещения должностей руководителей (их заместителей) на предприятиях, в учреждениях и организациях, опыт и знание работы на которых необходимы для выполнения </w:t>
      </w:r>
      <w:r>
        <w:rPr>
          <w:rFonts w:ascii="Times New Roman" w:hAnsi="Times New Roman" w:cs="Times New Roman"/>
          <w:sz w:val="26"/>
          <w:szCs w:val="26"/>
        </w:rPr>
        <w:t xml:space="preserve">трудовых </w:t>
      </w:r>
      <w:r w:rsidRPr="00140D51">
        <w:rPr>
          <w:rFonts w:ascii="Times New Roman" w:hAnsi="Times New Roman" w:cs="Times New Roman"/>
          <w:sz w:val="26"/>
          <w:szCs w:val="26"/>
        </w:rPr>
        <w:t>обязанностей. Периоды работы на указанных должностях в совокупности не должны превышать пять лет.</w:t>
      </w:r>
    </w:p>
    <w:p w:rsidR="000E6259" w:rsidRDefault="000E6259" w:rsidP="000E6259">
      <w:pPr>
        <w:autoSpaceDE w:val="0"/>
        <w:autoSpaceDN w:val="0"/>
        <w:adjustRightInd w:val="0"/>
        <w:ind w:firstLine="851"/>
        <w:jc w:val="both"/>
        <w:rPr>
          <w:rFonts w:eastAsia="Calibri"/>
          <w:sz w:val="26"/>
          <w:szCs w:val="26"/>
        </w:rPr>
      </w:pPr>
      <w:r>
        <w:rPr>
          <w:rFonts w:eastAsia="Calibri"/>
          <w:sz w:val="26"/>
          <w:szCs w:val="26"/>
        </w:rPr>
        <w:lastRenderedPageBreak/>
        <w:t xml:space="preserve">При исчислении стажа </w:t>
      </w:r>
      <w:r w:rsidRPr="00140D51">
        <w:rPr>
          <w:sz w:val="26"/>
          <w:szCs w:val="26"/>
        </w:rPr>
        <w:t>непрерывной работы</w:t>
      </w:r>
      <w:r>
        <w:rPr>
          <w:rFonts w:eastAsia="Calibri"/>
          <w:sz w:val="26"/>
          <w:szCs w:val="26"/>
        </w:rPr>
        <w:t xml:space="preserve"> суммируются все включаемые (засчитываемые) в него периоды работы (службы).</w:t>
      </w:r>
    </w:p>
    <w:p w:rsidR="000E6259" w:rsidRDefault="000E6259" w:rsidP="000E6259">
      <w:pPr>
        <w:autoSpaceDE w:val="0"/>
        <w:autoSpaceDN w:val="0"/>
        <w:adjustRightInd w:val="0"/>
        <w:ind w:firstLine="851"/>
        <w:jc w:val="both"/>
        <w:rPr>
          <w:rFonts w:eastAsia="Calibri"/>
          <w:sz w:val="26"/>
          <w:szCs w:val="26"/>
        </w:rPr>
      </w:pPr>
      <w:r>
        <w:rPr>
          <w:rFonts w:eastAsia="Calibri"/>
          <w:sz w:val="26"/>
          <w:szCs w:val="26"/>
        </w:rPr>
        <w:t>Документами, подтверждающими стаж работы (службы), являются трудовая книжка, военный билет, справка военного комиссариата и иные документы соответствующих органов, архивных учреждений, установленные законодательством Российской Федерации.</w:t>
      </w:r>
    </w:p>
    <w:p w:rsidR="000E6259" w:rsidRPr="00140D51" w:rsidRDefault="000E6259" w:rsidP="000E6259">
      <w:pPr>
        <w:widowControl w:val="0"/>
        <w:autoSpaceDE w:val="0"/>
        <w:autoSpaceDN w:val="0"/>
        <w:adjustRightInd w:val="0"/>
        <w:ind w:firstLine="851"/>
        <w:jc w:val="both"/>
        <w:rPr>
          <w:sz w:val="26"/>
          <w:szCs w:val="26"/>
        </w:rPr>
      </w:pPr>
      <w:r w:rsidRPr="00140D51">
        <w:rPr>
          <w:sz w:val="26"/>
          <w:szCs w:val="26"/>
        </w:rPr>
        <w:t>Стаж работы, дающий право на получение надбавки, устанавливается комиссией по установлению стажа, состав которой утверждается</w:t>
      </w:r>
      <w:r>
        <w:rPr>
          <w:sz w:val="26"/>
          <w:szCs w:val="26"/>
        </w:rPr>
        <w:t xml:space="preserve"> решением (приказом, распоряжением) учредителя</w:t>
      </w:r>
      <w:r w:rsidRPr="00140D51">
        <w:rPr>
          <w:sz w:val="26"/>
          <w:szCs w:val="26"/>
        </w:rPr>
        <w:t>.</w:t>
      </w:r>
    </w:p>
    <w:p w:rsidR="000E6259" w:rsidRDefault="000E6259" w:rsidP="000E6259">
      <w:pPr>
        <w:widowControl w:val="0"/>
        <w:autoSpaceDE w:val="0"/>
        <w:autoSpaceDN w:val="0"/>
        <w:adjustRightInd w:val="0"/>
        <w:ind w:firstLine="851"/>
        <w:jc w:val="both"/>
        <w:rPr>
          <w:sz w:val="26"/>
          <w:szCs w:val="26"/>
        </w:rPr>
      </w:pPr>
      <w:r w:rsidRPr="00140D51">
        <w:rPr>
          <w:sz w:val="26"/>
          <w:szCs w:val="26"/>
        </w:rPr>
        <w:t xml:space="preserve">Конкретный размер ежемесячной надбавки за стаж непрерывной работы в учреждении устанавливается решением </w:t>
      </w:r>
      <w:r>
        <w:rPr>
          <w:sz w:val="26"/>
          <w:szCs w:val="26"/>
        </w:rPr>
        <w:t xml:space="preserve">(постановлением, приказом, распоряжением) учредителя на основании стажа работы, установленного решением комиссии </w:t>
      </w:r>
      <w:r w:rsidRPr="00140D51">
        <w:rPr>
          <w:sz w:val="26"/>
          <w:szCs w:val="26"/>
        </w:rPr>
        <w:t>по установлению стажа</w:t>
      </w:r>
      <w:r>
        <w:rPr>
          <w:sz w:val="26"/>
          <w:szCs w:val="26"/>
        </w:rPr>
        <w:t>,</w:t>
      </w:r>
      <w:r w:rsidRPr="00140D51">
        <w:rPr>
          <w:sz w:val="26"/>
          <w:szCs w:val="26"/>
        </w:rPr>
        <w:t xml:space="preserve"> и</w:t>
      </w:r>
      <w:r>
        <w:rPr>
          <w:sz w:val="26"/>
          <w:szCs w:val="26"/>
        </w:rPr>
        <w:t xml:space="preserve"> отражается в трудовом договоре.</w:t>
      </w:r>
    </w:p>
    <w:p w:rsidR="000E6259" w:rsidRPr="002F6394" w:rsidRDefault="000E6259" w:rsidP="000E6259">
      <w:pPr>
        <w:widowControl w:val="0"/>
        <w:autoSpaceDE w:val="0"/>
        <w:autoSpaceDN w:val="0"/>
        <w:adjustRightInd w:val="0"/>
        <w:ind w:firstLine="851"/>
        <w:jc w:val="both"/>
        <w:rPr>
          <w:sz w:val="26"/>
          <w:szCs w:val="26"/>
        </w:rPr>
      </w:pPr>
      <w:r w:rsidRPr="00EE42B8">
        <w:rPr>
          <w:sz w:val="26"/>
          <w:szCs w:val="26"/>
        </w:rPr>
        <w:t xml:space="preserve">5.4.3. </w:t>
      </w:r>
      <w:r w:rsidRPr="002F6394">
        <w:rPr>
          <w:sz w:val="26"/>
          <w:szCs w:val="26"/>
        </w:rPr>
        <w:t>Надбавки за интенсивность и высокие результаты работы.</w:t>
      </w:r>
    </w:p>
    <w:p w:rsidR="000E6259" w:rsidRPr="002F6394" w:rsidRDefault="000E6259" w:rsidP="000E6259">
      <w:pPr>
        <w:widowControl w:val="0"/>
        <w:autoSpaceDE w:val="0"/>
        <w:autoSpaceDN w:val="0"/>
        <w:adjustRightInd w:val="0"/>
        <w:ind w:firstLine="851"/>
        <w:jc w:val="both"/>
        <w:rPr>
          <w:sz w:val="26"/>
          <w:szCs w:val="26"/>
        </w:rPr>
      </w:pPr>
      <w:r w:rsidRPr="002F6394">
        <w:rPr>
          <w:sz w:val="26"/>
          <w:szCs w:val="26"/>
        </w:rPr>
        <w:t>К надбавкам за интенсивность и высокие результаты работы относятся:</w:t>
      </w:r>
    </w:p>
    <w:p w:rsidR="000E6259" w:rsidRPr="002F6394" w:rsidRDefault="000E6259" w:rsidP="000E6259">
      <w:pPr>
        <w:widowControl w:val="0"/>
        <w:autoSpaceDE w:val="0"/>
        <w:autoSpaceDN w:val="0"/>
        <w:adjustRightInd w:val="0"/>
        <w:ind w:firstLine="851"/>
        <w:jc w:val="both"/>
        <w:rPr>
          <w:sz w:val="26"/>
          <w:szCs w:val="26"/>
        </w:rPr>
      </w:pPr>
      <w:r w:rsidRPr="002F6394">
        <w:rPr>
          <w:sz w:val="26"/>
          <w:szCs w:val="26"/>
        </w:rPr>
        <w:t>доплата за интенсивность и высокие результаты работы;</w:t>
      </w:r>
    </w:p>
    <w:p w:rsidR="000E6259" w:rsidRPr="002F6394" w:rsidRDefault="000E6259" w:rsidP="000E6259">
      <w:pPr>
        <w:widowControl w:val="0"/>
        <w:autoSpaceDE w:val="0"/>
        <w:autoSpaceDN w:val="0"/>
        <w:adjustRightInd w:val="0"/>
        <w:ind w:firstLine="851"/>
        <w:jc w:val="both"/>
        <w:rPr>
          <w:sz w:val="26"/>
          <w:szCs w:val="26"/>
        </w:rPr>
      </w:pPr>
      <w:r w:rsidRPr="002F6394">
        <w:rPr>
          <w:sz w:val="26"/>
          <w:szCs w:val="26"/>
        </w:rPr>
        <w:t>доплата за класс спасателя;</w:t>
      </w:r>
    </w:p>
    <w:p w:rsidR="000E6259" w:rsidRPr="002F6394" w:rsidRDefault="000E6259" w:rsidP="000E6259">
      <w:pPr>
        <w:widowControl w:val="0"/>
        <w:autoSpaceDE w:val="0"/>
        <w:autoSpaceDN w:val="0"/>
        <w:adjustRightInd w:val="0"/>
        <w:ind w:firstLine="851"/>
        <w:jc w:val="both"/>
        <w:rPr>
          <w:sz w:val="26"/>
          <w:szCs w:val="26"/>
        </w:rPr>
      </w:pPr>
      <w:r w:rsidRPr="002F6394">
        <w:rPr>
          <w:sz w:val="26"/>
          <w:szCs w:val="26"/>
        </w:rPr>
        <w:t>доплата за класс водолаза.</w:t>
      </w:r>
    </w:p>
    <w:p w:rsidR="000E6259" w:rsidRDefault="000E6259" w:rsidP="000E6259">
      <w:pPr>
        <w:widowControl w:val="0"/>
        <w:autoSpaceDE w:val="0"/>
        <w:autoSpaceDN w:val="0"/>
        <w:adjustRightInd w:val="0"/>
        <w:ind w:firstLine="851"/>
        <w:jc w:val="both"/>
        <w:rPr>
          <w:sz w:val="26"/>
          <w:szCs w:val="26"/>
        </w:rPr>
      </w:pPr>
      <w:r>
        <w:rPr>
          <w:sz w:val="26"/>
          <w:szCs w:val="26"/>
        </w:rPr>
        <w:t>5.4.3.1. Н</w:t>
      </w:r>
      <w:r w:rsidRPr="00EE42B8">
        <w:rPr>
          <w:sz w:val="26"/>
          <w:szCs w:val="26"/>
        </w:rPr>
        <w:t>адбавка за интенсивность и высокие результаты работы.</w:t>
      </w:r>
    </w:p>
    <w:p w:rsidR="000E6259" w:rsidRPr="00EE42B8" w:rsidRDefault="000E6259" w:rsidP="000E6259">
      <w:pPr>
        <w:autoSpaceDE w:val="0"/>
        <w:autoSpaceDN w:val="0"/>
        <w:adjustRightInd w:val="0"/>
        <w:ind w:firstLine="851"/>
        <w:jc w:val="both"/>
        <w:rPr>
          <w:sz w:val="26"/>
          <w:szCs w:val="26"/>
        </w:rPr>
      </w:pPr>
      <w:r>
        <w:rPr>
          <w:sz w:val="26"/>
          <w:szCs w:val="26"/>
        </w:rPr>
        <w:t>Н</w:t>
      </w:r>
      <w:r w:rsidRPr="00EE42B8">
        <w:rPr>
          <w:sz w:val="26"/>
          <w:szCs w:val="26"/>
        </w:rPr>
        <w:t>адбавка за интенсивность и высокие результаты работы устанавливается в размере до 1</w:t>
      </w:r>
      <w:r>
        <w:rPr>
          <w:sz w:val="26"/>
          <w:szCs w:val="26"/>
        </w:rPr>
        <w:t>0</w:t>
      </w:r>
      <w:r w:rsidRPr="00EE42B8">
        <w:rPr>
          <w:sz w:val="26"/>
          <w:szCs w:val="26"/>
        </w:rPr>
        <w:t xml:space="preserve">0 процентов </w:t>
      </w:r>
      <w:r>
        <w:rPr>
          <w:sz w:val="26"/>
          <w:szCs w:val="26"/>
        </w:rPr>
        <w:t xml:space="preserve">месячного </w:t>
      </w:r>
      <w:r w:rsidRPr="00EE42B8">
        <w:rPr>
          <w:sz w:val="26"/>
          <w:szCs w:val="26"/>
        </w:rPr>
        <w:t>должностного оклада.</w:t>
      </w:r>
    </w:p>
    <w:p w:rsidR="000E6259" w:rsidRPr="00EE42B8" w:rsidRDefault="000E6259" w:rsidP="000E6259">
      <w:pPr>
        <w:widowControl w:val="0"/>
        <w:autoSpaceDE w:val="0"/>
        <w:autoSpaceDN w:val="0"/>
        <w:adjustRightInd w:val="0"/>
        <w:ind w:firstLine="851"/>
        <w:jc w:val="both"/>
        <w:rPr>
          <w:sz w:val="26"/>
          <w:szCs w:val="26"/>
        </w:rPr>
      </w:pPr>
      <w:r w:rsidRPr="00EE42B8">
        <w:rPr>
          <w:sz w:val="26"/>
          <w:szCs w:val="26"/>
        </w:rPr>
        <w:t>Показателями для определения размера надбавки за интенсивность и высокие результаты работы являются:</w:t>
      </w:r>
    </w:p>
    <w:p w:rsidR="000E6259" w:rsidRPr="00EE42B8" w:rsidRDefault="000E6259" w:rsidP="000E6259">
      <w:pPr>
        <w:widowControl w:val="0"/>
        <w:autoSpaceDE w:val="0"/>
        <w:autoSpaceDN w:val="0"/>
        <w:adjustRightInd w:val="0"/>
        <w:ind w:firstLine="851"/>
        <w:jc w:val="both"/>
        <w:rPr>
          <w:sz w:val="26"/>
          <w:szCs w:val="26"/>
        </w:rPr>
      </w:pPr>
      <w:r w:rsidRPr="00EE42B8">
        <w:rPr>
          <w:sz w:val="26"/>
          <w:szCs w:val="26"/>
        </w:rPr>
        <w:t>срочность выполняемых задач;</w:t>
      </w:r>
    </w:p>
    <w:p w:rsidR="000E6259" w:rsidRPr="00EE42B8" w:rsidRDefault="000E6259" w:rsidP="000E6259">
      <w:pPr>
        <w:widowControl w:val="0"/>
        <w:autoSpaceDE w:val="0"/>
        <w:autoSpaceDN w:val="0"/>
        <w:adjustRightInd w:val="0"/>
        <w:ind w:firstLine="851"/>
        <w:jc w:val="both"/>
        <w:rPr>
          <w:sz w:val="26"/>
          <w:szCs w:val="26"/>
        </w:rPr>
      </w:pPr>
      <w:r w:rsidRPr="00EE42B8">
        <w:rPr>
          <w:sz w:val="26"/>
          <w:szCs w:val="26"/>
        </w:rPr>
        <w:t>сложность принимаемых решений;</w:t>
      </w:r>
    </w:p>
    <w:p w:rsidR="000E6259" w:rsidRPr="00EE42B8" w:rsidRDefault="000E6259" w:rsidP="000E6259">
      <w:pPr>
        <w:widowControl w:val="0"/>
        <w:autoSpaceDE w:val="0"/>
        <w:autoSpaceDN w:val="0"/>
        <w:adjustRightInd w:val="0"/>
        <w:ind w:firstLine="851"/>
        <w:jc w:val="both"/>
        <w:rPr>
          <w:sz w:val="26"/>
          <w:szCs w:val="26"/>
        </w:rPr>
      </w:pPr>
      <w:r w:rsidRPr="00EE42B8">
        <w:rPr>
          <w:sz w:val="26"/>
          <w:szCs w:val="26"/>
        </w:rPr>
        <w:t>уровень достижения плановых и иных показателей деятельности учреждения.</w:t>
      </w:r>
    </w:p>
    <w:p w:rsidR="000E6259" w:rsidRPr="00EE42B8" w:rsidRDefault="000E6259" w:rsidP="000E6259">
      <w:pPr>
        <w:widowControl w:val="0"/>
        <w:autoSpaceDE w:val="0"/>
        <w:autoSpaceDN w:val="0"/>
        <w:adjustRightInd w:val="0"/>
        <w:ind w:firstLine="851"/>
        <w:jc w:val="both"/>
        <w:rPr>
          <w:sz w:val="26"/>
          <w:szCs w:val="26"/>
        </w:rPr>
      </w:pPr>
      <w:r w:rsidRPr="00EE42B8">
        <w:rPr>
          <w:sz w:val="26"/>
          <w:szCs w:val="26"/>
        </w:rPr>
        <w:t xml:space="preserve">Установление размера ежемесячной надбавки за интенсивность и высокие результаты работы и срока, на который она </w:t>
      </w:r>
      <w:r>
        <w:rPr>
          <w:sz w:val="26"/>
          <w:szCs w:val="26"/>
        </w:rPr>
        <w:t>устанавливается</w:t>
      </w:r>
      <w:r w:rsidRPr="00EE42B8">
        <w:rPr>
          <w:sz w:val="26"/>
          <w:szCs w:val="26"/>
        </w:rPr>
        <w:t xml:space="preserve">, осуществляется </w:t>
      </w:r>
      <w:r w:rsidRPr="00140D51">
        <w:rPr>
          <w:sz w:val="26"/>
          <w:szCs w:val="26"/>
        </w:rPr>
        <w:t xml:space="preserve">решением </w:t>
      </w:r>
      <w:r>
        <w:rPr>
          <w:sz w:val="26"/>
          <w:szCs w:val="26"/>
        </w:rPr>
        <w:t>(постановлением, приказом, распоряжением) учредителя</w:t>
      </w:r>
      <w:r w:rsidRPr="00EE42B8">
        <w:rPr>
          <w:sz w:val="26"/>
          <w:szCs w:val="26"/>
        </w:rPr>
        <w:t>.</w:t>
      </w:r>
    </w:p>
    <w:p w:rsidR="000E6259" w:rsidRPr="002F6394" w:rsidRDefault="000E6259" w:rsidP="000E6259">
      <w:pPr>
        <w:shd w:val="clear" w:color="auto" w:fill="FFFFFF"/>
        <w:ind w:firstLine="851"/>
        <w:jc w:val="both"/>
        <w:rPr>
          <w:color w:val="000000"/>
          <w:spacing w:val="-7"/>
          <w:sz w:val="26"/>
          <w:szCs w:val="26"/>
        </w:rPr>
      </w:pPr>
      <w:r w:rsidRPr="002F6394">
        <w:rPr>
          <w:color w:val="000000"/>
          <w:spacing w:val="-7"/>
          <w:sz w:val="26"/>
          <w:szCs w:val="26"/>
        </w:rPr>
        <w:t>5.4.3.2. Доплата за класс спасателя.</w:t>
      </w:r>
    </w:p>
    <w:p w:rsidR="000E6259" w:rsidRPr="002F6394" w:rsidRDefault="000E6259" w:rsidP="000E6259">
      <w:pPr>
        <w:shd w:val="clear" w:color="auto" w:fill="FFFFFF"/>
        <w:ind w:firstLine="851"/>
        <w:jc w:val="both"/>
        <w:rPr>
          <w:color w:val="000000"/>
          <w:spacing w:val="-7"/>
          <w:sz w:val="26"/>
          <w:szCs w:val="26"/>
        </w:rPr>
      </w:pPr>
      <w:r w:rsidRPr="002F6394">
        <w:rPr>
          <w:color w:val="000000"/>
          <w:spacing w:val="-7"/>
          <w:sz w:val="26"/>
          <w:szCs w:val="26"/>
        </w:rPr>
        <w:t>Доплата за класс спасателя устанавливается руководителю, имеющему категорию (звание) «спасатель» и соответствующий класс спасателя, подтвержденные соответствующими документами.</w:t>
      </w:r>
    </w:p>
    <w:p w:rsidR="000E6259" w:rsidRPr="002F6394" w:rsidRDefault="000E6259" w:rsidP="000E6259">
      <w:pPr>
        <w:spacing w:after="120"/>
        <w:ind w:firstLine="851"/>
        <w:jc w:val="both"/>
        <w:rPr>
          <w:sz w:val="26"/>
          <w:szCs w:val="26"/>
        </w:rPr>
      </w:pPr>
      <w:r w:rsidRPr="002F6394">
        <w:rPr>
          <w:sz w:val="26"/>
          <w:szCs w:val="26"/>
        </w:rPr>
        <w:t>Устанавливаются следующие размеры доплаты: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45"/>
        <w:gridCol w:w="4253"/>
      </w:tblGrid>
      <w:tr w:rsidR="000E6259" w:rsidRPr="002F6394" w:rsidTr="00234EB5">
        <w:tc>
          <w:tcPr>
            <w:tcW w:w="5245" w:type="dxa"/>
          </w:tcPr>
          <w:p w:rsidR="000E6259" w:rsidRPr="002F6394" w:rsidRDefault="000E6259" w:rsidP="00234EB5">
            <w:pPr>
              <w:rPr>
                <w:rFonts w:eastAsia="Calibri"/>
                <w:sz w:val="26"/>
                <w:szCs w:val="26"/>
              </w:rPr>
            </w:pPr>
            <w:r w:rsidRPr="002F6394">
              <w:rPr>
                <w:rFonts w:eastAsia="Calibri"/>
                <w:sz w:val="26"/>
                <w:szCs w:val="26"/>
              </w:rPr>
              <w:t>Классы спасателя</w:t>
            </w:r>
          </w:p>
        </w:tc>
        <w:tc>
          <w:tcPr>
            <w:tcW w:w="4253" w:type="dxa"/>
          </w:tcPr>
          <w:p w:rsidR="000E6259" w:rsidRPr="002F6394" w:rsidRDefault="000E6259" w:rsidP="00234EB5">
            <w:pPr>
              <w:jc w:val="center"/>
              <w:rPr>
                <w:rFonts w:eastAsia="Calibri"/>
                <w:sz w:val="26"/>
                <w:szCs w:val="26"/>
              </w:rPr>
            </w:pPr>
            <w:r w:rsidRPr="002F6394">
              <w:rPr>
                <w:rFonts w:eastAsia="Calibri"/>
                <w:sz w:val="26"/>
                <w:szCs w:val="26"/>
              </w:rPr>
              <w:t xml:space="preserve">Размер доплаты </w:t>
            </w:r>
            <w:proofErr w:type="gramStart"/>
            <w:r w:rsidRPr="002F6394">
              <w:rPr>
                <w:rFonts w:eastAsia="Calibri"/>
                <w:sz w:val="26"/>
                <w:szCs w:val="26"/>
              </w:rPr>
              <w:t>в</w:t>
            </w:r>
            <w:proofErr w:type="gramEnd"/>
            <w:r w:rsidRPr="002F6394">
              <w:rPr>
                <w:rFonts w:eastAsia="Calibri"/>
                <w:sz w:val="26"/>
                <w:szCs w:val="26"/>
              </w:rPr>
              <w:t xml:space="preserve"> % месячного должностного оклада</w:t>
            </w:r>
          </w:p>
        </w:tc>
      </w:tr>
      <w:tr w:rsidR="000E6259" w:rsidRPr="002F6394" w:rsidTr="00234EB5">
        <w:tc>
          <w:tcPr>
            <w:tcW w:w="5245" w:type="dxa"/>
          </w:tcPr>
          <w:p w:rsidR="000E6259" w:rsidRPr="002F6394" w:rsidRDefault="000E6259" w:rsidP="00234EB5">
            <w:pPr>
              <w:rPr>
                <w:rFonts w:eastAsia="Calibri"/>
                <w:sz w:val="26"/>
                <w:szCs w:val="26"/>
              </w:rPr>
            </w:pPr>
            <w:r w:rsidRPr="002F6394">
              <w:rPr>
                <w:rFonts w:eastAsia="Calibri"/>
                <w:sz w:val="26"/>
                <w:szCs w:val="26"/>
              </w:rPr>
              <w:t>Спасатель</w:t>
            </w:r>
          </w:p>
        </w:tc>
        <w:tc>
          <w:tcPr>
            <w:tcW w:w="4253" w:type="dxa"/>
          </w:tcPr>
          <w:p w:rsidR="000E6259" w:rsidRPr="002F6394" w:rsidRDefault="000E6259" w:rsidP="00234EB5">
            <w:pPr>
              <w:jc w:val="center"/>
              <w:rPr>
                <w:rFonts w:eastAsia="Calibri"/>
                <w:sz w:val="26"/>
                <w:szCs w:val="26"/>
              </w:rPr>
            </w:pPr>
            <w:r w:rsidRPr="002F6394">
              <w:rPr>
                <w:rFonts w:eastAsia="Calibri"/>
                <w:sz w:val="26"/>
                <w:szCs w:val="26"/>
              </w:rPr>
              <w:t>10%</w:t>
            </w:r>
          </w:p>
        </w:tc>
      </w:tr>
      <w:tr w:rsidR="000E6259" w:rsidRPr="002F6394" w:rsidTr="00234EB5">
        <w:tc>
          <w:tcPr>
            <w:tcW w:w="5245" w:type="dxa"/>
          </w:tcPr>
          <w:p w:rsidR="000E6259" w:rsidRPr="002F6394" w:rsidRDefault="000E6259" w:rsidP="00234EB5">
            <w:pPr>
              <w:rPr>
                <w:rFonts w:eastAsia="Calibri"/>
                <w:sz w:val="26"/>
                <w:szCs w:val="26"/>
              </w:rPr>
            </w:pPr>
            <w:r w:rsidRPr="002F6394">
              <w:rPr>
                <w:rFonts w:eastAsia="Calibri"/>
                <w:sz w:val="26"/>
                <w:szCs w:val="26"/>
              </w:rPr>
              <w:t>Спасатель 3 класса</w:t>
            </w:r>
          </w:p>
        </w:tc>
        <w:tc>
          <w:tcPr>
            <w:tcW w:w="4253" w:type="dxa"/>
          </w:tcPr>
          <w:p w:rsidR="000E6259" w:rsidRPr="002F6394" w:rsidRDefault="000E6259" w:rsidP="00234EB5">
            <w:pPr>
              <w:jc w:val="center"/>
              <w:rPr>
                <w:rFonts w:eastAsia="Calibri"/>
                <w:sz w:val="26"/>
                <w:szCs w:val="26"/>
              </w:rPr>
            </w:pPr>
            <w:r w:rsidRPr="002F6394">
              <w:rPr>
                <w:rFonts w:eastAsia="Calibri"/>
                <w:sz w:val="26"/>
                <w:szCs w:val="26"/>
              </w:rPr>
              <w:t>15%</w:t>
            </w:r>
          </w:p>
        </w:tc>
      </w:tr>
      <w:tr w:rsidR="000E6259" w:rsidRPr="002F6394" w:rsidTr="00234EB5">
        <w:tc>
          <w:tcPr>
            <w:tcW w:w="5245" w:type="dxa"/>
          </w:tcPr>
          <w:p w:rsidR="000E6259" w:rsidRPr="002F6394" w:rsidRDefault="000E6259" w:rsidP="00234EB5">
            <w:pPr>
              <w:rPr>
                <w:rFonts w:eastAsia="Calibri"/>
                <w:sz w:val="26"/>
                <w:szCs w:val="26"/>
              </w:rPr>
            </w:pPr>
            <w:r w:rsidRPr="002F6394">
              <w:rPr>
                <w:rFonts w:eastAsia="Calibri"/>
                <w:sz w:val="26"/>
                <w:szCs w:val="26"/>
              </w:rPr>
              <w:t>Спасатель 2 класса</w:t>
            </w:r>
          </w:p>
        </w:tc>
        <w:tc>
          <w:tcPr>
            <w:tcW w:w="4253" w:type="dxa"/>
          </w:tcPr>
          <w:p w:rsidR="000E6259" w:rsidRPr="002F6394" w:rsidRDefault="000E6259" w:rsidP="00234EB5">
            <w:pPr>
              <w:jc w:val="center"/>
              <w:rPr>
                <w:rFonts w:eastAsia="Calibri"/>
                <w:sz w:val="26"/>
                <w:szCs w:val="26"/>
              </w:rPr>
            </w:pPr>
            <w:r w:rsidRPr="002F6394">
              <w:rPr>
                <w:rFonts w:eastAsia="Calibri"/>
                <w:sz w:val="26"/>
                <w:szCs w:val="26"/>
              </w:rPr>
              <w:t>20%</w:t>
            </w:r>
          </w:p>
        </w:tc>
      </w:tr>
      <w:tr w:rsidR="000E6259" w:rsidRPr="002F6394" w:rsidTr="00234EB5">
        <w:tc>
          <w:tcPr>
            <w:tcW w:w="5245" w:type="dxa"/>
          </w:tcPr>
          <w:p w:rsidR="000E6259" w:rsidRPr="002F6394" w:rsidRDefault="000E6259" w:rsidP="00234EB5">
            <w:pPr>
              <w:rPr>
                <w:rFonts w:eastAsia="Calibri"/>
                <w:sz w:val="26"/>
                <w:szCs w:val="26"/>
              </w:rPr>
            </w:pPr>
            <w:r w:rsidRPr="002F6394">
              <w:rPr>
                <w:rFonts w:eastAsia="Calibri"/>
                <w:sz w:val="26"/>
                <w:szCs w:val="26"/>
              </w:rPr>
              <w:t>Спасатель 1 класса</w:t>
            </w:r>
          </w:p>
        </w:tc>
        <w:tc>
          <w:tcPr>
            <w:tcW w:w="4253" w:type="dxa"/>
          </w:tcPr>
          <w:p w:rsidR="000E6259" w:rsidRPr="002F6394" w:rsidRDefault="000E6259" w:rsidP="00234EB5">
            <w:pPr>
              <w:jc w:val="center"/>
              <w:rPr>
                <w:rFonts w:eastAsia="Calibri"/>
                <w:sz w:val="26"/>
                <w:szCs w:val="26"/>
              </w:rPr>
            </w:pPr>
            <w:r w:rsidRPr="002F6394">
              <w:rPr>
                <w:rFonts w:eastAsia="Calibri"/>
                <w:sz w:val="26"/>
                <w:szCs w:val="26"/>
              </w:rPr>
              <w:t>25%</w:t>
            </w:r>
          </w:p>
        </w:tc>
      </w:tr>
      <w:tr w:rsidR="000E6259" w:rsidRPr="002F6394" w:rsidTr="00234EB5">
        <w:tc>
          <w:tcPr>
            <w:tcW w:w="5245" w:type="dxa"/>
          </w:tcPr>
          <w:p w:rsidR="000E6259" w:rsidRPr="002F6394" w:rsidRDefault="000E6259" w:rsidP="00234EB5">
            <w:pPr>
              <w:rPr>
                <w:rFonts w:eastAsia="Calibri"/>
                <w:sz w:val="26"/>
                <w:szCs w:val="26"/>
              </w:rPr>
            </w:pPr>
            <w:r w:rsidRPr="002F6394">
              <w:rPr>
                <w:rFonts w:eastAsia="Calibri"/>
                <w:sz w:val="26"/>
                <w:szCs w:val="26"/>
              </w:rPr>
              <w:t>Спасатель международного класса</w:t>
            </w:r>
          </w:p>
        </w:tc>
        <w:tc>
          <w:tcPr>
            <w:tcW w:w="4253" w:type="dxa"/>
          </w:tcPr>
          <w:p w:rsidR="000E6259" w:rsidRPr="002F6394" w:rsidRDefault="000E6259" w:rsidP="00234EB5">
            <w:pPr>
              <w:jc w:val="center"/>
              <w:rPr>
                <w:rFonts w:eastAsia="Calibri"/>
                <w:sz w:val="26"/>
                <w:szCs w:val="26"/>
              </w:rPr>
            </w:pPr>
            <w:r w:rsidRPr="002F6394">
              <w:rPr>
                <w:rFonts w:eastAsia="Calibri"/>
                <w:sz w:val="26"/>
                <w:szCs w:val="26"/>
              </w:rPr>
              <w:t>30%</w:t>
            </w:r>
          </w:p>
        </w:tc>
      </w:tr>
    </w:tbl>
    <w:p w:rsidR="000E6259" w:rsidRPr="002F6394" w:rsidRDefault="000E6259" w:rsidP="000E6259">
      <w:pPr>
        <w:widowControl w:val="0"/>
        <w:autoSpaceDE w:val="0"/>
        <w:autoSpaceDN w:val="0"/>
        <w:adjustRightInd w:val="0"/>
        <w:spacing w:before="120"/>
        <w:ind w:firstLine="851"/>
        <w:jc w:val="both"/>
        <w:rPr>
          <w:sz w:val="26"/>
          <w:szCs w:val="26"/>
        </w:rPr>
      </w:pPr>
      <w:r w:rsidRPr="002F6394">
        <w:rPr>
          <w:sz w:val="26"/>
          <w:szCs w:val="26"/>
        </w:rPr>
        <w:t xml:space="preserve">Решение (постановление, приказ, распоряжение) об установлении руководителю доплаты за класс спасателя принимается учредителем на основании документа, подтверждающего наличие у руководителя </w:t>
      </w:r>
      <w:proofErr w:type="gramStart"/>
      <w:r w:rsidRPr="002F6394">
        <w:rPr>
          <w:sz w:val="26"/>
          <w:szCs w:val="26"/>
        </w:rPr>
        <w:t>соответствующих</w:t>
      </w:r>
      <w:proofErr w:type="gramEnd"/>
      <w:r w:rsidRPr="002F6394">
        <w:rPr>
          <w:sz w:val="26"/>
          <w:szCs w:val="26"/>
        </w:rPr>
        <w:t xml:space="preserve"> категории (звания) и класса спасателя.</w:t>
      </w:r>
    </w:p>
    <w:p w:rsidR="000E6259" w:rsidRPr="002F6394" w:rsidRDefault="000E6259" w:rsidP="000E6259">
      <w:pPr>
        <w:widowControl w:val="0"/>
        <w:autoSpaceDE w:val="0"/>
        <w:autoSpaceDN w:val="0"/>
        <w:adjustRightInd w:val="0"/>
        <w:ind w:firstLine="851"/>
        <w:jc w:val="both"/>
        <w:rPr>
          <w:sz w:val="26"/>
          <w:szCs w:val="26"/>
        </w:rPr>
      </w:pPr>
      <w:r w:rsidRPr="002F6394">
        <w:rPr>
          <w:sz w:val="26"/>
          <w:szCs w:val="26"/>
        </w:rPr>
        <w:lastRenderedPageBreak/>
        <w:t>Доплата устанавливается на весь период действия категории (звания) и класса спасателя.</w:t>
      </w:r>
    </w:p>
    <w:p w:rsidR="000E6259" w:rsidRPr="002F6394" w:rsidRDefault="000E6259" w:rsidP="000E6259">
      <w:pPr>
        <w:widowControl w:val="0"/>
        <w:autoSpaceDE w:val="0"/>
        <w:autoSpaceDN w:val="0"/>
        <w:adjustRightInd w:val="0"/>
        <w:ind w:firstLine="851"/>
        <w:jc w:val="both"/>
        <w:rPr>
          <w:sz w:val="26"/>
          <w:szCs w:val="26"/>
        </w:rPr>
      </w:pPr>
      <w:r w:rsidRPr="002F6394">
        <w:rPr>
          <w:sz w:val="26"/>
          <w:szCs w:val="26"/>
        </w:rPr>
        <w:t>Установленный руководителю размер доплаты изменяется в случае изменения (повышения, понижения) у него категории (звания) и (или) класса спасателя.</w:t>
      </w:r>
    </w:p>
    <w:p w:rsidR="000E6259" w:rsidRPr="002F6394" w:rsidRDefault="000E6259" w:rsidP="000E6259">
      <w:pPr>
        <w:widowControl w:val="0"/>
        <w:autoSpaceDE w:val="0"/>
        <w:autoSpaceDN w:val="0"/>
        <w:adjustRightInd w:val="0"/>
        <w:ind w:firstLine="851"/>
        <w:jc w:val="both"/>
        <w:rPr>
          <w:sz w:val="26"/>
          <w:szCs w:val="26"/>
        </w:rPr>
      </w:pPr>
      <w:r w:rsidRPr="002F6394">
        <w:rPr>
          <w:sz w:val="26"/>
          <w:szCs w:val="26"/>
        </w:rPr>
        <w:t xml:space="preserve">Установленная доплата отменяется, а </w:t>
      </w:r>
      <w:proofErr w:type="gramStart"/>
      <w:r w:rsidRPr="002F6394">
        <w:rPr>
          <w:sz w:val="26"/>
          <w:szCs w:val="26"/>
        </w:rPr>
        <w:t>выплата ее</w:t>
      </w:r>
      <w:proofErr w:type="gramEnd"/>
      <w:r w:rsidRPr="002F6394">
        <w:rPr>
          <w:sz w:val="26"/>
          <w:szCs w:val="26"/>
        </w:rPr>
        <w:t xml:space="preserve"> прекращается в случае лишения руководителя категории (звания) и класса спасателя.</w:t>
      </w:r>
    </w:p>
    <w:p w:rsidR="000E6259" w:rsidRPr="002F6394" w:rsidRDefault="000E6259" w:rsidP="000E6259">
      <w:pPr>
        <w:ind w:firstLine="851"/>
        <w:jc w:val="both"/>
        <w:rPr>
          <w:sz w:val="26"/>
          <w:szCs w:val="26"/>
        </w:rPr>
      </w:pPr>
      <w:r w:rsidRPr="002F6394">
        <w:rPr>
          <w:sz w:val="26"/>
          <w:szCs w:val="26"/>
        </w:rPr>
        <w:t>5.4.3.3. Доплата за класс квалификации водолаза.</w:t>
      </w:r>
    </w:p>
    <w:p w:rsidR="000E6259" w:rsidRDefault="000E6259" w:rsidP="000E6259">
      <w:pPr>
        <w:shd w:val="clear" w:color="auto" w:fill="FFFFFF"/>
        <w:ind w:firstLine="851"/>
        <w:jc w:val="both"/>
        <w:rPr>
          <w:color w:val="000000"/>
          <w:spacing w:val="-7"/>
          <w:sz w:val="26"/>
          <w:szCs w:val="26"/>
        </w:rPr>
      </w:pPr>
      <w:r w:rsidRPr="002F6394">
        <w:rPr>
          <w:sz w:val="26"/>
          <w:szCs w:val="26"/>
        </w:rPr>
        <w:t xml:space="preserve">Доплата за класс квалификации водолаза </w:t>
      </w:r>
      <w:r w:rsidRPr="002F6394">
        <w:rPr>
          <w:color w:val="000000"/>
          <w:spacing w:val="-7"/>
          <w:sz w:val="26"/>
          <w:szCs w:val="26"/>
        </w:rPr>
        <w:t>устанавливается руководителю, имеющему соответствующий класс квалификации водолаза, подтвержденный соответствующими документами.</w:t>
      </w:r>
    </w:p>
    <w:p w:rsidR="000E6259" w:rsidRPr="002F6394" w:rsidRDefault="000E6259" w:rsidP="000E6259">
      <w:pPr>
        <w:shd w:val="clear" w:color="auto" w:fill="FFFFFF"/>
        <w:ind w:firstLine="851"/>
        <w:jc w:val="both"/>
        <w:rPr>
          <w:color w:val="000000"/>
          <w:spacing w:val="-7"/>
          <w:sz w:val="26"/>
          <w:szCs w:val="26"/>
        </w:rPr>
      </w:pPr>
    </w:p>
    <w:p w:rsidR="000E6259" w:rsidRPr="002F6394" w:rsidRDefault="000E6259" w:rsidP="000E6259">
      <w:pPr>
        <w:spacing w:after="120"/>
        <w:ind w:firstLine="851"/>
        <w:jc w:val="both"/>
        <w:rPr>
          <w:sz w:val="26"/>
          <w:szCs w:val="26"/>
        </w:rPr>
      </w:pPr>
      <w:r w:rsidRPr="002F6394">
        <w:rPr>
          <w:sz w:val="26"/>
          <w:szCs w:val="26"/>
        </w:rPr>
        <w:t>Устанавливаются следующие размеры доплаты: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45"/>
        <w:gridCol w:w="4253"/>
      </w:tblGrid>
      <w:tr w:rsidR="000E6259" w:rsidRPr="002F6394" w:rsidTr="00234EB5">
        <w:tc>
          <w:tcPr>
            <w:tcW w:w="5245" w:type="dxa"/>
          </w:tcPr>
          <w:p w:rsidR="000E6259" w:rsidRPr="002F6394" w:rsidRDefault="000E6259" w:rsidP="00234EB5">
            <w:pPr>
              <w:rPr>
                <w:rFonts w:eastAsia="Calibri"/>
                <w:sz w:val="26"/>
                <w:szCs w:val="26"/>
              </w:rPr>
            </w:pPr>
            <w:r w:rsidRPr="002F6394">
              <w:rPr>
                <w:rFonts w:eastAsia="Calibri"/>
                <w:sz w:val="26"/>
                <w:szCs w:val="26"/>
              </w:rPr>
              <w:t>Классы квалификации водолаза</w:t>
            </w:r>
          </w:p>
        </w:tc>
        <w:tc>
          <w:tcPr>
            <w:tcW w:w="4253" w:type="dxa"/>
          </w:tcPr>
          <w:p w:rsidR="000E6259" w:rsidRPr="002F6394" w:rsidRDefault="000E6259" w:rsidP="00234EB5">
            <w:pPr>
              <w:jc w:val="center"/>
              <w:rPr>
                <w:rFonts w:eastAsia="Calibri"/>
                <w:sz w:val="26"/>
                <w:szCs w:val="26"/>
              </w:rPr>
            </w:pPr>
            <w:r w:rsidRPr="002F6394">
              <w:rPr>
                <w:rFonts w:eastAsia="Calibri"/>
                <w:sz w:val="26"/>
                <w:szCs w:val="26"/>
              </w:rPr>
              <w:t xml:space="preserve">Размер доплаты </w:t>
            </w:r>
            <w:proofErr w:type="gramStart"/>
            <w:r w:rsidRPr="002F6394">
              <w:rPr>
                <w:rFonts w:eastAsia="Calibri"/>
                <w:sz w:val="26"/>
                <w:szCs w:val="26"/>
              </w:rPr>
              <w:t>в</w:t>
            </w:r>
            <w:proofErr w:type="gramEnd"/>
            <w:r w:rsidRPr="002F6394">
              <w:rPr>
                <w:rFonts w:eastAsia="Calibri"/>
                <w:sz w:val="26"/>
                <w:szCs w:val="26"/>
              </w:rPr>
              <w:t xml:space="preserve"> % месячного должностного оклада</w:t>
            </w:r>
          </w:p>
        </w:tc>
      </w:tr>
      <w:tr w:rsidR="000E6259" w:rsidRPr="002F6394" w:rsidTr="00234EB5">
        <w:tc>
          <w:tcPr>
            <w:tcW w:w="5245" w:type="dxa"/>
          </w:tcPr>
          <w:p w:rsidR="000E6259" w:rsidRPr="002F6394" w:rsidRDefault="000E6259" w:rsidP="00234EB5">
            <w:pPr>
              <w:rPr>
                <w:rFonts w:eastAsia="Calibri"/>
                <w:sz w:val="26"/>
                <w:szCs w:val="26"/>
              </w:rPr>
            </w:pPr>
            <w:r w:rsidRPr="002F6394">
              <w:rPr>
                <w:rFonts w:eastAsia="Calibri"/>
                <w:sz w:val="26"/>
                <w:szCs w:val="26"/>
              </w:rPr>
              <w:t>Водолаз 3 класса</w:t>
            </w:r>
          </w:p>
        </w:tc>
        <w:tc>
          <w:tcPr>
            <w:tcW w:w="4253" w:type="dxa"/>
          </w:tcPr>
          <w:p w:rsidR="000E6259" w:rsidRPr="002F6394" w:rsidRDefault="000E6259" w:rsidP="00234EB5">
            <w:pPr>
              <w:jc w:val="center"/>
              <w:rPr>
                <w:rFonts w:eastAsia="Calibri"/>
                <w:sz w:val="26"/>
                <w:szCs w:val="26"/>
              </w:rPr>
            </w:pPr>
            <w:r w:rsidRPr="002F6394">
              <w:rPr>
                <w:rFonts w:eastAsia="Calibri"/>
                <w:sz w:val="26"/>
                <w:szCs w:val="26"/>
              </w:rPr>
              <w:t>15%</w:t>
            </w:r>
          </w:p>
        </w:tc>
      </w:tr>
      <w:tr w:rsidR="000E6259" w:rsidRPr="002F6394" w:rsidTr="00234EB5">
        <w:tc>
          <w:tcPr>
            <w:tcW w:w="5245" w:type="dxa"/>
          </w:tcPr>
          <w:p w:rsidR="000E6259" w:rsidRPr="002F6394" w:rsidRDefault="000E6259" w:rsidP="00234EB5">
            <w:pPr>
              <w:rPr>
                <w:rFonts w:eastAsia="Calibri"/>
                <w:sz w:val="26"/>
                <w:szCs w:val="26"/>
              </w:rPr>
            </w:pPr>
            <w:r w:rsidRPr="002F6394">
              <w:rPr>
                <w:rFonts w:eastAsia="Calibri"/>
                <w:sz w:val="26"/>
                <w:szCs w:val="26"/>
              </w:rPr>
              <w:t>Водолаз 2 класса</w:t>
            </w:r>
          </w:p>
        </w:tc>
        <w:tc>
          <w:tcPr>
            <w:tcW w:w="4253" w:type="dxa"/>
          </w:tcPr>
          <w:p w:rsidR="000E6259" w:rsidRPr="002F6394" w:rsidRDefault="000E6259" w:rsidP="00234EB5">
            <w:pPr>
              <w:jc w:val="center"/>
              <w:rPr>
                <w:rFonts w:eastAsia="Calibri"/>
                <w:sz w:val="26"/>
                <w:szCs w:val="26"/>
              </w:rPr>
            </w:pPr>
            <w:r w:rsidRPr="002F6394">
              <w:rPr>
                <w:rFonts w:eastAsia="Calibri"/>
                <w:sz w:val="26"/>
                <w:szCs w:val="26"/>
              </w:rPr>
              <w:t>20%</w:t>
            </w:r>
          </w:p>
        </w:tc>
      </w:tr>
      <w:tr w:rsidR="000E6259" w:rsidRPr="002F6394" w:rsidTr="00234EB5">
        <w:tc>
          <w:tcPr>
            <w:tcW w:w="5245" w:type="dxa"/>
          </w:tcPr>
          <w:p w:rsidR="000E6259" w:rsidRPr="002F6394" w:rsidRDefault="000E6259" w:rsidP="00234EB5">
            <w:pPr>
              <w:rPr>
                <w:rFonts w:eastAsia="Calibri"/>
                <w:sz w:val="26"/>
                <w:szCs w:val="26"/>
              </w:rPr>
            </w:pPr>
            <w:r w:rsidRPr="002F6394">
              <w:rPr>
                <w:rFonts w:eastAsia="Calibri"/>
                <w:sz w:val="26"/>
                <w:szCs w:val="26"/>
              </w:rPr>
              <w:t>Водолаз 1 класса</w:t>
            </w:r>
          </w:p>
        </w:tc>
        <w:tc>
          <w:tcPr>
            <w:tcW w:w="4253" w:type="dxa"/>
          </w:tcPr>
          <w:p w:rsidR="000E6259" w:rsidRPr="002F6394" w:rsidRDefault="000E6259" w:rsidP="00234EB5">
            <w:pPr>
              <w:jc w:val="center"/>
              <w:rPr>
                <w:rFonts w:eastAsia="Calibri"/>
                <w:sz w:val="26"/>
                <w:szCs w:val="26"/>
              </w:rPr>
            </w:pPr>
            <w:r w:rsidRPr="002F6394">
              <w:rPr>
                <w:rFonts w:eastAsia="Calibri"/>
                <w:sz w:val="26"/>
                <w:szCs w:val="26"/>
              </w:rPr>
              <w:t>25%</w:t>
            </w:r>
          </w:p>
        </w:tc>
      </w:tr>
    </w:tbl>
    <w:p w:rsidR="000E6259" w:rsidRPr="002F6394" w:rsidRDefault="000E6259" w:rsidP="000E6259">
      <w:pPr>
        <w:widowControl w:val="0"/>
        <w:autoSpaceDE w:val="0"/>
        <w:autoSpaceDN w:val="0"/>
        <w:adjustRightInd w:val="0"/>
        <w:spacing w:before="120"/>
        <w:ind w:firstLine="851"/>
        <w:jc w:val="both"/>
        <w:rPr>
          <w:sz w:val="26"/>
          <w:szCs w:val="26"/>
        </w:rPr>
      </w:pPr>
      <w:r w:rsidRPr="002F6394">
        <w:rPr>
          <w:sz w:val="26"/>
          <w:szCs w:val="26"/>
        </w:rPr>
        <w:t>Решение (постановление, приказ, распоряжение) об установлении руководителю доплаты за класс квалификации водолаза принимается учредителем на основании документа, подтверждающего наличие у руководителя соответствующего класса водолаза.</w:t>
      </w:r>
    </w:p>
    <w:p w:rsidR="000E6259" w:rsidRPr="002F6394" w:rsidRDefault="000E6259" w:rsidP="000E6259">
      <w:pPr>
        <w:widowControl w:val="0"/>
        <w:autoSpaceDE w:val="0"/>
        <w:autoSpaceDN w:val="0"/>
        <w:adjustRightInd w:val="0"/>
        <w:ind w:firstLine="851"/>
        <w:jc w:val="both"/>
        <w:rPr>
          <w:sz w:val="26"/>
          <w:szCs w:val="26"/>
        </w:rPr>
      </w:pPr>
      <w:r w:rsidRPr="002F6394">
        <w:rPr>
          <w:sz w:val="26"/>
          <w:szCs w:val="26"/>
        </w:rPr>
        <w:t>Доплата устанавливается на весь период действия класса водолаза.</w:t>
      </w:r>
    </w:p>
    <w:p w:rsidR="000E6259" w:rsidRPr="002F6394" w:rsidRDefault="000E6259" w:rsidP="000E6259">
      <w:pPr>
        <w:widowControl w:val="0"/>
        <w:autoSpaceDE w:val="0"/>
        <w:autoSpaceDN w:val="0"/>
        <w:adjustRightInd w:val="0"/>
        <w:ind w:firstLine="851"/>
        <w:jc w:val="both"/>
        <w:rPr>
          <w:sz w:val="26"/>
          <w:szCs w:val="26"/>
        </w:rPr>
      </w:pPr>
      <w:r w:rsidRPr="002F6394">
        <w:rPr>
          <w:sz w:val="26"/>
          <w:szCs w:val="26"/>
        </w:rPr>
        <w:t>Установленный руководителю размер доплаты изменяется в случае изменения (повышения, понижения) у него класса водолаза.</w:t>
      </w:r>
    </w:p>
    <w:p w:rsidR="000E6259" w:rsidRPr="002F6394" w:rsidRDefault="000E6259" w:rsidP="000E6259">
      <w:pPr>
        <w:widowControl w:val="0"/>
        <w:autoSpaceDE w:val="0"/>
        <w:autoSpaceDN w:val="0"/>
        <w:adjustRightInd w:val="0"/>
        <w:ind w:firstLine="851"/>
        <w:jc w:val="both"/>
        <w:rPr>
          <w:sz w:val="26"/>
          <w:szCs w:val="26"/>
        </w:rPr>
      </w:pPr>
      <w:r w:rsidRPr="002F6394">
        <w:rPr>
          <w:sz w:val="26"/>
          <w:szCs w:val="26"/>
        </w:rPr>
        <w:t xml:space="preserve">Установленная доплата отменяется, а </w:t>
      </w:r>
      <w:proofErr w:type="gramStart"/>
      <w:r w:rsidRPr="002F6394">
        <w:rPr>
          <w:sz w:val="26"/>
          <w:szCs w:val="26"/>
        </w:rPr>
        <w:t>выплата ее</w:t>
      </w:r>
      <w:proofErr w:type="gramEnd"/>
      <w:r w:rsidRPr="002F6394">
        <w:rPr>
          <w:sz w:val="26"/>
          <w:szCs w:val="26"/>
        </w:rPr>
        <w:t xml:space="preserve"> прекращается в случае лишения руководителя класса водолаза.</w:t>
      </w:r>
    </w:p>
    <w:p w:rsidR="000E6259" w:rsidRPr="00EE42B8" w:rsidRDefault="000E6259" w:rsidP="000E6259">
      <w:pPr>
        <w:autoSpaceDE w:val="0"/>
        <w:autoSpaceDN w:val="0"/>
        <w:adjustRightInd w:val="0"/>
        <w:ind w:firstLine="851"/>
        <w:jc w:val="both"/>
        <w:rPr>
          <w:sz w:val="26"/>
          <w:szCs w:val="26"/>
        </w:rPr>
      </w:pPr>
      <w:bookmarkStart w:id="12" w:name="Par227"/>
      <w:bookmarkEnd w:id="12"/>
      <w:r w:rsidRPr="00C43503">
        <w:rPr>
          <w:sz w:val="26"/>
          <w:szCs w:val="26"/>
        </w:rPr>
        <w:t>5.4.4. Премиальные выплаты по итогам работы.</w:t>
      </w:r>
    </w:p>
    <w:p w:rsidR="000E6259" w:rsidRDefault="000E6259" w:rsidP="000E6259">
      <w:pPr>
        <w:autoSpaceDE w:val="0"/>
        <w:autoSpaceDN w:val="0"/>
        <w:adjustRightInd w:val="0"/>
        <w:ind w:firstLine="851"/>
        <w:jc w:val="both"/>
        <w:rPr>
          <w:sz w:val="26"/>
          <w:szCs w:val="26"/>
        </w:rPr>
      </w:pPr>
      <w:r>
        <w:rPr>
          <w:sz w:val="26"/>
          <w:szCs w:val="26"/>
        </w:rPr>
        <w:t>Видами премиальных выплат по итогам работы являются:</w:t>
      </w:r>
    </w:p>
    <w:p w:rsidR="000E6259" w:rsidRDefault="000E6259" w:rsidP="000E6259">
      <w:pPr>
        <w:autoSpaceDE w:val="0"/>
        <w:autoSpaceDN w:val="0"/>
        <w:adjustRightInd w:val="0"/>
        <w:ind w:firstLine="851"/>
        <w:jc w:val="both"/>
        <w:rPr>
          <w:sz w:val="26"/>
          <w:szCs w:val="26"/>
        </w:rPr>
      </w:pPr>
      <w:r>
        <w:rPr>
          <w:sz w:val="26"/>
          <w:szCs w:val="26"/>
        </w:rPr>
        <w:t>ежемесячная премия;</w:t>
      </w:r>
    </w:p>
    <w:p w:rsidR="000E6259" w:rsidRDefault="000E6259" w:rsidP="000E6259">
      <w:pPr>
        <w:autoSpaceDE w:val="0"/>
        <w:autoSpaceDN w:val="0"/>
        <w:adjustRightInd w:val="0"/>
        <w:ind w:firstLine="851"/>
        <w:jc w:val="both"/>
        <w:rPr>
          <w:sz w:val="26"/>
          <w:szCs w:val="26"/>
        </w:rPr>
      </w:pPr>
      <w:r>
        <w:rPr>
          <w:sz w:val="26"/>
          <w:szCs w:val="26"/>
        </w:rPr>
        <w:t>премия за выполнение особо важных и срочных заданий (работ).</w:t>
      </w:r>
    </w:p>
    <w:p w:rsidR="000E6259" w:rsidRPr="00EE42B8" w:rsidRDefault="000E6259" w:rsidP="000E6259">
      <w:pPr>
        <w:tabs>
          <w:tab w:val="left" w:pos="6195"/>
        </w:tabs>
        <w:ind w:firstLine="851"/>
        <w:jc w:val="both"/>
        <w:rPr>
          <w:sz w:val="26"/>
          <w:szCs w:val="26"/>
        </w:rPr>
      </w:pPr>
      <w:r w:rsidRPr="00EE42B8">
        <w:rPr>
          <w:sz w:val="26"/>
          <w:szCs w:val="26"/>
        </w:rPr>
        <w:t xml:space="preserve">5.4.4.1. Ежемесячная премия устанавливается в целях усиления материальной заинтересованности </w:t>
      </w:r>
      <w:r>
        <w:rPr>
          <w:sz w:val="26"/>
          <w:szCs w:val="26"/>
        </w:rPr>
        <w:t xml:space="preserve">руководителя Учреждения </w:t>
      </w:r>
      <w:r w:rsidRPr="00EE42B8">
        <w:rPr>
          <w:sz w:val="26"/>
          <w:szCs w:val="26"/>
        </w:rPr>
        <w:t>в выполнении трудовых обязанностей, повышения эффективности и качества работы, ответственности за ее выполнение.</w:t>
      </w:r>
    </w:p>
    <w:p w:rsidR="000E6259" w:rsidRPr="00EE42B8" w:rsidRDefault="000E6259" w:rsidP="000E6259">
      <w:pPr>
        <w:tabs>
          <w:tab w:val="left" w:pos="6195"/>
        </w:tabs>
        <w:ind w:firstLine="851"/>
        <w:jc w:val="both"/>
        <w:rPr>
          <w:sz w:val="26"/>
          <w:szCs w:val="26"/>
        </w:rPr>
      </w:pPr>
      <w:r w:rsidRPr="00EE42B8">
        <w:rPr>
          <w:sz w:val="26"/>
          <w:szCs w:val="26"/>
        </w:rPr>
        <w:t>Основными показателями для назначения ежемесячной премии являются:</w:t>
      </w:r>
    </w:p>
    <w:p w:rsidR="000E6259" w:rsidRPr="00EE42B8" w:rsidRDefault="000E6259" w:rsidP="000E6259">
      <w:pPr>
        <w:tabs>
          <w:tab w:val="left" w:pos="6195"/>
        </w:tabs>
        <w:ind w:firstLine="851"/>
        <w:jc w:val="both"/>
        <w:rPr>
          <w:sz w:val="26"/>
          <w:szCs w:val="26"/>
        </w:rPr>
      </w:pPr>
      <w:r w:rsidRPr="00EE42B8">
        <w:rPr>
          <w:sz w:val="26"/>
          <w:szCs w:val="26"/>
        </w:rPr>
        <w:t>своевременное и качественное выполнение трудовых обязанностей в соответствии с трудовым договором и уставом учреждения;</w:t>
      </w:r>
    </w:p>
    <w:p w:rsidR="000E6259" w:rsidRPr="00EE42B8" w:rsidRDefault="000E6259" w:rsidP="000E6259">
      <w:pPr>
        <w:tabs>
          <w:tab w:val="left" w:pos="6195"/>
        </w:tabs>
        <w:ind w:firstLine="851"/>
        <w:jc w:val="both"/>
        <w:rPr>
          <w:sz w:val="26"/>
          <w:szCs w:val="26"/>
        </w:rPr>
      </w:pPr>
      <w:r w:rsidRPr="00EE42B8">
        <w:rPr>
          <w:sz w:val="26"/>
          <w:szCs w:val="26"/>
        </w:rPr>
        <w:t>своевременное и качественное выполнение распоряжений (поручений) учредителя учреждения;</w:t>
      </w:r>
    </w:p>
    <w:p w:rsidR="000E6259" w:rsidRDefault="000E6259" w:rsidP="000E6259">
      <w:pPr>
        <w:tabs>
          <w:tab w:val="left" w:pos="6195"/>
        </w:tabs>
        <w:ind w:firstLine="851"/>
        <w:jc w:val="both"/>
        <w:rPr>
          <w:sz w:val="26"/>
          <w:szCs w:val="26"/>
        </w:rPr>
      </w:pPr>
      <w:r w:rsidRPr="00EE42B8">
        <w:rPr>
          <w:sz w:val="26"/>
          <w:szCs w:val="26"/>
        </w:rPr>
        <w:t>отсутствие обоснованных жалоб потребителей работ (услуг) учреждения;</w:t>
      </w:r>
    </w:p>
    <w:p w:rsidR="000E6259" w:rsidRPr="00EE42B8" w:rsidRDefault="000E6259" w:rsidP="000E6259">
      <w:pPr>
        <w:pStyle w:val="ConsPlusNormal"/>
        <w:ind w:firstLine="851"/>
        <w:jc w:val="both"/>
        <w:rPr>
          <w:rFonts w:ascii="Times New Roman" w:hAnsi="Times New Roman" w:cs="Times New Roman"/>
          <w:b/>
          <w:i/>
          <w:sz w:val="26"/>
          <w:szCs w:val="26"/>
        </w:rPr>
      </w:pPr>
      <w:r w:rsidRPr="00EE42B8">
        <w:rPr>
          <w:rFonts w:ascii="Times New Roman" w:hAnsi="Times New Roman" w:cs="Times New Roman"/>
          <w:sz w:val="26"/>
          <w:szCs w:val="26"/>
        </w:rPr>
        <w:t xml:space="preserve">отсутствие </w:t>
      </w:r>
      <w:r>
        <w:rPr>
          <w:rFonts w:ascii="Times New Roman" w:hAnsi="Times New Roman" w:cs="Times New Roman"/>
          <w:sz w:val="26"/>
          <w:szCs w:val="26"/>
        </w:rPr>
        <w:t xml:space="preserve">по состоянию на 1 число следующего месяца </w:t>
      </w:r>
      <w:r w:rsidRPr="00EE42B8">
        <w:rPr>
          <w:rFonts w:ascii="Times New Roman" w:hAnsi="Times New Roman" w:cs="Times New Roman"/>
          <w:sz w:val="26"/>
          <w:szCs w:val="26"/>
        </w:rPr>
        <w:t xml:space="preserve">просроченной задолженности </w:t>
      </w:r>
      <w:proofErr w:type="gramStart"/>
      <w:r w:rsidRPr="00EE42B8">
        <w:rPr>
          <w:rFonts w:ascii="Times New Roman" w:hAnsi="Times New Roman" w:cs="Times New Roman"/>
          <w:sz w:val="26"/>
          <w:szCs w:val="26"/>
        </w:rPr>
        <w:t>по</w:t>
      </w:r>
      <w:proofErr w:type="gramEnd"/>
      <w:r w:rsidRPr="00EE42B8">
        <w:rPr>
          <w:rFonts w:ascii="Times New Roman" w:hAnsi="Times New Roman" w:cs="Times New Roman"/>
          <w:sz w:val="26"/>
          <w:szCs w:val="26"/>
        </w:rPr>
        <w:t>:</w:t>
      </w:r>
    </w:p>
    <w:p w:rsidR="000E6259" w:rsidRPr="00EE42B8" w:rsidRDefault="000E6259" w:rsidP="000E6259">
      <w:pPr>
        <w:pStyle w:val="ConsPlusNormal"/>
        <w:ind w:firstLine="851"/>
        <w:jc w:val="both"/>
        <w:rPr>
          <w:rFonts w:ascii="Times New Roman" w:hAnsi="Times New Roman" w:cs="Times New Roman"/>
          <w:b/>
          <w:i/>
          <w:sz w:val="26"/>
          <w:szCs w:val="26"/>
        </w:rPr>
      </w:pPr>
      <w:r w:rsidRPr="00EE42B8">
        <w:rPr>
          <w:rFonts w:ascii="Times New Roman" w:hAnsi="Times New Roman" w:cs="Times New Roman"/>
          <w:sz w:val="26"/>
          <w:szCs w:val="26"/>
        </w:rPr>
        <w:t xml:space="preserve">заработной плате перед работниками учреждения; </w:t>
      </w:r>
    </w:p>
    <w:p w:rsidR="000E6259" w:rsidRPr="00EE42B8" w:rsidRDefault="000E6259" w:rsidP="000E6259">
      <w:pPr>
        <w:pStyle w:val="ConsPlusNormal"/>
        <w:ind w:firstLine="851"/>
        <w:jc w:val="both"/>
        <w:rPr>
          <w:rFonts w:ascii="Times New Roman" w:hAnsi="Times New Roman" w:cs="Times New Roman"/>
          <w:sz w:val="26"/>
          <w:szCs w:val="26"/>
        </w:rPr>
      </w:pPr>
      <w:r w:rsidRPr="00EE42B8">
        <w:rPr>
          <w:rFonts w:ascii="Times New Roman" w:hAnsi="Times New Roman" w:cs="Times New Roman"/>
          <w:sz w:val="26"/>
          <w:szCs w:val="26"/>
        </w:rPr>
        <w:t>налогам, сборам и страховым взносам в бюджетную систему и внебюджетные фонды;</w:t>
      </w:r>
    </w:p>
    <w:p w:rsidR="000E6259" w:rsidRPr="00EE42B8" w:rsidRDefault="000E6259" w:rsidP="000E6259">
      <w:pPr>
        <w:tabs>
          <w:tab w:val="left" w:pos="6195"/>
        </w:tabs>
        <w:ind w:firstLine="851"/>
        <w:jc w:val="both"/>
        <w:rPr>
          <w:sz w:val="26"/>
          <w:szCs w:val="26"/>
        </w:rPr>
      </w:pPr>
      <w:r w:rsidRPr="00EE42B8">
        <w:rPr>
          <w:sz w:val="26"/>
          <w:szCs w:val="26"/>
        </w:rPr>
        <w:lastRenderedPageBreak/>
        <w:t xml:space="preserve">отсутствие грубых нарушений законодательства, выявленных в деятельности учреждения органами, уполномоченными на осуществления государственного (муниципального) контроля, включая </w:t>
      </w:r>
      <w:proofErr w:type="gramStart"/>
      <w:r w:rsidRPr="00EE42B8">
        <w:rPr>
          <w:sz w:val="26"/>
          <w:szCs w:val="26"/>
        </w:rPr>
        <w:t>финансовый</w:t>
      </w:r>
      <w:proofErr w:type="gramEnd"/>
      <w:r w:rsidRPr="00EE42B8">
        <w:rPr>
          <w:sz w:val="26"/>
          <w:szCs w:val="26"/>
        </w:rPr>
        <w:t>;</w:t>
      </w:r>
    </w:p>
    <w:p w:rsidR="000E6259" w:rsidRDefault="000E6259" w:rsidP="000E6259">
      <w:pPr>
        <w:tabs>
          <w:tab w:val="left" w:pos="6195"/>
        </w:tabs>
        <w:ind w:firstLine="851"/>
        <w:jc w:val="both"/>
        <w:rPr>
          <w:sz w:val="26"/>
          <w:szCs w:val="26"/>
        </w:rPr>
      </w:pPr>
      <w:r w:rsidRPr="00EE42B8">
        <w:rPr>
          <w:sz w:val="26"/>
          <w:szCs w:val="26"/>
        </w:rPr>
        <w:t>отсутствие наложенных на учреждение административных взысканий в виде штрафов</w:t>
      </w:r>
      <w:r>
        <w:rPr>
          <w:sz w:val="26"/>
          <w:szCs w:val="26"/>
        </w:rPr>
        <w:t>;</w:t>
      </w:r>
    </w:p>
    <w:p w:rsidR="000E6259" w:rsidRPr="00EE42B8" w:rsidRDefault="000E6259" w:rsidP="000E6259">
      <w:pPr>
        <w:tabs>
          <w:tab w:val="left" w:pos="6195"/>
        </w:tabs>
        <w:ind w:firstLine="851"/>
        <w:jc w:val="both"/>
        <w:rPr>
          <w:sz w:val="26"/>
          <w:szCs w:val="26"/>
        </w:rPr>
      </w:pPr>
      <w:r>
        <w:rPr>
          <w:sz w:val="26"/>
          <w:szCs w:val="26"/>
        </w:rPr>
        <w:t xml:space="preserve">отсутствие </w:t>
      </w:r>
      <w:r w:rsidRPr="00EE42B8">
        <w:rPr>
          <w:sz w:val="26"/>
          <w:szCs w:val="26"/>
        </w:rPr>
        <w:t>несчастных случаев в учреждении.</w:t>
      </w:r>
    </w:p>
    <w:p w:rsidR="000E6259" w:rsidRPr="00EE42B8" w:rsidRDefault="000E6259" w:rsidP="000E6259">
      <w:pPr>
        <w:tabs>
          <w:tab w:val="left" w:pos="6195"/>
        </w:tabs>
        <w:ind w:firstLine="851"/>
        <w:jc w:val="both"/>
        <w:rPr>
          <w:sz w:val="26"/>
          <w:szCs w:val="26"/>
        </w:rPr>
      </w:pPr>
      <w:r w:rsidRPr="00EE42B8">
        <w:rPr>
          <w:sz w:val="26"/>
          <w:szCs w:val="26"/>
        </w:rPr>
        <w:t>Размер ежемесячной премии не может превышать 1</w:t>
      </w:r>
      <w:r>
        <w:rPr>
          <w:sz w:val="26"/>
          <w:szCs w:val="26"/>
        </w:rPr>
        <w:t>5</w:t>
      </w:r>
      <w:r w:rsidRPr="00EE42B8">
        <w:rPr>
          <w:sz w:val="26"/>
          <w:szCs w:val="26"/>
        </w:rPr>
        <w:t xml:space="preserve">0 % </w:t>
      </w:r>
      <w:r>
        <w:rPr>
          <w:sz w:val="26"/>
          <w:szCs w:val="26"/>
        </w:rPr>
        <w:t xml:space="preserve">месячного </w:t>
      </w:r>
      <w:r w:rsidRPr="00EE42B8">
        <w:rPr>
          <w:sz w:val="26"/>
          <w:szCs w:val="26"/>
        </w:rPr>
        <w:t>должностного оклада.</w:t>
      </w:r>
    </w:p>
    <w:p w:rsidR="000E6259" w:rsidRPr="00EE42B8" w:rsidRDefault="000E6259" w:rsidP="000E6259">
      <w:pPr>
        <w:tabs>
          <w:tab w:val="left" w:pos="6195"/>
        </w:tabs>
        <w:ind w:firstLine="851"/>
        <w:jc w:val="both"/>
        <w:rPr>
          <w:sz w:val="26"/>
          <w:szCs w:val="26"/>
        </w:rPr>
      </w:pPr>
      <w:r w:rsidRPr="00C4456B">
        <w:rPr>
          <w:sz w:val="26"/>
          <w:szCs w:val="26"/>
        </w:rPr>
        <w:t>Размер ежемесячной премии устанавливается ежемесячно решением (постановлением, приказом, распоряжением) учредителя учреждения.</w:t>
      </w:r>
    </w:p>
    <w:p w:rsidR="000E6259" w:rsidRPr="00EE42B8" w:rsidRDefault="000E6259" w:rsidP="000E6259">
      <w:pPr>
        <w:tabs>
          <w:tab w:val="left" w:pos="6195"/>
        </w:tabs>
        <w:ind w:firstLine="851"/>
        <w:jc w:val="both"/>
        <w:rPr>
          <w:sz w:val="26"/>
          <w:szCs w:val="26"/>
        </w:rPr>
      </w:pPr>
      <w:r w:rsidRPr="00EE42B8">
        <w:rPr>
          <w:sz w:val="26"/>
          <w:szCs w:val="26"/>
        </w:rPr>
        <w:t xml:space="preserve">Ежемесячная премия начисляется к </w:t>
      </w:r>
      <w:r>
        <w:rPr>
          <w:sz w:val="26"/>
          <w:szCs w:val="26"/>
        </w:rPr>
        <w:t xml:space="preserve">месячному </w:t>
      </w:r>
      <w:r w:rsidRPr="00EE42B8">
        <w:rPr>
          <w:sz w:val="26"/>
          <w:szCs w:val="26"/>
        </w:rPr>
        <w:t>должностному окладу за фактически отработанное в отчетном месяце время и выплачивается в следующем месяце одновременно с заработной платой.</w:t>
      </w:r>
    </w:p>
    <w:p w:rsidR="000E6259" w:rsidRPr="00EE42B8" w:rsidRDefault="000E6259" w:rsidP="000E6259">
      <w:pPr>
        <w:tabs>
          <w:tab w:val="left" w:pos="6195"/>
        </w:tabs>
        <w:ind w:firstLine="851"/>
        <w:jc w:val="both"/>
        <w:rPr>
          <w:sz w:val="26"/>
          <w:szCs w:val="26"/>
        </w:rPr>
      </w:pPr>
      <w:r w:rsidRPr="00EE42B8">
        <w:rPr>
          <w:sz w:val="26"/>
          <w:szCs w:val="26"/>
        </w:rPr>
        <w:t>Руководителю</w:t>
      </w:r>
      <w:r>
        <w:rPr>
          <w:sz w:val="26"/>
          <w:szCs w:val="26"/>
        </w:rPr>
        <w:t>,</w:t>
      </w:r>
      <w:r w:rsidRPr="00EE42B8">
        <w:rPr>
          <w:sz w:val="26"/>
          <w:szCs w:val="26"/>
        </w:rPr>
        <w:t xml:space="preserve"> вновь назначенному в учреждение и отработавшему неполный месяц, ежемесячная премия по результатам работы за данный месяц начисляется и выплачивается пропорционально отработанному времени.</w:t>
      </w:r>
    </w:p>
    <w:p w:rsidR="000E6259" w:rsidRPr="00EE42B8" w:rsidRDefault="000E6259" w:rsidP="000E6259">
      <w:pPr>
        <w:tabs>
          <w:tab w:val="left" w:pos="6195"/>
        </w:tabs>
        <w:ind w:firstLine="851"/>
        <w:jc w:val="both"/>
        <w:rPr>
          <w:sz w:val="26"/>
          <w:szCs w:val="26"/>
        </w:rPr>
      </w:pPr>
      <w:r w:rsidRPr="00EE42B8">
        <w:rPr>
          <w:sz w:val="26"/>
          <w:szCs w:val="26"/>
        </w:rPr>
        <w:t>Руководителю, проработавшему неполный месяц, и уволенному из учреждения ежемесячная премия начисляется и выплачивается пропорц</w:t>
      </w:r>
      <w:r>
        <w:rPr>
          <w:sz w:val="26"/>
          <w:szCs w:val="26"/>
        </w:rPr>
        <w:t>ионально отработанному времени.</w:t>
      </w:r>
    </w:p>
    <w:p w:rsidR="000E6259" w:rsidRPr="00004CA3" w:rsidRDefault="000E6259" w:rsidP="000E6259">
      <w:pPr>
        <w:autoSpaceDE w:val="0"/>
        <w:autoSpaceDN w:val="0"/>
        <w:adjustRightInd w:val="0"/>
        <w:ind w:firstLine="851"/>
        <w:jc w:val="both"/>
        <w:rPr>
          <w:sz w:val="26"/>
          <w:szCs w:val="26"/>
        </w:rPr>
      </w:pPr>
      <w:r w:rsidRPr="00004CA3">
        <w:rPr>
          <w:sz w:val="26"/>
          <w:szCs w:val="26"/>
        </w:rPr>
        <w:t>Ежемесячная премия не начисляется и не выплачивается за месяц, в котором произошло увольнение р</w:t>
      </w:r>
      <w:r>
        <w:rPr>
          <w:sz w:val="26"/>
          <w:szCs w:val="26"/>
        </w:rPr>
        <w:t>уководителя</w:t>
      </w:r>
      <w:r w:rsidRPr="00004CA3">
        <w:rPr>
          <w:sz w:val="26"/>
          <w:szCs w:val="26"/>
        </w:rPr>
        <w:t xml:space="preserve"> по</w:t>
      </w:r>
      <w:r>
        <w:rPr>
          <w:sz w:val="26"/>
          <w:szCs w:val="26"/>
        </w:rPr>
        <w:t xml:space="preserve"> основаниям, предусмотренным</w:t>
      </w:r>
      <w:r w:rsidRPr="00004CA3">
        <w:rPr>
          <w:sz w:val="26"/>
          <w:szCs w:val="26"/>
        </w:rPr>
        <w:t xml:space="preserve"> пунктам</w:t>
      </w:r>
      <w:r>
        <w:rPr>
          <w:sz w:val="26"/>
          <w:szCs w:val="26"/>
        </w:rPr>
        <w:t>и</w:t>
      </w:r>
      <w:r w:rsidRPr="00004CA3">
        <w:rPr>
          <w:sz w:val="26"/>
          <w:szCs w:val="26"/>
        </w:rPr>
        <w:t xml:space="preserve"> 5, 6, 7, 8 и 11 статьи 81 Трудового кодекса Российской Федерации.</w:t>
      </w:r>
    </w:p>
    <w:p w:rsidR="000E6259" w:rsidRPr="00004CA3" w:rsidRDefault="000E6259" w:rsidP="000E6259">
      <w:pPr>
        <w:autoSpaceDE w:val="0"/>
        <w:autoSpaceDN w:val="0"/>
        <w:adjustRightInd w:val="0"/>
        <w:ind w:firstLine="851"/>
        <w:jc w:val="both"/>
        <w:rPr>
          <w:sz w:val="26"/>
          <w:szCs w:val="26"/>
        </w:rPr>
      </w:pPr>
      <w:r w:rsidRPr="00004CA3">
        <w:rPr>
          <w:sz w:val="26"/>
          <w:szCs w:val="26"/>
        </w:rPr>
        <w:t>Ежемесячная премия не начисляется и не выплачивается р</w:t>
      </w:r>
      <w:r>
        <w:rPr>
          <w:sz w:val="26"/>
          <w:szCs w:val="26"/>
        </w:rPr>
        <w:t>уководителю</w:t>
      </w:r>
      <w:r w:rsidRPr="00004CA3">
        <w:rPr>
          <w:sz w:val="26"/>
          <w:szCs w:val="26"/>
        </w:rPr>
        <w:t>, подвергнут</w:t>
      </w:r>
      <w:r>
        <w:rPr>
          <w:sz w:val="26"/>
          <w:szCs w:val="26"/>
        </w:rPr>
        <w:t>о</w:t>
      </w:r>
      <w:r w:rsidRPr="00004CA3">
        <w:rPr>
          <w:sz w:val="26"/>
          <w:szCs w:val="26"/>
        </w:rPr>
        <w:t>м</w:t>
      </w:r>
      <w:r>
        <w:rPr>
          <w:sz w:val="26"/>
          <w:szCs w:val="26"/>
        </w:rPr>
        <w:t>у</w:t>
      </w:r>
      <w:r w:rsidRPr="00004CA3">
        <w:rPr>
          <w:sz w:val="26"/>
          <w:szCs w:val="26"/>
        </w:rPr>
        <w:t xml:space="preserve"> дисциплинарн</w:t>
      </w:r>
      <w:r>
        <w:rPr>
          <w:sz w:val="26"/>
          <w:szCs w:val="26"/>
        </w:rPr>
        <w:t>о</w:t>
      </w:r>
      <w:r w:rsidRPr="00004CA3">
        <w:rPr>
          <w:sz w:val="26"/>
          <w:szCs w:val="26"/>
        </w:rPr>
        <w:t>м</w:t>
      </w:r>
      <w:r>
        <w:rPr>
          <w:sz w:val="26"/>
          <w:szCs w:val="26"/>
        </w:rPr>
        <w:t>у</w:t>
      </w:r>
      <w:r w:rsidRPr="00004CA3">
        <w:rPr>
          <w:sz w:val="26"/>
          <w:szCs w:val="26"/>
        </w:rPr>
        <w:t xml:space="preserve"> взыскани</w:t>
      </w:r>
      <w:r>
        <w:rPr>
          <w:sz w:val="26"/>
          <w:szCs w:val="26"/>
        </w:rPr>
        <w:t>ю</w:t>
      </w:r>
      <w:r w:rsidRPr="00004CA3">
        <w:rPr>
          <w:sz w:val="26"/>
          <w:szCs w:val="26"/>
        </w:rPr>
        <w:t xml:space="preserve"> за нарушения трудовой дисциплины, за месяц в котором к </w:t>
      </w:r>
      <w:r>
        <w:rPr>
          <w:sz w:val="26"/>
          <w:szCs w:val="26"/>
        </w:rPr>
        <w:t>нему</w:t>
      </w:r>
      <w:r w:rsidRPr="00004CA3">
        <w:rPr>
          <w:sz w:val="26"/>
          <w:szCs w:val="26"/>
        </w:rPr>
        <w:t xml:space="preserve"> было применено дисциплинарное взыскание.</w:t>
      </w:r>
    </w:p>
    <w:p w:rsidR="000E6259" w:rsidRPr="007B7CA1" w:rsidRDefault="000E6259" w:rsidP="000E6259">
      <w:pPr>
        <w:pStyle w:val="ConsPlusNormal"/>
        <w:ind w:firstLine="851"/>
        <w:jc w:val="both"/>
        <w:rPr>
          <w:rFonts w:ascii="Times New Roman" w:hAnsi="Times New Roman" w:cs="Times New Roman"/>
          <w:sz w:val="26"/>
          <w:szCs w:val="26"/>
        </w:rPr>
      </w:pPr>
      <w:r w:rsidRPr="007B7CA1">
        <w:rPr>
          <w:rFonts w:ascii="Times New Roman" w:hAnsi="Times New Roman" w:cs="Times New Roman"/>
          <w:sz w:val="26"/>
          <w:szCs w:val="26"/>
        </w:rPr>
        <w:t>5.4.4.</w:t>
      </w:r>
      <w:r>
        <w:rPr>
          <w:rFonts w:ascii="Times New Roman" w:hAnsi="Times New Roman" w:cs="Times New Roman"/>
          <w:sz w:val="26"/>
          <w:szCs w:val="26"/>
        </w:rPr>
        <w:t>2</w:t>
      </w:r>
      <w:r w:rsidRPr="007B7CA1">
        <w:rPr>
          <w:rFonts w:ascii="Times New Roman" w:hAnsi="Times New Roman" w:cs="Times New Roman"/>
          <w:sz w:val="26"/>
          <w:szCs w:val="26"/>
        </w:rPr>
        <w:t>. Премия за выполнение особо важных и срочных заданий (работ).</w:t>
      </w:r>
    </w:p>
    <w:p w:rsidR="000E6259" w:rsidRDefault="000E6259" w:rsidP="000E6259">
      <w:pPr>
        <w:pStyle w:val="ConsPlusNormal"/>
        <w:ind w:firstLine="851"/>
        <w:jc w:val="both"/>
        <w:rPr>
          <w:rFonts w:ascii="Times New Roman" w:hAnsi="Times New Roman" w:cs="Times New Roman"/>
          <w:bCs/>
          <w:iCs/>
          <w:sz w:val="26"/>
          <w:szCs w:val="26"/>
        </w:rPr>
      </w:pPr>
      <w:r w:rsidRPr="00EA70C5">
        <w:rPr>
          <w:rFonts w:ascii="Times New Roman" w:hAnsi="Times New Roman" w:cs="Times New Roman"/>
          <w:bCs/>
          <w:iCs/>
          <w:sz w:val="26"/>
          <w:szCs w:val="26"/>
        </w:rPr>
        <w:t>Преми</w:t>
      </w:r>
      <w:r>
        <w:rPr>
          <w:rFonts w:ascii="Times New Roman" w:hAnsi="Times New Roman" w:cs="Times New Roman"/>
          <w:bCs/>
          <w:iCs/>
          <w:sz w:val="26"/>
          <w:szCs w:val="26"/>
        </w:rPr>
        <w:t>я</w:t>
      </w:r>
      <w:r w:rsidRPr="00EA70C5">
        <w:rPr>
          <w:rFonts w:ascii="Times New Roman" w:hAnsi="Times New Roman" w:cs="Times New Roman"/>
          <w:bCs/>
          <w:iCs/>
          <w:sz w:val="26"/>
          <w:szCs w:val="26"/>
        </w:rPr>
        <w:t xml:space="preserve"> за выполнение особо важных и </w:t>
      </w:r>
      <w:r>
        <w:rPr>
          <w:rFonts w:ascii="Times New Roman" w:hAnsi="Times New Roman" w:cs="Times New Roman"/>
          <w:bCs/>
          <w:iCs/>
          <w:sz w:val="26"/>
          <w:szCs w:val="26"/>
        </w:rPr>
        <w:t xml:space="preserve">срочных заданий (работ) может выплачиваться руководителю Учреждения </w:t>
      </w:r>
      <w:proofErr w:type="gramStart"/>
      <w:r>
        <w:rPr>
          <w:rFonts w:ascii="Times New Roman" w:hAnsi="Times New Roman" w:cs="Times New Roman"/>
          <w:bCs/>
          <w:iCs/>
          <w:sz w:val="26"/>
          <w:szCs w:val="26"/>
        </w:rPr>
        <w:t>за</w:t>
      </w:r>
      <w:proofErr w:type="gramEnd"/>
      <w:r>
        <w:rPr>
          <w:rFonts w:ascii="Times New Roman" w:hAnsi="Times New Roman" w:cs="Times New Roman"/>
          <w:bCs/>
          <w:iCs/>
          <w:sz w:val="26"/>
          <w:szCs w:val="26"/>
        </w:rPr>
        <w:t>:</w:t>
      </w:r>
    </w:p>
    <w:p w:rsidR="000E6259" w:rsidRPr="002620C0" w:rsidRDefault="000E6259" w:rsidP="000E6259">
      <w:pPr>
        <w:autoSpaceDE w:val="0"/>
        <w:autoSpaceDN w:val="0"/>
        <w:adjustRightInd w:val="0"/>
        <w:ind w:firstLine="851"/>
        <w:jc w:val="both"/>
        <w:rPr>
          <w:sz w:val="26"/>
          <w:szCs w:val="26"/>
        </w:rPr>
      </w:pPr>
      <w:r w:rsidRPr="002620C0">
        <w:rPr>
          <w:sz w:val="26"/>
          <w:szCs w:val="26"/>
        </w:rPr>
        <w:t>успешное и (или) досрочное выполнение на высоком уровне особо важных и сложных заданий</w:t>
      </w:r>
      <w:r>
        <w:rPr>
          <w:sz w:val="26"/>
          <w:szCs w:val="26"/>
        </w:rPr>
        <w:t xml:space="preserve"> (работ)</w:t>
      </w:r>
      <w:r w:rsidRPr="002620C0">
        <w:rPr>
          <w:sz w:val="26"/>
          <w:szCs w:val="26"/>
        </w:rPr>
        <w:t>, поручений</w:t>
      </w:r>
      <w:r>
        <w:rPr>
          <w:sz w:val="26"/>
          <w:szCs w:val="26"/>
        </w:rPr>
        <w:t xml:space="preserve"> учредителя Учреждения</w:t>
      </w:r>
      <w:r w:rsidRPr="002620C0">
        <w:rPr>
          <w:sz w:val="26"/>
          <w:szCs w:val="26"/>
        </w:rPr>
        <w:t>, решений органов местного самоуправления</w:t>
      </w:r>
      <w:r>
        <w:rPr>
          <w:sz w:val="26"/>
          <w:szCs w:val="26"/>
        </w:rPr>
        <w:t xml:space="preserve"> округа</w:t>
      </w:r>
      <w:r w:rsidRPr="002620C0">
        <w:rPr>
          <w:sz w:val="26"/>
          <w:szCs w:val="26"/>
        </w:rPr>
        <w:t xml:space="preserve">, </w:t>
      </w:r>
      <w:r>
        <w:rPr>
          <w:sz w:val="26"/>
          <w:szCs w:val="26"/>
        </w:rPr>
        <w:t xml:space="preserve">национальных и региональных проектов (программ), </w:t>
      </w:r>
      <w:r w:rsidRPr="002620C0">
        <w:rPr>
          <w:sz w:val="26"/>
          <w:szCs w:val="26"/>
        </w:rPr>
        <w:t>муниципальных программ</w:t>
      </w:r>
      <w:r>
        <w:rPr>
          <w:sz w:val="26"/>
          <w:szCs w:val="26"/>
        </w:rPr>
        <w:t>, проектов и</w:t>
      </w:r>
      <w:r w:rsidRPr="002620C0">
        <w:rPr>
          <w:sz w:val="26"/>
          <w:szCs w:val="26"/>
        </w:rPr>
        <w:t xml:space="preserve"> планов социально-экономического развития, а также мероприятий, реализация которых имеет </w:t>
      </w:r>
      <w:proofErr w:type="gramStart"/>
      <w:r w:rsidRPr="002620C0">
        <w:rPr>
          <w:sz w:val="26"/>
          <w:szCs w:val="26"/>
        </w:rPr>
        <w:t>важное значение</w:t>
      </w:r>
      <w:proofErr w:type="gramEnd"/>
      <w:r w:rsidRPr="002620C0">
        <w:rPr>
          <w:sz w:val="26"/>
          <w:szCs w:val="26"/>
        </w:rPr>
        <w:t xml:space="preserve"> для деятельности </w:t>
      </w:r>
      <w:r>
        <w:rPr>
          <w:sz w:val="26"/>
          <w:szCs w:val="26"/>
        </w:rPr>
        <w:t xml:space="preserve">Учреждения </w:t>
      </w:r>
      <w:r w:rsidRPr="002620C0">
        <w:rPr>
          <w:sz w:val="26"/>
          <w:szCs w:val="26"/>
        </w:rPr>
        <w:t>в целом;</w:t>
      </w:r>
    </w:p>
    <w:p w:rsidR="000E6259" w:rsidRPr="002620C0" w:rsidRDefault="000E6259" w:rsidP="000E6259">
      <w:pPr>
        <w:autoSpaceDE w:val="0"/>
        <w:autoSpaceDN w:val="0"/>
        <w:adjustRightInd w:val="0"/>
        <w:ind w:firstLine="851"/>
        <w:jc w:val="both"/>
        <w:rPr>
          <w:sz w:val="26"/>
          <w:szCs w:val="26"/>
        </w:rPr>
      </w:pPr>
      <w:r w:rsidRPr="002620C0">
        <w:rPr>
          <w:sz w:val="26"/>
          <w:szCs w:val="26"/>
        </w:rPr>
        <w:t>высокие результаты в достижении эффективности и результативности</w:t>
      </w:r>
      <w:r>
        <w:rPr>
          <w:sz w:val="26"/>
          <w:szCs w:val="26"/>
        </w:rPr>
        <w:t xml:space="preserve"> деятельности Учреждения</w:t>
      </w:r>
      <w:r w:rsidRPr="002620C0">
        <w:rPr>
          <w:sz w:val="26"/>
          <w:szCs w:val="26"/>
        </w:rPr>
        <w:t>;</w:t>
      </w:r>
    </w:p>
    <w:p w:rsidR="000E6259" w:rsidRPr="002620C0" w:rsidRDefault="000E6259" w:rsidP="000E6259">
      <w:pPr>
        <w:autoSpaceDE w:val="0"/>
        <w:autoSpaceDN w:val="0"/>
        <w:adjustRightInd w:val="0"/>
        <w:ind w:firstLine="851"/>
        <w:jc w:val="both"/>
        <w:rPr>
          <w:sz w:val="26"/>
          <w:szCs w:val="26"/>
        </w:rPr>
      </w:pPr>
      <w:r w:rsidRPr="002620C0">
        <w:rPr>
          <w:sz w:val="26"/>
          <w:szCs w:val="26"/>
        </w:rPr>
        <w:t>организацию, активное участие в мероприятиях общероссийского, областного и районного значения, в том числе связанных с государственными праздниками, праздничными и памятными датами, знаменательными событиями и т.д.;</w:t>
      </w:r>
    </w:p>
    <w:p w:rsidR="000E6259" w:rsidRPr="002620C0" w:rsidRDefault="000E6259" w:rsidP="000E6259">
      <w:pPr>
        <w:autoSpaceDE w:val="0"/>
        <w:autoSpaceDN w:val="0"/>
        <w:adjustRightInd w:val="0"/>
        <w:ind w:firstLine="851"/>
        <w:jc w:val="both"/>
        <w:rPr>
          <w:sz w:val="26"/>
          <w:szCs w:val="26"/>
        </w:rPr>
      </w:pPr>
      <w:r w:rsidRPr="002620C0">
        <w:rPr>
          <w:sz w:val="26"/>
          <w:szCs w:val="26"/>
        </w:rPr>
        <w:t>оперативность и профессионализм в решении вопросов, входящих в компетенцию</w:t>
      </w:r>
      <w:r>
        <w:rPr>
          <w:sz w:val="26"/>
          <w:szCs w:val="26"/>
        </w:rPr>
        <w:t xml:space="preserve"> руководителя</w:t>
      </w:r>
      <w:r w:rsidRPr="002620C0">
        <w:rPr>
          <w:sz w:val="26"/>
          <w:szCs w:val="26"/>
        </w:rPr>
        <w:t xml:space="preserve">, в том числе при подготовке документов, выполнении отдельных поручений </w:t>
      </w:r>
      <w:r>
        <w:rPr>
          <w:sz w:val="26"/>
          <w:szCs w:val="26"/>
        </w:rPr>
        <w:t>учредителя Учреждения</w:t>
      </w:r>
      <w:r w:rsidRPr="002620C0">
        <w:rPr>
          <w:sz w:val="26"/>
          <w:szCs w:val="26"/>
        </w:rPr>
        <w:t>;</w:t>
      </w:r>
    </w:p>
    <w:p w:rsidR="000E6259" w:rsidRPr="002620C0" w:rsidRDefault="000E6259" w:rsidP="000E6259">
      <w:pPr>
        <w:autoSpaceDE w:val="0"/>
        <w:autoSpaceDN w:val="0"/>
        <w:adjustRightInd w:val="0"/>
        <w:ind w:firstLine="851"/>
        <w:jc w:val="both"/>
        <w:rPr>
          <w:sz w:val="26"/>
          <w:szCs w:val="26"/>
        </w:rPr>
      </w:pPr>
      <w:r w:rsidRPr="002620C0">
        <w:rPr>
          <w:sz w:val="26"/>
          <w:szCs w:val="26"/>
        </w:rPr>
        <w:t>использование новых форм и методов, позитивно отразившихся на результате</w:t>
      </w:r>
      <w:r>
        <w:rPr>
          <w:sz w:val="26"/>
          <w:szCs w:val="26"/>
        </w:rPr>
        <w:t xml:space="preserve"> деятельности Учреждения</w:t>
      </w:r>
      <w:r w:rsidRPr="002620C0">
        <w:rPr>
          <w:sz w:val="26"/>
          <w:szCs w:val="26"/>
        </w:rPr>
        <w:t>.</w:t>
      </w:r>
    </w:p>
    <w:p w:rsidR="000E6259" w:rsidRDefault="000E6259" w:rsidP="000E6259">
      <w:pPr>
        <w:autoSpaceDE w:val="0"/>
        <w:autoSpaceDN w:val="0"/>
        <w:adjustRightInd w:val="0"/>
        <w:ind w:firstLine="851"/>
        <w:jc w:val="both"/>
        <w:rPr>
          <w:sz w:val="26"/>
          <w:szCs w:val="26"/>
        </w:rPr>
      </w:pPr>
      <w:r w:rsidRPr="002620C0">
        <w:rPr>
          <w:sz w:val="26"/>
          <w:szCs w:val="26"/>
        </w:rPr>
        <w:lastRenderedPageBreak/>
        <w:t xml:space="preserve">Премия за выполнение </w:t>
      </w:r>
      <w:r>
        <w:rPr>
          <w:sz w:val="26"/>
          <w:szCs w:val="26"/>
        </w:rPr>
        <w:t xml:space="preserve">особо </w:t>
      </w:r>
      <w:r w:rsidRPr="002620C0">
        <w:rPr>
          <w:sz w:val="26"/>
          <w:szCs w:val="26"/>
        </w:rPr>
        <w:t>важных и с</w:t>
      </w:r>
      <w:r>
        <w:rPr>
          <w:sz w:val="26"/>
          <w:szCs w:val="26"/>
        </w:rPr>
        <w:t>рочных</w:t>
      </w:r>
      <w:r w:rsidRPr="002620C0">
        <w:rPr>
          <w:sz w:val="26"/>
          <w:szCs w:val="26"/>
        </w:rPr>
        <w:t xml:space="preserve"> заданий </w:t>
      </w:r>
      <w:r>
        <w:rPr>
          <w:sz w:val="26"/>
          <w:szCs w:val="26"/>
        </w:rPr>
        <w:t xml:space="preserve">(работ) </w:t>
      </w:r>
      <w:r w:rsidRPr="002620C0">
        <w:rPr>
          <w:sz w:val="26"/>
          <w:szCs w:val="26"/>
        </w:rPr>
        <w:t xml:space="preserve">может </w:t>
      </w:r>
      <w:r>
        <w:rPr>
          <w:sz w:val="26"/>
          <w:szCs w:val="26"/>
        </w:rPr>
        <w:t>выплачиваться как</w:t>
      </w:r>
      <w:r w:rsidRPr="002620C0">
        <w:rPr>
          <w:sz w:val="26"/>
          <w:szCs w:val="26"/>
        </w:rPr>
        <w:t xml:space="preserve"> разов</w:t>
      </w:r>
      <w:r>
        <w:rPr>
          <w:sz w:val="26"/>
          <w:szCs w:val="26"/>
        </w:rPr>
        <w:t>о</w:t>
      </w:r>
      <w:r w:rsidRPr="002620C0">
        <w:rPr>
          <w:sz w:val="26"/>
          <w:szCs w:val="26"/>
        </w:rPr>
        <w:t xml:space="preserve">, так по итогам работы за </w:t>
      </w:r>
      <w:r>
        <w:rPr>
          <w:sz w:val="26"/>
          <w:szCs w:val="26"/>
        </w:rPr>
        <w:t xml:space="preserve">месяц, </w:t>
      </w:r>
      <w:r w:rsidRPr="002620C0">
        <w:rPr>
          <w:sz w:val="26"/>
          <w:szCs w:val="26"/>
        </w:rPr>
        <w:t xml:space="preserve">квартал, полугодие, </w:t>
      </w:r>
      <w:r>
        <w:rPr>
          <w:sz w:val="26"/>
          <w:szCs w:val="26"/>
        </w:rPr>
        <w:t>9 месяцев и год, если иного не установлено настоящим пунктом.</w:t>
      </w:r>
    </w:p>
    <w:p w:rsidR="000E6259" w:rsidRPr="002620C0" w:rsidRDefault="000E6259" w:rsidP="000E6259">
      <w:pPr>
        <w:autoSpaceDE w:val="0"/>
        <w:autoSpaceDN w:val="0"/>
        <w:adjustRightInd w:val="0"/>
        <w:ind w:firstLine="851"/>
        <w:jc w:val="both"/>
        <w:rPr>
          <w:sz w:val="26"/>
          <w:szCs w:val="26"/>
        </w:rPr>
      </w:pPr>
      <w:r w:rsidRPr="002620C0">
        <w:rPr>
          <w:sz w:val="26"/>
          <w:szCs w:val="26"/>
        </w:rPr>
        <w:t xml:space="preserve">Размер премии за выполнение </w:t>
      </w:r>
      <w:r>
        <w:rPr>
          <w:sz w:val="26"/>
          <w:szCs w:val="26"/>
        </w:rPr>
        <w:t xml:space="preserve">особо </w:t>
      </w:r>
      <w:r w:rsidRPr="002620C0">
        <w:rPr>
          <w:sz w:val="26"/>
          <w:szCs w:val="26"/>
        </w:rPr>
        <w:t xml:space="preserve">важных и </w:t>
      </w:r>
      <w:r>
        <w:rPr>
          <w:sz w:val="26"/>
          <w:szCs w:val="26"/>
        </w:rPr>
        <w:t>срочных</w:t>
      </w:r>
      <w:r w:rsidRPr="002620C0">
        <w:rPr>
          <w:sz w:val="26"/>
          <w:szCs w:val="26"/>
        </w:rPr>
        <w:t xml:space="preserve"> заданий </w:t>
      </w:r>
      <w:r>
        <w:rPr>
          <w:sz w:val="26"/>
          <w:szCs w:val="26"/>
        </w:rPr>
        <w:t xml:space="preserve">(работ) </w:t>
      </w:r>
      <w:r w:rsidRPr="002620C0">
        <w:rPr>
          <w:sz w:val="26"/>
          <w:szCs w:val="26"/>
        </w:rPr>
        <w:t>максимальными размерами не ограничен и определяется с учетом личного вклада</w:t>
      </w:r>
      <w:r>
        <w:rPr>
          <w:sz w:val="26"/>
          <w:szCs w:val="26"/>
        </w:rPr>
        <w:t xml:space="preserve"> руководителя Учреждения</w:t>
      </w:r>
      <w:r w:rsidRPr="002620C0">
        <w:rPr>
          <w:sz w:val="26"/>
          <w:szCs w:val="26"/>
        </w:rPr>
        <w:t xml:space="preserve">, степени сложности, </w:t>
      </w:r>
      <w:r>
        <w:rPr>
          <w:sz w:val="26"/>
          <w:szCs w:val="26"/>
        </w:rPr>
        <w:t xml:space="preserve">срочности, </w:t>
      </w:r>
      <w:r w:rsidRPr="002620C0">
        <w:rPr>
          <w:sz w:val="26"/>
          <w:szCs w:val="26"/>
        </w:rPr>
        <w:t>важности и качества заданий</w:t>
      </w:r>
      <w:r>
        <w:rPr>
          <w:sz w:val="26"/>
          <w:szCs w:val="26"/>
        </w:rPr>
        <w:t xml:space="preserve"> (работ)</w:t>
      </w:r>
      <w:r w:rsidRPr="002620C0">
        <w:rPr>
          <w:sz w:val="26"/>
          <w:szCs w:val="26"/>
        </w:rPr>
        <w:t>, эффективности достигнутых результатов</w:t>
      </w:r>
      <w:r>
        <w:rPr>
          <w:sz w:val="26"/>
          <w:szCs w:val="26"/>
        </w:rPr>
        <w:t xml:space="preserve"> или иных показателей</w:t>
      </w:r>
      <w:r w:rsidRPr="002620C0">
        <w:rPr>
          <w:sz w:val="26"/>
          <w:szCs w:val="26"/>
        </w:rPr>
        <w:t>.</w:t>
      </w:r>
    </w:p>
    <w:p w:rsidR="000E6259" w:rsidRPr="002620C0" w:rsidRDefault="000E6259" w:rsidP="000E6259">
      <w:pPr>
        <w:autoSpaceDE w:val="0"/>
        <w:autoSpaceDN w:val="0"/>
        <w:adjustRightInd w:val="0"/>
        <w:ind w:firstLine="851"/>
        <w:jc w:val="both"/>
        <w:rPr>
          <w:sz w:val="26"/>
          <w:szCs w:val="26"/>
        </w:rPr>
      </w:pPr>
      <w:r w:rsidRPr="002620C0">
        <w:rPr>
          <w:sz w:val="26"/>
          <w:szCs w:val="26"/>
        </w:rPr>
        <w:t xml:space="preserve">Конкретный размер премии устанавливается </w:t>
      </w:r>
      <w:r w:rsidRPr="00C4456B">
        <w:rPr>
          <w:sz w:val="26"/>
          <w:szCs w:val="26"/>
        </w:rPr>
        <w:t>решением (постановлением, приказом, распоряжением) учредителя учреждения</w:t>
      </w:r>
      <w:r w:rsidRPr="002620C0">
        <w:rPr>
          <w:sz w:val="26"/>
          <w:szCs w:val="26"/>
        </w:rPr>
        <w:t>.</w:t>
      </w:r>
    </w:p>
    <w:p w:rsidR="000E6259" w:rsidRDefault="000E6259" w:rsidP="000E6259">
      <w:pPr>
        <w:tabs>
          <w:tab w:val="left" w:pos="6195"/>
        </w:tabs>
        <w:ind w:firstLine="851"/>
        <w:jc w:val="both"/>
        <w:rPr>
          <w:sz w:val="26"/>
          <w:szCs w:val="26"/>
        </w:rPr>
      </w:pPr>
      <w:r>
        <w:rPr>
          <w:sz w:val="26"/>
          <w:szCs w:val="26"/>
        </w:rPr>
        <w:t>П</w:t>
      </w:r>
      <w:r w:rsidRPr="007C22DA">
        <w:rPr>
          <w:sz w:val="26"/>
          <w:szCs w:val="26"/>
        </w:rPr>
        <w:t xml:space="preserve">ремия начисляется </w:t>
      </w:r>
      <w:r>
        <w:rPr>
          <w:sz w:val="26"/>
          <w:szCs w:val="26"/>
        </w:rPr>
        <w:t xml:space="preserve">к ежемесячному </w:t>
      </w:r>
      <w:r w:rsidRPr="007C22DA">
        <w:rPr>
          <w:sz w:val="26"/>
          <w:szCs w:val="26"/>
        </w:rPr>
        <w:t>должностно</w:t>
      </w:r>
      <w:r>
        <w:rPr>
          <w:sz w:val="26"/>
          <w:szCs w:val="26"/>
        </w:rPr>
        <w:t>му</w:t>
      </w:r>
      <w:r w:rsidRPr="007C22DA">
        <w:rPr>
          <w:sz w:val="26"/>
          <w:szCs w:val="26"/>
        </w:rPr>
        <w:t xml:space="preserve"> оклад</w:t>
      </w:r>
      <w:r>
        <w:rPr>
          <w:sz w:val="26"/>
          <w:szCs w:val="26"/>
        </w:rPr>
        <w:t>у</w:t>
      </w:r>
      <w:r w:rsidRPr="007C22DA">
        <w:rPr>
          <w:sz w:val="26"/>
          <w:szCs w:val="26"/>
        </w:rPr>
        <w:t xml:space="preserve"> и выплачивается одновременно с заработной платой</w:t>
      </w:r>
      <w:r>
        <w:rPr>
          <w:sz w:val="26"/>
          <w:szCs w:val="26"/>
        </w:rPr>
        <w:t xml:space="preserve"> в месяце, следующем за месяцем выполнения особо </w:t>
      </w:r>
      <w:r w:rsidRPr="002620C0">
        <w:rPr>
          <w:sz w:val="26"/>
          <w:szCs w:val="26"/>
        </w:rPr>
        <w:t>важн</w:t>
      </w:r>
      <w:r>
        <w:rPr>
          <w:sz w:val="26"/>
          <w:szCs w:val="26"/>
        </w:rPr>
        <w:t>ого</w:t>
      </w:r>
      <w:r w:rsidRPr="002620C0">
        <w:rPr>
          <w:sz w:val="26"/>
          <w:szCs w:val="26"/>
        </w:rPr>
        <w:t xml:space="preserve"> и </w:t>
      </w:r>
      <w:r>
        <w:rPr>
          <w:sz w:val="26"/>
          <w:szCs w:val="26"/>
        </w:rPr>
        <w:t>срочного</w:t>
      </w:r>
      <w:r w:rsidRPr="002620C0">
        <w:rPr>
          <w:sz w:val="26"/>
          <w:szCs w:val="26"/>
        </w:rPr>
        <w:t xml:space="preserve"> </w:t>
      </w:r>
      <w:r>
        <w:rPr>
          <w:bCs/>
          <w:iCs/>
          <w:sz w:val="26"/>
          <w:szCs w:val="26"/>
        </w:rPr>
        <w:t xml:space="preserve">задания (работы), если иного не предусмотрено в </w:t>
      </w:r>
      <w:r w:rsidRPr="00C4456B">
        <w:rPr>
          <w:sz w:val="26"/>
          <w:szCs w:val="26"/>
        </w:rPr>
        <w:t>решени</w:t>
      </w:r>
      <w:r>
        <w:rPr>
          <w:sz w:val="26"/>
          <w:szCs w:val="26"/>
        </w:rPr>
        <w:t>и</w:t>
      </w:r>
      <w:r w:rsidRPr="00C4456B">
        <w:rPr>
          <w:sz w:val="26"/>
          <w:szCs w:val="26"/>
        </w:rPr>
        <w:t xml:space="preserve"> (постановлени</w:t>
      </w:r>
      <w:r>
        <w:rPr>
          <w:sz w:val="26"/>
          <w:szCs w:val="26"/>
        </w:rPr>
        <w:t>и</w:t>
      </w:r>
      <w:r w:rsidRPr="00C4456B">
        <w:rPr>
          <w:sz w:val="26"/>
          <w:szCs w:val="26"/>
        </w:rPr>
        <w:t>, приказ</w:t>
      </w:r>
      <w:r>
        <w:rPr>
          <w:sz w:val="26"/>
          <w:szCs w:val="26"/>
        </w:rPr>
        <w:t>е</w:t>
      </w:r>
      <w:r w:rsidRPr="00C4456B">
        <w:rPr>
          <w:sz w:val="26"/>
          <w:szCs w:val="26"/>
        </w:rPr>
        <w:t>, распоряжени</w:t>
      </w:r>
      <w:r>
        <w:rPr>
          <w:sz w:val="26"/>
          <w:szCs w:val="26"/>
        </w:rPr>
        <w:t>и</w:t>
      </w:r>
      <w:r w:rsidRPr="00C4456B">
        <w:rPr>
          <w:sz w:val="26"/>
          <w:szCs w:val="26"/>
        </w:rPr>
        <w:t>) учредителя учреждения</w:t>
      </w:r>
      <w:r w:rsidRPr="007C22DA">
        <w:rPr>
          <w:sz w:val="26"/>
          <w:szCs w:val="26"/>
        </w:rPr>
        <w:t>.</w:t>
      </w:r>
    </w:p>
    <w:p w:rsidR="000E6259" w:rsidRPr="00004CA3" w:rsidRDefault="000E6259" w:rsidP="000E6259">
      <w:pPr>
        <w:autoSpaceDE w:val="0"/>
        <w:autoSpaceDN w:val="0"/>
        <w:adjustRightInd w:val="0"/>
        <w:ind w:firstLine="851"/>
        <w:jc w:val="both"/>
        <w:rPr>
          <w:sz w:val="26"/>
          <w:szCs w:val="26"/>
        </w:rPr>
      </w:pPr>
      <w:proofErr w:type="gramStart"/>
      <w:r>
        <w:rPr>
          <w:sz w:val="26"/>
          <w:szCs w:val="26"/>
        </w:rPr>
        <w:t xml:space="preserve">Выплата премии </w:t>
      </w:r>
      <w:r w:rsidRPr="00004CA3">
        <w:rPr>
          <w:sz w:val="26"/>
          <w:szCs w:val="26"/>
        </w:rPr>
        <w:t xml:space="preserve">за выполнение особо важных и срочных заданий (работ) </w:t>
      </w:r>
      <w:r w:rsidRPr="009C519E">
        <w:rPr>
          <w:sz w:val="26"/>
          <w:szCs w:val="26"/>
        </w:rPr>
        <w:t>может производит</w:t>
      </w:r>
      <w:r>
        <w:rPr>
          <w:sz w:val="26"/>
          <w:szCs w:val="26"/>
        </w:rPr>
        <w:t>ь</w:t>
      </w:r>
      <w:r w:rsidRPr="009C519E">
        <w:rPr>
          <w:sz w:val="26"/>
          <w:szCs w:val="26"/>
        </w:rPr>
        <w:t xml:space="preserve">ся только при наличии в </w:t>
      </w:r>
      <w:r>
        <w:rPr>
          <w:sz w:val="26"/>
          <w:szCs w:val="26"/>
        </w:rPr>
        <w:t>Учреждении</w:t>
      </w:r>
      <w:r w:rsidRPr="009C519E">
        <w:rPr>
          <w:sz w:val="26"/>
          <w:szCs w:val="26"/>
        </w:rPr>
        <w:t xml:space="preserve"> средств фонда оплаты труда</w:t>
      </w:r>
      <w:r>
        <w:rPr>
          <w:sz w:val="26"/>
          <w:szCs w:val="26"/>
        </w:rPr>
        <w:t>, достаточных для оплаты труда работников Учреждения в соответствующем финансовом году, либо в случаях, устанавливаемых специальными правовыми актами администрации округа, за счет средств, специально или дополнительно выделяемых Учреждению на поощрение работников Учреждения.</w:t>
      </w:r>
      <w:proofErr w:type="gramEnd"/>
    </w:p>
    <w:p w:rsidR="000E6259" w:rsidRPr="00EE42B8" w:rsidRDefault="000E6259" w:rsidP="000E6259">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5.4.4.3</w:t>
      </w:r>
      <w:r w:rsidRPr="00EE42B8">
        <w:rPr>
          <w:rFonts w:ascii="Times New Roman" w:hAnsi="Times New Roman" w:cs="Times New Roman"/>
          <w:sz w:val="26"/>
          <w:szCs w:val="26"/>
        </w:rPr>
        <w:t>. Премиальные выплаты по итогам работы не производятся в следующих случаях</w:t>
      </w:r>
      <w:r>
        <w:rPr>
          <w:rFonts w:ascii="Times New Roman" w:hAnsi="Times New Roman" w:cs="Times New Roman"/>
          <w:sz w:val="26"/>
          <w:szCs w:val="26"/>
        </w:rPr>
        <w:t xml:space="preserve">, </w:t>
      </w:r>
      <w:r w:rsidRPr="00EE42B8">
        <w:rPr>
          <w:rFonts w:ascii="Times New Roman" w:hAnsi="Times New Roman" w:cs="Times New Roman"/>
          <w:sz w:val="26"/>
          <w:szCs w:val="26"/>
        </w:rPr>
        <w:t>если в расчетном периоде имело место:</w:t>
      </w:r>
    </w:p>
    <w:p w:rsidR="000E6259" w:rsidRPr="00EE42B8" w:rsidRDefault="000E6259" w:rsidP="000E6259">
      <w:pPr>
        <w:pStyle w:val="ConsPlusNormal"/>
        <w:ind w:firstLine="851"/>
        <w:jc w:val="both"/>
        <w:rPr>
          <w:rFonts w:ascii="Times New Roman" w:hAnsi="Times New Roman" w:cs="Times New Roman"/>
          <w:b/>
          <w:i/>
          <w:sz w:val="26"/>
          <w:szCs w:val="26"/>
        </w:rPr>
      </w:pPr>
      <w:r w:rsidRPr="00EE42B8">
        <w:rPr>
          <w:rFonts w:ascii="Times New Roman" w:hAnsi="Times New Roman" w:cs="Times New Roman"/>
          <w:sz w:val="26"/>
          <w:szCs w:val="26"/>
        </w:rPr>
        <w:t xml:space="preserve">недостача </w:t>
      </w:r>
      <w:r>
        <w:rPr>
          <w:rFonts w:ascii="Times New Roman" w:hAnsi="Times New Roman" w:cs="Times New Roman"/>
          <w:sz w:val="26"/>
          <w:szCs w:val="26"/>
        </w:rPr>
        <w:t xml:space="preserve">(хищение) </w:t>
      </w:r>
      <w:r w:rsidRPr="00EE42B8">
        <w:rPr>
          <w:rFonts w:ascii="Times New Roman" w:hAnsi="Times New Roman" w:cs="Times New Roman"/>
          <w:sz w:val="26"/>
          <w:szCs w:val="26"/>
        </w:rPr>
        <w:t>материальных ценностей, включая денежных средств;</w:t>
      </w:r>
    </w:p>
    <w:p w:rsidR="000E6259" w:rsidRPr="00EE42B8" w:rsidRDefault="000E6259" w:rsidP="000E6259">
      <w:pPr>
        <w:pStyle w:val="ConsPlusNormal"/>
        <w:ind w:firstLine="851"/>
        <w:jc w:val="both"/>
        <w:rPr>
          <w:rFonts w:ascii="Times New Roman" w:hAnsi="Times New Roman" w:cs="Times New Roman"/>
          <w:b/>
          <w:i/>
          <w:sz w:val="26"/>
          <w:szCs w:val="26"/>
        </w:rPr>
      </w:pPr>
      <w:r w:rsidRPr="00EE42B8">
        <w:rPr>
          <w:rFonts w:ascii="Times New Roman" w:hAnsi="Times New Roman" w:cs="Times New Roman"/>
          <w:sz w:val="26"/>
          <w:szCs w:val="26"/>
        </w:rPr>
        <w:t>приостановление деятельности учреждения или его структурного подразделения судом или уполномоченным на то государственным органом в связи с нарушением нормативных требований по охране труда, экологических, санитарно-эпидемиологических норм (правил), лицензионных требований</w:t>
      </w:r>
      <w:r>
        <w:rPr>
          <w:rFonts w:ascii="Times New Roman" w:hAnsi="Times New Roman" w:cs="Times New Roman"/>
          <w:sz w:val="26"/>
          <w:szCs w:val="26"/>
        </w:rPr>
        <w:t xml:space="preserve"> и т.п.</w:t>
      </w:r>
      <w:r w:rsidRPr="00EE42B8">
        <w:rPr>
          <w:rFonts w:ascii="Times New Roman" w:hAnsi="Times New Roman" w:cs="Times New Roman"/>
          <w:sz w:val="26"/>
          <w:szCs w:val="26"/>
        </w:rPr>
        <w:t>;</w:t>
      </w:r>
    </w:p>
    <w:p w:rsidR="000E6259" w:rsidRDefault="000E6259" w:rsidP="000E6259">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невыплата либо не </w:t>
      </w:r>
      <w:r w:rsidRPr="00EE42B8">
        <w:rPr>
          <w:rFonts w:ascii="Times New Roman" w:hAnsi="Times New Roman" w:cs="Times New Roman"/>
          <w:sz w:val="26"/>
          <w:szCs w:val="26"/>
        </w:rPr>
        <w:t>своевременн</w:t>
      </w:r>
      <w:r>
        <w:rPr>
          <w:rFonts w:ascii="Times New Roman" w:hAnsi="Times New Roman" w:cs="Times New Roman"/>
          <w:sz w:val="26"/>
          <w:szCs w:val="26"/>
        </w:rPr>
        <w:t>ая</w:t>
      </w:r>
      <w:r w:rsidRPr="00EE42B8">
        <w:rPr>
          <w:rFonts w:ascii="Times New Roman" w:hAnsi="Times New Roman" w:cs="Times New Roman"/>
          <w:sz w:val="26"/>
          <w:szCs w:val="26"/>
        </w:rPr>
        <w:t xml:space="preserve"> выплат</w:t>
      </w:r>
      <w:r>
        <w:rPr>
          <w:rFonts w:ascii="Times New Roman" w:hAnsi="Times New Roman" w:cs="Times New Roman"/>
          <w:sz w:val="26"/>
          <w:szCs w:val="26"/>
        </w:rPr>
        <w:t>а</w:t>
      </w:r>
      <w:r w:rsidRPr="00EE42B8">
        <w:rPr>
          <w:rFonts w:ascii="Times New Roman" w:hAnsi="Times New Roman" w:cs="Times New Roman"/>
          <w:sz w:val="26"/>
          <w:szCs w:val="26"/>
        </w:rPr>
        <w:t xml:space="preserve"> работникам учреждения</w:t>
      </w:r>
      <w:r>
        <w:rPr>
          <w:rFonts w:ascii="Times New Roman" w:hAnsi="Times New Roman" w:cs="Times New Roman"/>
          <w:sz w:val="26"/>
          <w:szCs w:val="26"/>
        </w:rPr>
        <w:t xml:space="preserve"> </w:t>
      </w:r>
      <w:r w:rsidRPr="00EE42B8">
        <w:rPr>
          <w:rFonts w:ascii="Times New Roman" w:hAnsi="Times New Roman" w:cs="Times New Roman"/>
          <w:sz w:val="26"/>
          <w:szCs w:val="26"/>
        </w:rPr>
        <w:t>заработной платы</w:t>
      </w:r>
      <w:r>
        <w:rPr>
          <w:rFonts w:ascii="Times New Roman" w:hAnsi="Times New Roman" w:cs="Times New Roman"/>
          <w:sz w:val="26"/>
          <w:szCs w:val="26"/>
        </w:rPr>
        <w:t>, за исключением случаев, когда указанные действия были совершены в результате несвоевременного выделения средств из бюджета округа;</w:t>
      </w:r>
    </w:p>
    <w:p w:rsidR="000E6259" w:rsidRPr="00EE42B8" w:rsidRDefault="000E6259" w:rsidP="000E6259">
      <w:pPr>
        <w:tabs>
          <w:tab w:val="left" w:pos="6195"/>
        </w:tabs>
        <w:ind w:firstLine="851"/>
        <w:jc w:val="both"/>
        <w:rPr>
          <w:sz w:val="26"/>
          <w:szCs w:val="26"/>
        </w:rPr>
      </w:pPr>
      <w:r w:rsidRPr="00EE42B8">
        <w:rPr>
          <w:sz w:val="26"/>
          <w:szCs w:val="26"/>
        </w:rPr>
        <w:t>грубы</w:t>
      </w:r>
      <w:r>
        <w:rPr>
          <w:sz w:val="26"/>
          <w:szCs w:val="26"/>
        </w:rPr>
        <w:t>е</w:t>
      </w:r>
      <w:r w:rsidRPr="00EE42B8">
        <w:rPr>
          <w:sz w:val="26"/>
          <w:szCs w:val="26"/>
        </w:rPr>
        <w:t xml:space="preserve"> нарушени</w:t>
      </w:r>
      <w:r>
        <w:rPr>
          <w:sz w:val="26"/>
          <w:szCs w:val="26"/>
        </w:rPr>
        <w:t>я законодательства, выявленные</w:t>
      </w:r>
      <w:r w:rsidRPr="00EE42B8">
        <w:rPr>
          <w:sz w:val="26"/>
          <w:szCs w:val="26"/>
        </w:rPr>
        <w:t xml:space="preserve"> в деятельности учреждения органами, уполномоченными на осуществления государственного (муниципального) контроля, включая </w:t>
      </w:r>
      <w:r>
        <w:rPr>
          <w:sz w:val="26"/>
          <w:szCs w:val="26"/>
        </w:rPr>
        <w:t xml:space="preserve">государственный (муниципальный) </w:t>
      </w:r>
      <w:r w:rsidRPr="00EE42B8">
        <w:rPr>
          <w:sz w:val="26"/>
          <w:szCs w:val="26"/>
        </w:rPr>
        <w:t>финансовый</w:t>
      </w:r>
      <w:r>
        <w:rPr>
          <w:sz w:val="26"/>
          <w:szCs w:val="26"/>
        </w:rPr>
        <w:t xml:space="preserve"> контроль</w:t>
      </w:r>
      <w:r w:rsidRPr="00EE42B8">
        <w:rPr>
          <w:sz w:val="26"/>
          <w:szCs w:val="26"/>
        </w:rPr>
        <w:t>;</w:t>
      </w:r>
    </w:p>
    <w:p w:rsidR="000E6259" w:rsidRDefault="000E6259" w:rsidP="000E6259">
      <w:pPr>
        <w:tabs>
          <w:tab w:val="left" w:pos="6195"/>
        </w:tabs>
        <w:ind w:firstLine="851"/>
        <w:jc w:val="both"/>
        <w:rPr>
          <w:sz w:val="26"/>
          <w:szCs w:val="26"/>
        </w:rPr>
      </w:pPr>
      <w:r w:rsidRPr="00EE42B8">
        <w:rPr>
          <w:sz w:val="26"/>
          <w:szCs w:val="26"/>
        </w:rPr>
        <w:t>наложенны</w:t>
      </w:r>
      <w:r>
        <w:rPr>
          <w:sz w:val="26"/>
          <w:szCs w:val="26"/>
        </w:rPr>
        <w:t>е</w:t>
      </w:r>
      <w:r w:rsidRPr="00EE42B8">
        <w:rPr>
          <w:sz w:val="26"/>
          <w:szCs w:val="26"/>
        </w:rPr>
        <w:t xml:space="preserve"> на учреждение административны</w:t>
      </w:r>
      <w:r>
        <w:rPr>
          <w:sz w:val="26"/>
          <w:szCs w:val="26"/>
        </w:rPr>
        <w:t>е взыскания</w:t>
      </w:r>
      <w:r w:rsidRPr="00EE42B8">
        <w:rPr>
          <w:sz w:val="26"/>
          <w:szCs w:val="26"/>
        </w:rPr>
        <w:t xml:space="preserve"> в виде штрафов</w:t>
      </w:r>
      <w:r>
        <w:rPr>
          <w:sz w:val="26"/>
          <w:szCs w:val="26"/>
        </w:rPr>
        <w:t>;</w:t>
      </w:r>
    </w:p>
    <w:p w:rsidR="000E6259" w:rsidRDefault="000E6259" w:rsidP="000E6259">
      <w:pPr>
        <w:tabs>
          <w:tab w:val="left" w:pos="6195"/>
        </w:tabs>
        <w:ind w:firstLine="851"/>
        <w:jc w:val="both"/>
        <w:rPr>
          <w:sz w:val="26"/>
          <w:szCs w:val="26"/>
        </w:rPr>
      </w:pPr>
      <w:r w:rsidRPr="00EE42B8">
        <w:rPr>
          <w:sz w:val="26"/>
          <w:szCs w:val="26"/>
        </w:rPr>
        <w:t>несчастны</w:t>
      </w:r>
      <w:r>
        <w:rPr>
          <w:sz w:val="26"/>
          <w:szCs w:val="26"/>
        </w:rPr>
        <w:t>е</w:t>
      </w:r>
      <w:r w:rsidRPr="00EE42B8">
        <w:rPr>
          <w:sz w:val="26"/>
          <w:szCs w:val="26"/>
        </w:rPr>
        <w:t xml:space="preserve"> случа</w:t>
      </w:r>
      <w:r>
        <w:rPr>
          <w:sz w:val="26"/>
          <w:szCs w:val="26"/>
        </w:rPr>
        <w:t>и с работниками учреждения;</w:t>
      </w:r>
    </w:p>
    <w:p w:rsidR="000E6259" w:rsidRPr="00EE42B8" w:rsidRDefault="000E6259" w:rsidP="000E6259">
      <w:pPr>
        <w:tabs>
          <w:tab w:val="left" w:pos="6195"/>
        </w:tabs>
        <w:ind w:firstLine="851"/>
        <w:jc w:val="both"/>
        <w:rPr>
          <w:b/>
          <w:i/>
          <w:sz w:val="26"/>
          <w:szCs w:val="26"/>
        </w:rPr>
      </w:pPr>
      <w:r>
        <w:rPr>
          <w:sz w:val="26"/>
          <w:szCs w:val="26"/>
        </w:rPr>
        <w:t>не достижение значений результатов при предоставлении учреждению из бюджета округа субсидий на иные цели и повлекшие за собой возврат полностью либо частично средств субсидий, полученных учреждением из бюджета округа</w:t>
      </w:r>
      <w:r w:rsidRPr="00EE42B8">
        <w:rPr>
          <w:sz w:val="26"/>
          <w:szCs w:val="26"/>
        </w:rPr>
        <w:t>.</w:t>
      </w:r>
    </w:p>
    <w:p w:rsidR="000E6259" w:rsidRPr="00932624" w:rsidRDefault="000E6259" w:rsidP="000E6259">
      <w:pPr>
        <w:tabs>
          <w:tab w:val="left" w:pos="6195"/>
        </w:tabs>
        <w:ind w:firstLine="851"/>
        <w:jc w:val="both"/>
        <w:rPr>
          <w:sz w:val="26"/>
          <w:szCs w:val="26"/>
        </w:rPr>
      </w:pPr>
      <w:bookmarkStart w:id="13" w:name="P161"/>
      <w:bookmarkStart w:id="14" w:name="P177"/>
      <w:bookmarkStart w:id="15" w:name="P179"/>
      <w:bookmarkStart w:id="16" w:name="P190"/>
      <w:bookmarkEnd w:id="13"/>
      <w:bookmarkEnd w:id="14"/>
      <w:bookmarkEnd w:id="15"/>
      <w:bookmarkEnd w:id="16"/>
      <w:r>
        <w:rPr>
          <w:sz w:val="26"/>
          <w:szCs w:val="26"/>
        </w:rPr>
        <w:t>5</w:t>
      </w:r>
      <w:r w:rsidRPr="00932624">
        <w:rPr>
          <w:sz w:val="26"/>
          <w:szCs w:val="26"/>
        </w:rPr>
        <w:t>.</w:t>
      </w:r>
      <w:r>
        <w:rPr>
          <w:sz w:val="26"/>
          <w:szCs w:val="26"/>
        </w:rPr>
        <w:t>4</w:t>
      </w:r>
      <w:r w:rsidRPr="00932624">
        <w:rPr>
          <w:sz w:val="26"/>
          <w:szCs w:val="26"/>
        </w:rPr>
        <w:t>.</w:t>
      </w:r>
      <w:r>
        <w:rPr>
          <w:sz w:val="26"/>
          <w:szCs w:val="26"/>
        </w:rPr>
        <w:t>5.</w:t>
      </w:r>
      <w:r w:rsidRPr="00932624">
        <w:rPr>
          <w:sz w:val="26"/>
          <w:szCs w:val="26"/>
        </w:rPr>
        <w:t xml:space="preserve"> Материальная помощь.</w:t>
      </w:r>
    </w:p>
    <w:p w:rsidR="000E6259" w:rsidRPr="00B54D1C" w:rsidRDefault="000E6259" w:rsidP="000E6259">
      <w:pPr>
        <w:pStyle w:val="ConsPlusNormal"/>
        <w:ind w:firstLine="851"/>
        <w:jc w:val="both"/>
        <w:rPr>
          <w:rFonts w:ascii="Times New Roman" w:hAnsi="Times New Roman" w:cs="Times New Roman"/>
          <w:bCs/>
          <w:iCs/>
          <w:sz w:val="26"/>
          <w:szCs w:val="26"/>
        </w:rPr>
      </w:pPr>
      <w:r w:rsidRPr="00932624">
        <w:rPr>
          <w:rFonts w:ascii="Times New Roman" w:hAnsi="Times New Roman" w:cs="Times New Roman"/>
          <w:bCs/>
          <w:iCs/>
          <w:sz w:val="26"/>
          <w:szCs w:val="26"/>
        </w:rPr>
        <w:t>Р</w:t>
      </w:r>
      <w:r>
        <w:rPr>
          <w:rFonts w:ascii="Times New Roman" w:hAnsi="Times New Roman" w:cs="Times New Roman"/>
          <w:bCs/>
          <w:iCs/>
          <w:sz w:val="26"/>
          <w:szCs w:val="26"/>
        </w:rPr>
        <w:t>уководителю</w:t>
      </w:r>
      <w:r w:rsidRPr="00932624">
        <w:rPr>
          <w:rFonts w:ascii="Times New Roman" w:hAnsi="Times New Roman" w:cs="Times New Roman"/>
          <w:bCs/>
          <w:iCs/>
          <w:sz w:val="26"/>
          <w:szCs w:val="26"/>
        </w:rPr>
        <w:t xml:space="preserve"> учреждени</w:t>
      </w:r>
      <w:r>
        <w:rPr>
          <w:rFonts w:ascii="Times New Roman" w:hAnsi="Times New Roman" w:cs="Times New Roman"/>
          <w:bCs/>
          <w:iCs/>
          <w:sz w:val="26"/>
          <w:szCs w:val="26"/>
        </w:rPr>
        <w:t>я</w:t>
      </w:r>
      <w:r w:rsidRPr="00932624">
        <w:rPr>
          <w:rFonts w:ascii="Times New Roman" w:hAnsi="Times New Roman" w:cs="Times New Roman"/>
          <w:bCs/>
          <w:iCs/>
          <w:sz w:val="26"/>
          <w:szCs w:val="26"/>
        </w:rPr>
        <w:t xml:space="preserve"> может </w:t>
      </w:r>
      <w:r>
        <w:rPr>
          <w:rFonts w:ascii="Times New Roman" w:hAnsi="Times New Roman" w:cs="Times New Roman"/>
          <w:bCs/>
          <w:iCs/>
          <w:sz w:val="26"/>
          <w:szCs w:val="26"/>
        </w:rPr>
        <w:t xml:space="preserve">оказываться </w:t>
      </w:r>
      <w:r w:rsidRPr="00932624">
        <w:rPr>
          <w:rFonts w:ascii="Times New Roman" w:hAnsi="Times New Roman" w:cs="Times New Roman"/>
          <w:bCs/>
          <w:iCs/>
          <w:sz w:val="26"/>
          <w:szCs w:val="26"/>
        </w:rPr>
        <w:t xml:space="preserve">материальная помощь в </w:t>
      </w:r>
      <w:r w:rsidRPr="00B54D1C">
        <w:rPr>
          <w:rFonts w:ascii="Times New Roman" w:hAnsi="Times New Roman" w:cs="Times New Roman"/>
          <w:bCs/>
          <w:iCs/>
          <w:sz w:val="26"/>
          <w:szCs w:val="26"/>
        </w:rPr>
        <w:t xml:space="preserve">размере </w:t>
      </w:r>
      <w:r w:rsidRPr="002D13F7">
        <w:rPr>
          <w:rFonts w:ascii="Times New Roman" w:hAnsi="Times New Roman" w:cs="Times New Roman"/>
          <w:bCs/>
          <w:iCs/>
          <w:sz w:val="26"/>
          <w:szCs w:val="26"/>
        </w:rPr>
        <w:t>двух месячных должностных окладов в год</w:t>
      </w:r>
      <w:r>
        <w:rPr>
          <w:rFonts w:ascii="Times New Roman" w:hAnsi="Times New Roman" w:cs="Times New Roman"/>
          <w:bCs/>
          <w:iCs/>
          <w:sz w:val="26"/>
          <w:szCs w:val="26"/>
        </w:rPr>
        <w:t>, если иного не предусмотрено настоящим пунктом</w:t>
      </w:r>
      <w:r w:rsidRPr="002D13F7">
        <w:rPr>
          <w:rFonts w:ascii="Times New Roman" w:hAnsi="Times New Roman" w:cs="Times New Roman"/>
          <w:bCs/>
          <w:iCs/>
          <w:sz w:val="26"/>
          <w:szCs w:val="26"/>
        </w:rPr>
        <w:t>.</w:t>
      </w:r>
    </w:p>
    <w:p w:rsidR="000E6259" w:rsidRPr="00B54D1C" w:rsidRDefault="000E6259" w:rsidP="000E6259">
      <w:pPr>
        <w:pStyle w:val="ConsPlusNormal"/>
        <w:ind w:firstLine="851"/>
        <w:jc w:val="both"/>
        <w:rPr>
          <w:rFonts w:ascii="Times New Roman" w:hAnsi="Times New Roman" w:cs="Times New Roman"/>
          <w:bCs/>
          <w:iCs/>
          <w:sz w:val="26"/>
          <w:szCs w:val="26"/>
        </w:rPr>
      </w:pPr>
      <w:r w:rsidRPr="00B54D1C">
        <w:rPr>
          <w:rFonts w:ascii="Times New Roman" w:hAnsi="Times New Roman" w:cs="Times New Roman"/>
          <w:bCs/>
          <w:iCs/>
          <w:sz w:val="26"/>
          <w:szCs w:val="26"/>
        </w:rPr>
        <w:t xml:space="preserve">Основанием для оказания материальной помощи является личное заявление руководителя и оформленное в установленном порядке </w:t>
      </w:r>
      <w:r w:rsidRPr="00B54D1C">
        <w:rPr>
          <w:rFonts w:ascii="Times New Roman" w:hAnsi="Times New Roman" w:cs="Times New Roman"/>
          <w:sz w:val="26"/>
          <w:szCs w:val="26"/>
        </w:rPr>
        <w:t>решение (постановление, приказ, распоряжение) учредителя Учреждения.</w:t>
      </w:r>
    </w:p>
    <w:p w:rsidR="000E6259" w:rsidRPr="001C3A26" w:rsidRDefault="000E6259" w:rsidP="000E6259">
      <w:pPr>
        <w:pStyle w:val="ConsPlusNormal"/>
        <w:ind w:firstLine="851"/>
        <w:jc w:val="both"/>
        <w:rPr>
          <w:rFonts w:ascii="Times New Roman" w:hAnsi="Times New Roman" w:cs="Times New Roman"/>
          <w:bCs/>
          <w:iCs/>
          <w:sz w:val="26"/>
          <w:szCs w:val="26"/>
        </w:rPr>
      </w:pPr>
      <w:r w:rsidRPr="001C3A26">
        <w:rPr>
          <w:rFonts w:ascii="Times New Roman" w:hAnsi="Times New Roman" w:cs="Times New Roman"/>
          <w:bCs/>
          <w:iCs/>
          <w:sz w:val="26"/>
          <w:szCs w:val="26"/>
        </w:rPr>
        <w:t xml:space="preserve">При определении суммы материальной помощи в расчет принимается </w:t>
      </w:r>
      <w:r>
        <w:rPr>
          <w:rFonts w:ascii="Times New Roman" w:hAnsi="Times New Roman" w:cs="Times New Roman"/>
          <w:bCs/>
          <w:iCs/>
          <w:sz w:val="26"/>
          <w:szCs w:val="26"/>
        </w:rPr>
        <w:t xml:space="preserve">месячный </w:t>
      </w:r>
      <w:r w:rsidRPr="001C3A26">
        <w:rPr>
          <w:rFonts w:ascii="Times New Roman" w:hAnsi="Times New Roman" w:cs="Times New Roman"/>
          <w:bCs/>
          <w:iCs/>
          <w:sz w:val="26"/>
          <w:szCs w:val="26"/>
        </w:rPr>
        <w:t xml:space="preserve">должностной оклад, установленный </w:t>
      </w:r>
      <w:r>
        <w:rPr>
          <w:rFonts w:ascii="Times New Roman" w:hAnsi="Times New Roman" w:cs="Times New Roman"/>
          <w:bCs/>
          <w:iCs/>
          <w:sz w:val="26"/>
          <w:szCs w:val="26"/>
        </w:rPr>
        <w:t xml:space="preserve">руководителю </w:t>
      </w:r>
      <w:r w:rsidRPr="001C3A26">
        <w:rPr>
          <w:rFonts w:ascii="Times New Roman" w:hAnsi="Times New Roman" w:cs="Times New Roman"/>
          <w:bCs/>
          <w:iCs/>
          <w:sz w:val="26"/>
          <w:szCs w:val="26"/>
        </w:rPr>
        <w:t xml:space="preserve">на день принятия </w:t>
      </w:r>
      <w:r w:rsidRPr="00932624">
        <w:rPr>
          <w:rFonts w:ascii="Times New Roman" w:hAnsi="Times New Roman" w:cs="Times New Roman"/>
          <w:bCs/>
          <w:iCs/>
          <w:sz w:val="26"/>
          <w:szCs w:val="26"/>
        </w:rPr>
        <w:lastRenderedPageBreak/>
        <w:t>решени</w:t>
      </w:r>
      <w:r>
        <w:rPr>
          <w:rFonts w:ascii="Times New Roman" w:hAnsi="Times New Roman" w:cs="Times New Roman"/>
          <w:bCs/>
          <w:iCs/>
          <w:sz w:val="26"/>
          <w:szCs w:val="26"/>
        </w:rPr>
        <w:t>я</w:t>
      </w:r>
      <w:r w:rsidRPr="00932624">
        <w:rPr>
          <w:rFonts w:ascii="Times New Roman" w:hAnsi="Times New Roman" w:cs="Times New Roman"/>
          <w:bCs/>
          <w:iCs/>
          <w:sz w:val="26"/>
          <w:szCs w:val="26"/>
        </w:rPr>
        <w:t xml:space="preserve"> </w:t>
      </w:r>
      <w:r w:rsidRPr="00932624">
        <w:rPr>
          <w:rFonts w:ascii="Times New Roman" w:hAnsi="Times New Roman" w:cs="Times New Roman"/>
          <w:sz w:val="26"/>
          <w:szCs w:val="26"/>
        </w:rPr>
        <w:t>(</w:t>
      </w:r>
      <w:r>
        <w:rPr>
          <w:rFonts w:ascii="Times New Roman" w:hAnsi="Times New Roman" w:cs="Times New Roman"/>
          <w:sz w:val="26"/>
          <w:szCs w:val="26"/>
        </w:rPr>
        <w:t xml:space="preserve">постановления, </w:t>
      </w:r>
      <w:r w:rsidRPr="00932624">
        <w:rPr>
          <w:rFonts w:ascii="Times New Roman" w:hAnsi="Times New Roman" w:cs="Times New Roman"/>
          <w:sz w:val="26"/>
          <w:szCs w:val="26"/>
        </w:rPr>
        <w:t>приказ</w:t>
      </w:r>
      <w:r>
        <w:rPr>
          <w:rFonts w:ascii="Times New Roman" w:hAnsi="Times New Roman" w:cs="Times New Roman"/>
          <w:sz w:val="26"/>
          <w:szCs w:val="26"/>
        </w:rPr>
        <w:t>а, распоряжения</w:t>
      </w:r>
      <w:r w:rsidRPr="00932624">
        <w:rPr>
          <w:rFonts w:ascii="Times New Roman" w:hAnsi="Times New Roman" w:cs="Times New Roman"/>
          <w:sz w:val="26"/>
          <w:szCs w:val="26"/>
        </w:rPr>
        <w:t xml:space="preserve">) </w:t>
      </w:r>
      <w:r>
        <w:rPr>
          <w:rFonts w:ascii="Times New Roman" w:hAnsi="Times New Roman" w:cs="Times New Roman"/>
          <w:sz w:val="26"/>
          <w:szCs w:val="26"/>
        </w:rPr>
        <w:t xml:space="preserve">учредителя </w:t>
      </w:r>
      <w:r w:rsidRPr="00932624">
        <w:rPr>
          <w:rFonts w:ascii="Times New Roman" w:hAnsi="Times New Roman" w:cs="Times New Roman"/>
          <w:sz w:val="26"/>
          <w:szCs w:val="26"/>
        </w:rPr>
        <w:t>Учреждения</w:t>
      </w:r>
      <w:r w:rsidRPr="001C3A26">
        <w:rPr>
          <w:rFonts w:ascii="Times New Roman" w:hAnsi="Times New Roman" w:cs="Times New Roman"/>
          <w:bCs/>
          <w:iCs/>
          <w:sz w:val="26"/>
          <w:szCs w:val="26"/>
        </w:rPr>
        <w:t xml:space="preserve"> о</w:t>
      </w:r>
      <w:r>
        <w:rPr>
          <w:rFonts w:ascii="Times New Roman" w:hAnsi="Times New Roman" w:cs="Times New Roman"/>
          <w:bCs/>
          <w:iCs/>
          <w:sz w:val="26"/>
          <w:szCs w:val="26"/>
        </w:rPr>
        <w:t>б</w:t>
      </w:r>
      <w:r w:rsidRPr="001C3A26">
        <w:rPr>
          <w:rFonts w:ascii="Times New Roman" w:hAnsi="Times New Roman" w:cs="Times New Roman"/>
          <w:bCs/>
          <w:iCs/>
          <w:sz w:val="26"/>
          <w:szCs w:val="26"/>
        </w:rPr>
        <w:t xml:space="preserve"> </w:t>
      </w:r>
      <w:r>
        <w:rPr>
          <w:rFonts w:ascii="Times New Roman" w:hAnsi="Times New Roman" w:cs="Times New Roman"/>
          <w:bCs/>
          <w:iCs/>
          <w:sz w:val="26"/>
          <w:szCs w:val="26"/>
        </w:rPr>
        <w:t>оказании материальной помощи</w:t>
      </w:r>
      <w:r w:rsidRPr="001C3A26">
        <w:rPr>
          <w:rFonts w:ascii="Times New Roman" w:hAnsi="Times New Roman" w:cs="Times New Roman"/>
          <w:bCs/>
          <w:iCs/>
          <w:sz w:val="26"/>
          <w:szCs w:val="26"/>
        </w:rPr>
        <w:t>.</w:t>
      </w:r>
    </w:p>
    <w:p w:rsidR="000E6259" w:rsidRPr="00004CA3" w:rsidRDefault="000E6259" w:rsidP="000E6259">
      <w:pPr>
        <w:pStyle w:val="ConsPlusNormal"/>
        <w:ind w:firstLine="851"/>
        <w:jc w:val="both"/>
        <w:rPr>
          <w:rFonts w:ascii="Times New Roman" w:hAnsi="Times New Roman" w:cs="Times New Roman"/>
          <w:bCs/>
          <w:iCs/>
          <w:sz w:val="26"/>
          <w:szCs w:val="26"/>
        </w:rPr>
      </w:pPr>
      <w:bookmarkStart w:id="17" w:name="P193"/>
      <w:bookmarkEnd w:id="17"/>
      <w:r>
        <w:rPr>
          <w:rFonts w:ascii="Times New Roman" w:hAnsi="Times New Roman" w:cs="Times New Roman"/>
          <w:bCs/>
          <w:iCs/>
          <w:sz w:val="26"/>
          <w:szCs w:val="26"/>
        </w:rPr>
        <w:t>Оказание</w:t>
      </w:r>
      <w:r w:rsidRPr="00004CA3">
        <w:rPr>
          <w:rFonts w:ascii="Times New Roman" w:hAnsi="Times New Roman" w:cs="Times New Roman"/>
          <w:bCs/>
          <w:iCs/>
          <w:sz w:val="26"/>
          <w:szCs w:val="26"/>
        </w:rPr>
        <w:t xml:space="preserve"> материальной помощи ру</w:t>
      </w:r>
      <w:r>
        <w:rPr>
          <w:rFonts w:ascii="Times New Roman" w:hAnsi="Times New Roman" w:cs="Times New Roman"/>
          <w:bCs/>
          <w:iCs/>
          <w:sz w:val="26"/>
          <w:szCs w:val="26"/>
        </w:rPr>
        <w:t>ководителю</w:t>
      </w:r>
      <w:r w:rsidRPr="00004CA3">
        <w:rPr>
          <w:rFonts w:ascii="Times New Roman" w:hAnsi="Times New Roman" w:cs="Times New Roman"/>
          <w:bCs/>
          <w:iCs/>
          <w:sz w:val="26"/>
          <w:szCs w:val="26"/>
        </w:rPr>
        <w:t xml:space="preserve"> </w:t>
      </w:r>
      <w:r>
        <w:rPr>
          <w:rFonts w:ascii="Times New Roman" w:hAnsi="Times New Roman" w:cs="Times New Roman"/>
          <w:bCs/>
          <w:iCs/>
          <w:sz w:val="26"/>
          <w:szCs w:val="26"/>
        </w:rPr>
        <w:t xml:space="preserve">может </w:t>
      </w:r>
      <w:r w:rsidRPr="00004CA3">
        <w:rPr>
          <w:rFonts w:ascii="Times New Roman" w:hAnsi="Times New Roman" w:cs="Times New Roman"/>
          <w:bCs/>
          <w:iCs/>
          <w:sz w:val="26"/>
          <w:szCs w:val="26"/>
        </w:rPr>
        <w:t>осуществлят</w:t>
      </w:r>
      <w:r>
        <w:rPr>
          <w:rFonts w:ascii="Times New Roman" w:hAnsi="Times New Roman" w:cs="Times New Roman"/>
          <w:bCs/>
          <w:iCs/>
          <w:sz w:val="26"/>
          <w:szCs w:val="26"/>
        </w:rPr>
        <w:t>ь</w:t>
      </w:r>
      <w:r w:rsidRPr="00004CA3">
        <w:rPr>
          <w:rFonts w:ascii="Times New Roman" w:hAnsi="Times New Roman" w:cs="Times New Roman"/>
          <w:bCs/>
          <w:iCs/>
          <w:sz w:val="26"/>
          <w:szCs w:val="26"/>
        </w:rPr>
        <w:t xml:space="preserve">ся в первом полугодии и </w:t>
      </w:r>
      <w:r>
        <w:rPr>
          <w:rFonts w:ascii="Times New Roman" w:hAnsi="Times New Roman" w:cs="Times New Roman"/>
          <w:bCs/>
          <w:iCs/>
          <w:sz w:val="26"/>
          <w:szCs w:val="26"/>
        </w:rPr>
        <w:t xml:space="preserve">(или) </w:t>
      </w:r>
      <w:r w:rsidRPr="00004CA3">
        <w:rPr>
          <w:rFonts w:ascii="Times New Roman" w:hAnsi="Times New Roman" w:cs="Times New Roman"/>
          <w:bCs/>
          <w:iCs/>
          <w:sz w:val="26"/>
          <w:szCs w:val="26"/>
        </w:rPr>
        <w:t>во втором полугодии календарного года</w:t>
      </w:r>
      <w:r>
        <w:rPr>
          <w:rFonts w:ascii="Times New Roman" w:hAnsi="Times New Roman" w:cs="Times New Roman"/>
          <w:bCs/>
          <w:iCs/>
          <w:sz w:val="26"/>
          <w:szCs w:val="26"/>
        </w:rPr>
        <w:t xml:space="preserve">, если иного не определено </w:t>
      </w:r>
      <w:r w:rsidRPr="00B54D1C">
        <w:rPr>
          <w:rFonts w:ascii="Times New Roman" w:hAnsi="Times New Roman" w:cs="Times New Roman"/>
          <w:sz w:val="26"/>
          <w:szCs w:val="26"/>
        </w:rPr>
        <w:t>решение</w:t>
      </w:r>
      <w:r>
        <w:rPr>
          <w:rFonts w:ascii="Times New Roman" w:hAnsi="Times New Roman" w:cs="Times New Roman"/>
          <w:sz w:val="26"/>
          <w:szCs w:val="26"/>
        </w:rPr>
        <w:t>м</w:t>
      </w:r>
      <w:r w:rsidRPr="00B54D1C">
        <w:rPr>
          <w:rFonts w:ascii="Times New Roman" w:hAnsi="Times New Roman" w:cs="Times New Roman"/>
          <w:sz w:val="26"/>
          <w:szCs w:val="26"/>
        </w:rPr>
        <w:t xml:space="preserve"> (постановление</w:t>
      </w:r>
      <w:r>
        <w:rPr>
          <w:rFonts w:ascii="Times New Roman" w:hAnsi="Times New Roman" w:cs="Times New Roman"/>
          <w:sz w:val="26"/>
          <w:szCs w:val="26"/>
        </w:rPr>
        <w:t>м</w:t>
      </w:r>
      <w:r w:rsidRPr="00B54D1C">
        <w:rPr>
          <w:rFonts w:ascii="Times New Roman" w:hAnsi="Times New Roman" w:cs="Times New Roman"/>
          <w:sz w:val="26"/>
          <w:szCs w:val="26"/>
        </w:rPr>
        <w:t>, приказ</w:t>
      </w:r>
      <w:r>
        <w:rPr>
          <w:rFonts w:ascii="Times New Roman" w:hAnsi="Times New Roman" w:cs="Times New Roman"/>
          <w:sz w:val="26"/>
          <w:szCs w:val="26"/>
        </w:rPr>
        <w:t>ом</w:t>
      </w:r>
      <w:r w:rsidRPr="00B54D1C">
        <w:rPr>
          <w:rFonts w:ascii="Times New Roman" w:hAnsi="Times New Roman" w:cs="Times New Roman"/>
          <w:sz w:val="26"/>
          <w:szCs w:val="26"/>
        </w:rPr>
        <w:t>, распоряжение</w:t>
      </w:r>
      <w:r>
        <w:rPr>
          <w:rFonts w:ascii="Times New Roman" w:hAnsi="Times New Roman" w:cs="Times New Roman"/>
          <w:sz w:val="26"/>
          <w:szCs w:val="26"/>
        </w:rPr>
        <w:t>м</w:t>
      </w:r>
      <w:r w:rsidRPr="00B54D1C">
        <w:rPr>
          <w:rFonts w:ascii="Times New Roman" w:hAnsi="Times New Roman" w:cs="Times New Roman"/>
          <w:sz w:val="26"/>
          <w:szCs w:val="26"/>
        </w:rPr>
        <w:t>) учредителя Учреждения</w:t>
      </w:r>
      <w:r w:rsidRPr="00004CA3">
        <w:rPr>
          <w:rFonts w:ascii="Times New Roman" w:hAnsi="Times New Roman" w:cs="Times New Roman"/>
          <w:bCs/>
          <w:iCs/>
          <w:sz w:val="26"/>
          <w:szCs w:val="26"/>
        </w:rPr>
        <w:t>.</w:t>
      </w:r>
    </w:p>
    <w:p w:rsidR="000E6259" w:rsidRPr="00004CA3" w:rsidRDefault="000E6259" w:rsidP="000E6259">
      <w:pPr>
        <w:autoSpaceDE w:val="0"/>
        <w:autoSpaceDN w:val="0"/>
        <w:adjustRightInd w:val="0"/>
        <w:ind w:firstLine="851"/>
        <w:jc w:val="both"/>
        <w:rPr>
          <w:sz w:val="26"/>
          <w:szCs w:val="26"/>
        </w:rPr>
      </w:pPr>
      <w:proofErr w:type="gramStart"/>
      <w:r w:rsidRPr="00004CA3">
        <w:rPr>
          <w:sz w:val="26"/>
          <w:szCs w:val="26"/>
        </w:rPr>
        <w:t>В исключительных случаях (пожар, гибель имущества - уничтожение имущества в силу стихийного бедствия, пожара, иной чрезвычайной ситуации, смерть члена семьи, тяжелая болезнь, рождение (усыновление) ребенка, вступление в брак, иная уважительная причина) ру</w:t>
      </w:r>
      <w:r>
        <w:rPr>
          <w:sz w:val="26"/>
          <w:szCs w:val="26"/>
        </w:rPr>
        <w:t>ководителю</w:t>
      </w:r>
      <w:r w:rsidRPr="00004CA3">
        <w:rPr>
          <w:sz w:val="26"/>
          <w:szCs w:val="26"/>
        </w:rPr>
        <w:t xml:space="preserve"> может быть оказана материальная помощь</w:t>
      </w:r>
      <w:r>
        <w:rPr>
          <w:sz w:val="26"/>
          <w:szCs w:val="26"/>
        </w:rPr>
        <w:t xml:space="preserve"> сверх размеров, указанных в абзаце втором настоящего пункта, но не более чем в два раза</w:t>
      </w:r>
      <w:r w:rsidRPr="00004CA3">
        <w:rPr>
          <w:sz w:val="26"/>
          <w:szCs w:val="26"/>
        </w:rPr>
        <w:t>.</w:t>
      </w:r>
      <w:proofErr w:type="gramEnd"/>
    </w:p>
    <w:p w:rsidR="000E6259" w:rsidRPr="009C519E" w:rsidRDefault="000E6259" w:rsidP="000E6259">
      <w:pPr>
        <w:pStyle w:val="ConsPlusNormal"/>
        <w:ind w:firstLine="851"/>
        <w:jc w:val="both"/>
        <w:rPr>
          <w:rFonts w:ascii="Times New Roman" w:hAnsi="Times New Roman" w:cs="Times New Roman"/>
          <w:bCs/>
          <w:iCs/>
          <w:sz w:val="26"/>
          <w:szCs w:val="26"/>
        </w:rPr>
      </w:pPr>
      <w:r>
        <w:rPr>
          <w:rFonts w:ascii="Times New Roman" w:hAnsi="Times New Roman" w:cs="Times New Roman"/>
          <w:sz w:val="26"/>
          <w:szCs w:val="26"/>
        </w:rPr>
        <w:t>Оказание</w:t>
      </w:r>
      <w:r w:rsidRPr="009C519E">
        <w:rPr>
          <w:rFonts w:ascii="Times New Roman" w:hAnsi="Times New Roman" w:cs="Times New Roman"/>
          <w:sz w:val="26"/>
          <w:szCs w:val="26"/>
        </w:rPr>
        <w:t xml:space="preserve"> материальной помощи может производит</w:t>
      </w:r>
      <w:r>
        <w:rPr>
          <w:rFonts w:ascii="Times New Roman" w:hAnsi="Times New Roman" w:cs="Times New Roman"/>
          <w:sz w:val="26"/>
          <w:szCs w:val="26"/>
        </w:rPr>
        <w:t>ь</w:t>
      </w:r>
      <w:r w:rsidRPr="009C519E">
        <w:rPr>
          <w:rFonts w:ascii="Times New Roman" w:hAnsi="Times New Roman" w:cs="Times New Roman"/>
          <w:sz w:val="26"/>
          <w:szCs w:val="26"/>
        </w:rPr>
        <w:t xml:space="preserve">ся только при наличии в </w:t>
      </w:r>
      <w:r>
        <w:rPr>
          <w:rFonts w:ascii="Times New Roman" w:hAnsi="Times New Roman" w:cs="Times New Roman"/>
          <w:sz w:val="26"/>
          <w:szCs w:val="26"/>
        </w:rPr>
        <w:t xml:space="preserve">Учреждении </w:t>
      </w:r>
      <w:r w:rsidRPr="009C519E">
        <w:rPr>
          <w:rFonts w:ascii="Times New Roman" w:hAnsi="Times New Roman" w:cs="Times New Roman"/>
          <w:sz w:val="26"/>
          <w:szCs w:val="26"/>
        </w:rPr>
        <w:t>средств фонда оплаты труда</w:t>
      </w:r>
      <w:r>
        <w:rPr>
          <w:rFonts w:ascii="Times New Roman" w:hAnsi="Times New Roman" w:cs="Times New Roman"/>
          <w:sz w:val="26"/>
          <w:szCs w:val="26"/>
        </w:rPr>
        <w:t>, достаточных для оплаты труда работников Учреждения в соответствующем финансовом году</w:t>
      </w:r>
      <w:r w:rsidRPr="009C519E">
        <w:rPr>
          <w:rFonts w:ascii="Times New Roman" w:hAnsi="Times New Roman" w:cs="Times New Roman"/>
          <w:sz w:val="26"/>
          <w:szCs w:val="26"/>
        </w:rPr>
        <w:t>, либо в случаях, устанавливаемых специальными правовыми актами администрации округа.</w:t>
      </w:r>
    </w:p>
    <w:p w:rsidR="000E6259" w:rsidRPr="00EE42B8" w:rsidRDefault="000E6259" w:rsidP="000E6259">
      <w:pPr>
        <w:pStyle w:val="ConsPlusNormal"/>
        <w:ind w:firstLine="851"/>
        <w:jc w:val="both"/>
        <w:rPr>
          <w:rFonts w:ascii="Times New Roman" w:hAnsi="Times New Roman" w:cs="Times New Roman"/>
          <w:i/>
          <w:sz w:val="26"/>
          <w:szCs w:val="26"/>
        </w:rPr>
      </w:pPr>
      <w:r w:rsidRPr="00EE42B8">
        <w:rPr>
          <w:rFonts w:ascii="Times New Roman" w:hAnsi="Times New Roman" w:cs="Times New Roman"/>
          <w:sz w:val="26"/>
          <w:szCs w:val="26"/>
        </w:rPr>
        <w:t>5.</w:t>
      </w:r>
      <w:r>
        <w:rPr>
          <w:rFonts w:ascii="Times New Roman" w:hAnsi="Times New Roman" w:cs="Times New Roman"/>
          <w:sz w:val="26"/>
          <w:szCs w:val="26"/>
        </w:rPr>
        <w:t>5</w:t>
      </w:r>
      <w:r w:rsidRPr="00EE42B8">
        <w:rPr>
          <w:rFonts w:ascii="Times New Roman" w:hAnsi="Times New Roman" w:cs="Times New Roman"/>
          <w:sz w:val="26"/>
          <w:szCs w:val="26"/>
        </w:rPr>
        <w:t xml:space="preserve">. </w:t>
      </w:r>
      <w:proofErr w:type="gramStart"/>
      <w:r w:rsidRPr="00EE42B8">
        <w:rPr>
          <w:rFonts w:ascii="Times New Roman" w:hAnsi="Times New Roman" w:cs="Times New Roman"/>
          <w:sz w:val="26"/>
          <w:szCs w:val="26"/>
        </w:rPr>
        <w:t xml:space="preserve">В случае досрочного расторжения трудового договора с руководителем учреждения по инициативе учредителя (по согласованию с отраслевым органом администрации) при отсутствии виновных действий (бездействия) руководителя учреждения (в соответствии с </w:t>
      </w:r>
      <w:hyperlink r:id="rId21" w:history="1">
        <w:r w:rsidRPr="00EE42B8">
          <w:rPr>
            <w:rFonts w:ascii="Times New Roman" w:hAnsi="Times New Roman" w:cs="Times New Roman"/>
            <w:sz w:val="26"/>
            <w:szCs w:val="26"/>
          </w:rPr>
          <w:t>пунктом 2 статьи 278</w:t>
        </w:r>
      </w:hyperlink>
      <w:r w:rsidRPr="00EE42B8">
        <w:rPr>
          <w:rFonts w:ascii="Times New Roman" w:hAnsi="Times New Roman" w:cs="Times New Roman"/>
          <w:sz w:val="26"/>
          <w:szCs w:val="26"/>
        </w:rPr>
        <w:t xml:space="preserve"> Трудового кодекса Российской Федерации) ему выплачивается компенсация за досрочное расторжение с ним трудового договора в размере трехкратного среднего месячного заработка.</w:t>
      </w:r>
      <w:proofErr w:type="gramEnd"/>
    </w:p>
    <w:p w:rsidR="000E6259" w:rsidRPr="00EE42B8" w:rsidRDefault="000E6259" w:rsidP="000E6259">
      <w:pPr>
        <w:pStyle w:val="ConsPlusNormal"/>
        <w:ind w:firstLine="851"/>
        <w:jc w:val="both"/>
        <w:rPr>
          <w:rFonts w:ascii="Times New Roman" w:hAnsi="Times New Roman" w:cs="Times New Roman"/>
          <w:i/>
          <w:sz w:val="26"/>
          <w:szCs w:val="26"/>
        </w:rPr>
      </w:pPr>
      <w:r w:rsidRPr="00EE42B8">
        <w:rPr>
          <w:rFonts w:ascii="Times New Roman" w:hAnsi="Times New Roman" w:cs="Times New Roman"/>
          <w:sz w:val="26"/>
          <w:szCs w:val="26"/>
        </w:rPr>
        <w:t>5.</w:t>
      </w:r>
      <w:r>
        <w:rPr>
          <w:rFonts w:ascii="Times New Roman" w:hAnsi="Times New Roman" w:cs="Times New Roman"/>
          <w:sz w:val="26"/>
          <w:szCs w:val="26"/>
        </w:rPr>
        <w:t>6</w:t>
      </w:r>
      <w:r w:rsidRPr="00EE42B8">
        <w:rPr>
          <w:rFonts w:ascii="Times New Roman" w:hAnsi="Times New Roman" w:cs="Times New Roman"/>
          <w:sz w:val="26"/>
          <w:szCs w:val="26"/>
        </w:rPr>
        <w:t xml:space="preserve">. Оплата труда заместителя руководителя и главного бухгалтера </w:t>
      </w:r>
      <w:r>
        <w:rPr>
          <w:rFonts w:ascii="Times New Roman" w:hAnsi="Times New Roman" w:cs="Times New Roman"/>
          <w:sz w:val="26"/>
          <w:szCs w:val="26"/>
        </w:rPr>
        <w:t>учреждения</w:t>
      </w:r>
      <w:r w:rsidRPr="00EE42B8">
        <w:rPr>
          <w:rFonts w:ascii="Times New Roman" w:hAnsi="Times New Roman" w:cs="Times New Roman"/>
          <w:sz w:val="26"/>
          <w:szCs w:val="26"/>
        </w:rPr>
        <w:t xml:space="preserve"> устанавливается руководителем учреждения.</w:t>
      </w:r>
    </w:p>
    <w:p w:rsidR="000E6259" w:rsidRDefault="000E6259" w:rsidP="000E6259">
      <w:pPr>
        <w:pStyle w:val="ConsPlusNormal"/>
        <w:ind w:firstLine="851"/>
        <w:jc w:val="both"/>
        <w:rPr>
          <w:rFonts w:ascii="Times New Roman" w:hAnsi="Times New Roman" w:cs="Times New Roman"/>
          <w:sz w:val="26"/>
          <w:szCs w:val="26"/>
        </w:rPr>
      </w:pPr>
      <w:r w:rsidRPr="00EE42B8">
        <w:rPr>
          <w:rFonts w:ascii="Times New Roman" w:hAnsi="Times New Roman" w:cs="Times New Roman"/>
          <w:sz w:val="26"/>
          <w:szCs w:val="26"/>
        </w:rPr>
        <w:t>5.</w:t>
      </w:r>
      <w:r>
        <w:rPr>
          <w:rFonts w:ascii="Times New Roman" w:hAnsi="Times New Roman" w:cs="Times New Roman"/>
          <w:sz w:val="26"/>
          <w:szCs w:val="26"/>
        </w:rPr>
        <w:t>7</w:t>
      </w:r>
      <w:r w:rsidRPr="00EE42B8">
        <w:rPr>
          <w:rFonts w:ascii="Times New Roman" w:hAnsi="Times New Roman" w:cs="Times New Roman"/>
          <w:sz w:val="26"/>
          <w:szCs w:val="26"/>
        </w:rPr>
        <w:t xml:space="preserve">. Оплата труда заместителя руководителя и главного бухгалтера учреждения </w:t>
      </w:r>
      <w:r>
        <w:rPr>
          <w:rFonts w:ascii="Times New Roman" w:hAnsi="Times New Roman" w:cs="Times New Roman"/>
          <w:sz w:val="26"/>
          <w:szCs w:val="26"/>
        </w:rPr>
        <w:t xml:space="preserve">состоит </w:t>
      </w:r>
      <w:proofErr w:type="gramStart"/>
      <w:r>
        <w:rPr>
          <w:rFonts w:ascii="Times New Roman" w:hAnsi="Times New Roman" w:cs="Times New Roman"/>
          <w:sz w:val="26"/>
          <w:szCs w:val="26"/>
        </w:rPr>
        <w:t>из</w:t>
      </w:r>
      <w:proofErr w:type="gramEnd"/>
      <w:r>
        <w:rPr>
          <w:rFonts w:ascii="Times New Roman" w:hAnsi="Times New Roman" w:cs="Times New Roman"/>
          <w:sz w:val="26"/>
          <w:szCs w:val="26"/>
        </w:rPr>
        <w:t>:</w:t>
      </w:r>
    </w:p>
    <w:p w:rsidR="000E6259" w:rsidRDefault="000E6259" w:rsidP="000E6259">
      <w:pPr>
        <w:autoSpaceDE w:val="0"/>
        <w:autoSpaceDN w:val="0"/>
        <w:adjustRightInd w:val="0"/>
        <w:ind w:firstLine="851"/>
        <w:jc w:val="both"/>
        <w:rPr>
          <w:sz w:val="26"/>
          <w:szCs w:val="26"/>
        </w:rPr>
      </w:pPr>
      <w:r>
        <w:rPr>
          <w:sz w:val="26"/>
          <w:szCs w:val="26"/>
        </w:rPr>
        <w:t>а) месячного должностного оклада;</w:t>
      </w:r>
    </w:p>
    <w:p w:rsidR="000E6259" w:rsidRDefault="000E6259" w:rsidP="000E6259">
      <w:pPr>
        <w:autoSpaceDE w:val="0"/>
        <w:autoSpaceDN w:val="0"/>
        <w:adjustRightInd w:val="0"/>
        <w:ind w:firstLine="851"/>
        <w:jc w:val="both"/>
        <w:rPr>
          <w:sz w:val="26"/>
          <w:szCs w:val="26"/>
        </w:rPr>
      </w:pPr>
      <w:r>
        <w:rPr>
          <w:sz w:val="26"/>
          <w:szCs w:val="26"/>
        </w:rPr>
        <w:t xml:space="preserve">б) </w:t>
      </w:r>
      <w:r w:rsidRPr="00EE42B8">
        <w:rPr>
          <w:sz w:val="26"/>
          <w:szCs w:val="26"/>
        </w:rPr>
        <w:t>выплат компенсационного</w:t>
      </w:r>
      <w:r>
        <w:rPr>
          <w:sz w:val="26"/>
          <w:szCs w:val="26"/>
        </w:rPr>
        <w:t xml:space="preserve"> характера;</w:t>
      </w:r>
    </w:p>
    <w:p w:rsidR="000E6259" w:rsidRPr="00EE42B8" w:rsidRDefault="000E6259" w:rsidP="000E6259">
      <w:pPr>
        <w:autoSpaceDE w:val="0"/>
        <w:autoSpaceDN w:val="0"/>
        <w:adjustRightInd w:val="0"/>
        <w:ind w:firstLine="851"/>
        <w:jc w:val="both"/>
        <w:rPr>
          <w:sz w:val="26"/>
          <w:szCs w:val="26"/>
        </w:rPr>
      </w:pPr>
      <w:r>
        <w:rPr>
          <w:sz w:val="26"/>
          <w:szCs w:val="26"/>
        </w:rPr>
        <w:t>в) выплат</w:t>
      </w:r>
      <w:r w:rsidRPr="00EE42B8">
        <w:rPr>
          <w:sz w:val="26"/>
          <w:szCs w:val="26"/>
        </w:rPr>
        <w:t xml:space="preserve"> стимулирующего характера</w:t>
      </w:r>
      <w:r>
        <w:rPr>
          <w:sz w:val="26"/>
          <w:szCs w:val="26"/>
        </w:rPr>
        <w:t>, включая систему премирования</w:t>
      </w:r>
      <w:r w:rsidRPr="00EE42B8">
        <w:rPr>
          <w:sz w:val="26"/>
          <w:szCs w:val="26"/>
        </w:rPr>
        <w:t>.</w:t>
      </w:r>
    </w:p>
    <w:p w:rsidR="000E6259" w:rsidRDefault="000E6259" w:rsidP="000E6259">
      <w:pPr>
        <w:pStyle w:val="ConsPlusNormal"/>
        <w:ind w:firstLine="851"/>
        <w:jc w:val="both"/>
        <w:rPr>
          <w:rFonts w:ascii="Times New Roman" w:hAnsi="Times New Roman" w:cs="Times New Roman"/>
          <w:sz w:val="26"/>
          <w:szCs w:val="26"/>
        </w:rPr>
      </w:pPr>
      <w:r w:rsidRPr="00EE42B8">
        <w:rPr>
          <w:rFonts w:ascii="Times New Roman" w:hAnsi="Times New Roman" w:cs="Times New Roman"/>
          <w:sz w:val="26"/>
          <w:szCs w:val="26"/>
        </w:rPr>
        <w:t>5.</w:t>
      </w:r>
      <w:r>
        <w:rPr>
          <w:rFonts w:ascii="Times New Roman" w:hAnsi="Times New Roman" w:cs="Times New Roman"/>
          <w:sz w:val="26"/>
          <w:szCs w:val="26"/>
        </w:rPr>
        <w:t>8</w:t>
      </w:r>
      <w:r w:rsidRPr="00EE42B8">
        <w:rPr>
          <w:rFonts w:ascii="Times New Roman" w:hAnsi="Times New Roman" w:cs="Times New Roman"/>
          <w:sz w:val="26"/>
          <w:szCs w:val="26"/>
        </w:rPr>
        <w:t>. Должностной оклад заместителя руководителя учреждения устанавливается на 10</w:t>
      </w:r>
      <w:r>
        <w:rPr>
          <w:rFonts w:ascii="Times New Roman" w:hAnsi="Times New Roman" w:cs="Times New Roman"/>
          <w:sz w:val="26"/>
          <w:szCs w:val="26"/>
        </w:rPr>
        <w:t xml:space="preserve"> </w:t>
      </w:r>
      <w:r w:rsidRPr="00EE42B8">
        <w:rPr>
          <w:rFonts w:ascii="Times New Roman" w:hAnsi="Times New Roman" w:cs="Times New Roman"/>
          <w:sz w:val="26"/>
          <w:szCs w:val="26"/>
        </w:rPr>
        <w:t>% ниже должностного оклада, установленного руководителю учреждения.</w:t>
      </w:r>
    </w:p>
    <w:p w:rsidR="000E6259" w:rsidRDefault="000E6259" w:rsidP="000E6259">
      <w:pPr>
        <w:pStyle w:val="ConsPlusNormal"/>
        <w:ind w:firstLine="851"/>
        <w:jc w:val="both"/>
        <w:rPr>
          <w:rFonts w:ascii="Times New Roman" w:hAnsi="Times New Roman" w:cs="Times New Roman"/>
          <w:sz w:val="26"/>
          <w:szCs w:val="26"/>
        </w:rPr>
      </w:pPr>
      <w:r w:rsidRPr="00EE42B8">
        <w:rPr>
          <w:rFonts w:ascii="Times New Roman" w:hAnsi="Times New Roman" w:cs="Times New Roman"/>
          <w:sz w:val="26"/>
          <w:szCs w:val="26"/>
        </w:rPr>
        <w:t>Должностной оклад</w:t>
      </w:r>
      <w:r w:rsidRPr="00CA1DFB">
        <w:rPr>
          <w:rFonts w:ascii="Times New Roman" w:hAnsi="Times New Roman" w:cs="Times New Roman"/>
          <w:sz w:val="26"/>
          <w:szCs w:val="26"/>
        </w:rPr>
        <w:t xml:space="preserve"> </w:t>
      </w:r>
      <w:r w:rsidRPr="00EE42B8">
        <w:rPr>
          <w:rFonts w:ascii="Times New Roman" w:hAnsi="Times New Roman" w:cs="Times New Roman"/>
          <w:sz w:val="26"/>
          <w:szCs w:val="26"/>
        </w:rPr>
        <w:t>главного бухгалтера</w:t>
      </w:r>
      <w:r>
        <w:rPr>
          <w:rFonts w:ascii="Times New Roman" w:hAnsi="Times New Roman" w:cs="Times New Roman"/>
          <w:sz w:val="26"/>
          <w:szCs w:val="26"/>
        </w:rPr>
        <w:t xml:space="preserve"> </w:t>
      </w:r>
      <w:r w:rsidRPr="00EE42B8">
        <w:rPr>
          <w:rFonts w:ascii="Times New Roman" w:hAnsi="Times New Roman" w:cs="Times New Roman"/>
          <w:sz w:val="26"/>
          <w:szCs w:val="26"/>
        </w:rPr>
        <w:t>учреждения устанавливается на 1</w:t>
      </w:r>
      <w:r>
        <w:rPr>
          <w:rFonts w:ascii="Times New Roman" w:hAnsi="Times New Roman" w:cs="Times New Roman"/>
          <w:sz w:val="26"/>
          <w:szCs w:val="26"/>
        </w:rPr>
        <w:t xml:space="preserve">5 </w:t>
      </w:r>
      <w:r w:rsidRPr="00EE42B8">
        <w:rPr>
          <w:rFonts w:ascii="Times New Roman" w:hAnsi="Times New Roman" w:cs="Times New Roman"/>
          <w:sz w:val="26"/>
          <w:szCs w:val="26"/>
        </w:rPr>
        <w:t>% ниже должностного оклада, установленного руководителю учреждения.</w:t>
      </w:r>
    </w:p>
    <w:p w:rsidR="000E6259" w:rsidRPr="00EE42B8" w:rsidRDefault="000E6259" w:rsidP="000E6259">
      <w:pPr>
        <w:pStyle w:val="ConsPlusNormal"/>
        <w:ind w:firstLine="851"/>
        <w:jc w:val="both"/>
        <w:rPr>
          <w:rFonts w:ascii="Times New Roman" w:hAnsi="Times New Roman" w:cs="Times New Roman"/>
          <w:sz w:val="26"/>
          <w:szCs w:val="26"/>
        </w:rPr>
      </w:pPr>
      <w:r w:rsidRPr="00EE42B8">
        <w:rPr>
          <w:rFonts w:ascii="Times New Roman" w:hAnsi="Times New Roman" w:cs="Times New Roman"/>
          <w:sz w:val="26"/>
          <w:szCs w:val="26"/>
        </w:rPr>
        <w:t>5.</w:t>
      </w:r>
      <w:r>
        <w:rPr>
          <w:rFonts w:ascii="Times New Roman" w:hAnsi="Times New Roman" w:cs="Times New Roman"/>
          <w:sz w:val="26"/>
          <w:szCs w:val="26"/>
        </w:rPr>
        <w:t>9</w:t>
      </w:r>
      <w:r w:rsidRPr="00EE42B8">
        <w:rPr>
          <w:rFonts w:ascii="Times New Roman" w:hAnsi="Times New Roman" w:cs="Times New Roman"/>
          <w:sz w:val="26"/>
          <w:szCs w:val="26"/>
        </w:rPr>
        <w:t xml:space="preserve">. Выплаты компенсационного и стимулирующего характера заместителю руководителя и главному бухгалтеру устанавливаются в </w:t>
      </w:r>
      <w:r>
        <w:rPr>
          <w:rFonts w:ascii="Times New Roman" w:hAnsi="Times New Roman" w:cs="Times New Roman"/>
          <w:sz w:val="26"/>
          <w:szCs w:val="26"/>
        </w:rPr>
        <w:t xml:space="preserve">порядке и </w:t>
      </w:r>
      <w:r w:rsidRPr="00EE42B8">
        <w:rPr>
          <w:rFonts w:ascii="Times New Roman" w:hAnsi="Times New Roman" w:cs="Times New Roman"/>
          <w:sz w:val="26"/>
          <w:szCs w:val="26"/>
        </w:rPr>
        <w:t xml:space="preserve">размерах, </w:t>
      </w:r>
      <w:r>
        <w:rPr>
          <w:rFonts w:ascii="Times New Roman" w:hAnsi="Times New Roman" w:cs="Times New Roman"/>
          <w:sz w:val="26"/>
          <w:szCs w:val="26"/>
        </w:rPr>
        <w:t xml:space="preserve">определенных разделами </w:t>
      </w:r>
      <w:r>
        <w:rPr>
          <w:rFonts w:ascii="Times New Roman" w:hAnsi="Times New Roman" w:cs="Times New Roman"/>
          <w:sz w:val="26"/>
          <w:szCs w:val="26"/>
          <w:lang w:val="en-US"/>
        </w:rPr>
        <w:t>III</w:t>
      </w:r>
      <w:r w:rsidRPr="005B144B">
        <w:rPr>
          <w:rFonts w:ascii="Times New Roman" w:hAnsi="Times New Roman" w:cs="Times New Roman"/>
          <w:sz w:val="26"/>
          <w:szCs w:val="26"/>
        </w:rPr>
        <w:t xml:space="preserve"> </w:t>
      </w:r>
      <w:r>
        <w:rPr>
          <w:rFonts w:ascii="Times New Roman" w:hAnsi="Times New Roman" w:cs="Times New Roman"/>
          <w:sz w:val="26"/>
          <w:szCs w:val="26"/>
        </w:rPr>
        <w:t xml:space="preserve">и </w:t>
      </w:r>
      <w:r>
        <w:rPr>
          <w:rFonts w:ascii="Times New Roman" w:hAnsi="Times New Roman" w:cs="Times New Roman"/>
          <w:sz w:val="26"/>
          <w:szCs w:val="26"/>
          <w:lang w:val="en-US"/>
        </w:rPr>
        <w:t>IV</w:t>
      </w:r>
      <w:r w:rsidRPr="005B144B">
        <w:rPr>
          <w:rFonts w:ascii="Times New Roman" w:hAnsi="Times New Roman" w:cs="Times New Roman"/>
          <w:sz w:val="26"/>
          <w:szCs w:val="26"/>
        </w:rPr>
        <w:t xml:space="preserve"> </w:t>
      </w:r>
      <w:r w:rsidRPr="00EE42B8">
        <w:rPr>
          <w:rFonts w:ascii="Times New Roman" w:hAnsi="Times New Roman" w:cs="Times New Roman"/>
          <w:sz w:val="26"/>
          <w:szCs w:val="26"/>
        </w:rPr>
        <w:t>настоящего Положения.</w:t>
      </w:r>
    </w:p>
    <w:p w:rsidR="000E6259" w:rsidRPr="00EE42B8" w:rsidRDefault="000E6259" w:rsidP="000E6259">
      <w:pPr>
        <w:pStyle w:val="ConsPlusNormal"/>
        <w:ind w:firstLine="851"/>
        <w:jc w:val="both"/>
        <w:rPr>
          <w:rFonts w:ascii="Times New Roman" w:hAnsi="Times New Roman" w:cs="Times New Roman"/>
          <w:i/>
          <w:sz w:val="26"/>
          <w:szCs w:val="26"/>
        </w:rPr>
      </w:pPr>
      <w:r w:rsidRPr="00EE42B8">
        <w:rPr>
          <w:rFonts w:ascii="Times New Roman" w:hAnsi="Times New Roman" w:cs="Times New Roman"/>
          <w:sz w:val="26"/>
          <w:szCs w:val="26"/>
        </w:rPr>
        <w:t>Основания для снижения премиальных выплат, установленные пункт</w:t>
      </w:r>
      <w:r>
        <w:rPr>
          <w:rFonts w:ascii="Times New Roman" w:hAnsi="Times New Roman" w:cs="Times New Roman"/>
          <w:sz w:val="26"/>
          <w:szCs w:val="26"/>
        </w:rPr>
        <w:t>о</w:t>
      </w:r>
      <w:r w:rsidRPr="00EE42B8">
        <w:rPr>
          <w:rFonts w:ascii="Times New Roman" w:hAnsi="Times New Roman" w:cs="Times New Roman"/>
          <w:sz w:val="26"/>
          <w:szCs w:val="26"/>
        </w:rPr>
        <w:t xml:space="preserve">м </w:t>
      </w:r>
      <w:r>
        <w:rPr>
          <w:rFonts w:ascii="Times New Roman" w:hAnsi="Times New Roman" w:cs="Times New Roman"/>
          <w:sz w:val="26"/>
          <w:szCs w:val="26"/>
        </w:rPr>
        <w:t xml:space="preserve">5.4.4.3, </w:t>
      </w:r>
      <w:r w:rsidRPr="00EE42B8">
        <w:rPr>
          <w:rFonts w:ascii="Times New Roman" w:hAnsi="Times New Roman" w:cs="Times New Roman"/>
          <w:sz w:val="26"/>
          <w:szCs w:val="26"/>
        </w:rPr>
        <w:t>применяются при премировании заместителя руководителя и главного бухгалтера учреждения. Руководитель учреждения вправе установить дополнительные основания для снижения размеров премиальных выплат.</w:t>
      </w:r>
    </w:p>
    <w:p w:rsidR="000E6259" w:rsidRPr="00EE42B8" w:rsidRDefault="000E6259" w:rsidP="000E6259">
      <w:pPr>
        <w:autoSpaceDE w:val="0"/>
        <w:autoSpaceDN w:val="0"/>
        <w:adjustRightInd w:val="0"/>
        <w:ind w:firstLine="851"/>
        <w:jc w:val="both"/>
        <w:rPr>
          <w:sz w:val="26"/>
          <w:szCs w:val="26"/>
        </w:rPr>
      </w:pPr>
      <w:r w:rsidRPr="00EE42B8">
        <w:rPr>
          <w:sz w:val="26"/>
          <w:szCs w:val="26"/>
        </w:rPr>
        <w:t>5.</w:t>
      </w:r>
      <w:bookmarkStart w:id="18" w:name="Par0"/>
      <w:bookmarkEnd w:id="18"/>
      <w:r w:rsidRPr="00EE42B8">
        <w:rPr>
          <w:sz w:val="26"/>
          <w:szCs w:val="26"/>
        </w:rPr>
        <w:t>1</w:t>
      </w:r>
      <w:r>
        <w:rPr>
          <w:sz w:val="26"/>
          <w:szCs w:val="26"/>
        </w:rPr>
        <w:t>0</w:t>
      </w:r>
      <w:r w:rsidRPr="00EE42B8">
        <w:rPr>
          <w:sz w:val="26"/>
          <w:szCs w:val="26"/>
        </w:rPr>
        <w:t>. Предельный уровень соотношения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(без учета заработной платы руководителя, заместителей руководителя, главного бухгалтера) учреждения у</w:t>
      </w:r>
      <w:r>
        <w:rPr>
          <w:sz w:val="26"/>
          <w:szCs w:val="26"/>
        </w:rPr>
        <w:t>станавливается в кратности 5</w:t>
      </w:r>
      <w:r w:rsidRPr="00EE42B8">
        <w:rPr>
          <w:sz w:val="26"/>
          <w:szCs w:val="26"/>
        </w:rPr>
        <w:t>.</w:t>
      </w:r>
    </w:p>
    <w:p w:rsidR="000E6259" w:rsidRPr="00EE42B8" w:rsidRDefault="000E6259" w:rsidP="000E6259">
      <w:pPr>
        <w:autoSpaceDE w:val="0"/>
        <w:autoSpaceDN w:val="0"/>
        <w:adjustRightInd w:val="0"/>
        <w:ind w:firstLine="851"/>
        <w:jc w:val="both"/>
        <w:rPr>
          <w:sz w:val="26"/>
          <w:szCs w:val="26"/>
        </w:rPr>
      </w:pPr>
      <w:r w:rsidRPr="00EE42B8">
        <w:rPr>
          <w:sz w:val="26"/>
          <w:szCs w:val="26"/>
        </w:rPr>
        <w:lastRenderedPageBreak/>
        <w:t xml:space="preserve">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w:t>
      </w:r>
      <w:r>
        <w:rPr>
          <w:sz w:val="26"/>
          <w:szCs w:val="26"/>
        </w:rPr>
        <w:t xml:space="preserve">остальных </w:t>
      </w:r>
      <w:r w:rsidRPr="00EE42B8">
        <w:rPr>
          <w:sz w:val="26"/>
          <w:szCs w:val="26"/>
        </w:rPr>
        <w:t xml:space="preserve">работников этого учреждения. </w:t>
      </w:r>
    </w:p>
    <w:p w:rsidR="000E6259" w:rsidRPr="00EE42B8" w:rsidRDefault="000E6259" w:rsidP="000E6259">
      <w:pPr>
        <w:autoSpaceDE w:val="0"/>
        <w:autoSpaceDN w:val="0"/>
        <w:adjustRightInd w:val="0"/>
        <w:ind w:firstLine="851"/>
        <w:jc w:val="both"/>
        <w:rPr>
          <w:sz w:val="26"/>
          <w:szCs w:val="26"/>
        </w:rPr>
      </w:pPr>
      <w:r w:rsidRPr="00EE42B8">
        <w:rPr>
          <w:sz w:val="26"/>
          <w:szCs w:val="26"/>
        </w:rPr>
        <w:t xml:space="preserve">Определение среднемесячной заработной платы в указанных целях осуществляется в соответствии с </w:t>
      </w:r>
      <w:hyperlink r:id="rId22" w:history="1">
        <w:r w:rsidRPr="00EE42B8">
          <w:rPr>
            <w:sz w:val="26"/>
            <w:szCs w:val="26"/>
          </w:rPr>
          <w:t>Положением</w:t>
        </w:r>
      </w:hyperlink>
      <w:r w:rsidRPr="00EE42B8">
        <w:rPr>
          <w:sz w:val="26"/>
          <w:szCs w:val="26"/>
        </w:rPr>
        <w:t xml:space="preserve"> об особенностях порядка исчисления средней заработной платы, утвержденным постановлением Правительства Российской Федерации от 24 декабря 2007 года № 922 «Об особенностях порядка исчисления средней заработной платы».</w:t>
      </w:r>
    </w:p>
    <w:p w:rsidR="000E6259" w:rsidRDefault="000E6259" w:rsidP="000E6259">
      <w:pPr>
        <w:widowControl w:val="0"/>
        <w:autoSpaceDE w:val="0"/>
        <w:autoSpaceDN w:val="0"/>
        <w:adjustRightInd w:val="0"/>
        <w:ind w:firstLine="851"/>
        <w:jc w:val="both"/>
        <w:rPr>
          <w:sz w:val="26"/>
          <w:szCs w:val="26"/>
        </w:rPr>
      </w:pPr>
      <w:r w:rsidRPr="00EE42B8">
        <w:rPr>
          <w:sz w:val="26"/>
          <w:szCs w:val="26"/>
        </w:rPr>
        <w:t xml:space="preserve">При установлении условий оплаты труда руководителю учреждения учредитель должен исходить из необходимости обеспечения </w:t>
      </w:r>
      <w:proofErr w:type="spellStart"/>
      <w:r w:rsidRPr="00EE42B8">
        <w:rPr>
          <w:sz w:val="26"/>
          <w:szCs w:val="26"/>
        </w:rPr>
        <w:t>непревышения</w:t>
      </w:r>
      <w:proofErr w:type="spellEnd"/>
      <w:r w:rsidRPr="00EE42B8">
        <w:rPr>
          <w:sz w:val="26"/>
          <w:szCs w:val="26"/>
        </w:rPr>
        <w:t xml:space="preserve"> предельного уровня соотношения среднемесячной заработной платы, установленного в соответствии с </w:t>
      </w:r>
      <w:hyperlink w:anchor="Par0" w:history="1">
        <w:r w:rsidRPr="00EE42B8">
          <w:rPr>
            <w:sz w:val="26"/>
            <w:szCs w:val="26"/>
          </w:rPr>
          <w:t>абзацем первым</w:t>
        </w:r>
      </w:hyperlink>
      <w:r w:rsidRPr="00EE42B8">
        <w:rPr>
          <w:sz w:val="26"/>
          <w:szCs w:val="26"/>
        </w:rPr>
        <w:t xml:space="preserve"> настоящего пункта, в случае выполнения руководителем всех показателей деятельности учреждения и получения стимулирующих выплат по итогам работы в максимальном размере</w:t>
      </w:r>
    </w:p>
    <w:p w:rsidR="000E6259" w:rsidRPr="00731DC3" w:rsidRDefault="000E6259" w:rsidP="000E6259">
      <w:pPr>
        <w:widowControl w:val="0"/>
        <w:autoSpaceDE w:val="0"/>
        <w:autoSpaceDN w:val="0"/>
        <w:adjustRightInd w:val="0"/>
        <w:ind w:firstLine="851"/>
        <w:jc w:val="both"/>
        <w:rPr>
          <w:sz w:val="26"/>
          <w:szCs w:val="26"/>
        </w:rPr>
      </w:pPr>
    </w:p>
    <w:p w:rsidR="000E6259" w:rsidRPr="001D4B38" w:rsidRDefault="000E6259" w:rsidP="000E6259">
      <w:pPr>
        <w:widowControl w:val="0"/>
        <w:autoSpaceDE w:val="0"/>
        <w:autoSpaceDN w:val="0"/>
        <w:adjustRightInd w:val="0"/>
        <w:spacing w:before="120" w:after="120"/>
        <w:ind w:left="993" w:right="991"/>
        <w:jc w:val="center"/>
        <w:outlineLvl w:val="1"/>
        <w:rPr>
          <w:sz w:val="26"/>
          <w:szCs w:val="26"/>
        </w:rPr>
      </w:pPr>
      <w:bookmarkStart w:id="19" w:name="Par270"/>
      <w:bookmarkEnd w:id="19"/>
      <w:r w:rsidRPr="001D4B38">
        <w:rPr>
          <w:sz w:val="26"/>
          <w:szCs w:val="26"/>
        </w:rPr>
        <w:t xml:space="preserve">VI. Порядок </w:t>
      </w:r>
      <w:proofErr w:type="gramStart"/>
      <w:r w:rsidRPr="001D4B38">
        <w:rPr>
          <w:sz w:val="26"/>
          <w:szCs w:val="26"/>
        </w:rPr>
        <w:t>формирования фонда оплаты труда работников Учреждений</w:t>
      </w:r>
      <w:proofErr w:type="gramEnd"/>
      <w:r w:rsidRPr="001D4B38">
        <w:rPr>
          <w:sz w:val="26"/>
          <w:szCs w:val="26"/>
        </w:rPr>
        <w:t>.</w:t>
      </w:r>
    </w:p>
    <w:p w:rsidR="000E6259" w:rsidRPr="001D4B38" w:rsidRDefault="000E6259" w:rsidP="000E6259">
      <w:pPr>
        <w:widowControl w:val="0"/>
        <w:autoSpaceDE w:val="0"/>
        <w:autoSpaceDN w:val="0"/>
        <w:adjustRightInd w:val="0"/>
        <w:ind w:firstLine="851"/>
        <w:jc w:val="both"/>
        <w:rPr>
          <w:sz w:val="26"/>
          <w:szCs w:val="26"/>
        </w:rPr>
      </w:pPr>
      <w:r w:rsidRPr="001D4B38">
        <w:rPr>
          <w:sz w:val="26"/>
          <w:szCs w:val="26"/>
        </w:rPr>
        <w:t>6.1. Фонд оплаты труда работников Учреждения формируется исходя из численности работников Учреждения, установленной штатным расписанием Учреждения, с учетом:</w:t>
      </w:r>
    </w:p>
    <w:p w:rsidR="000E6259" w:rsidRPr="001D4B38" w:rsidRDefault="000E6259" w:rsidP="000E6259">
      <w:pPr>
        <w:widowControl w:val="0"/>
        <w:autoSpaceDE w:val="0"/>
        <w:autoSpaceDN w:val="0"/>
        <w:adjustRightInd w:val="0"/>
        <w:ind w:firstLine="851"/>
        <w:jc w:val="both"/>
        <w:rPr>
          <w:sz w:val="26"/>
          <w:szCs w:val="26"/>
        </w:rPr>
      </w:pPr>
      <w:r w:rsidRPr="001D4B38">
        <w:rPr>
          <w:sz w:val="26"/>
          <w:szCs w:val="26"/>
        </w:rPr>
        <w:t>а) месячных должностных окладов;</w:t>
      </w:r>
    </w:p>
    <w:p w:rsidR="000E6259" w:rsidRPr="001D4B38" w:rsidRDefault="000E6259" w:rsidP="000E6259">
      <w:pPr>
        <w:widowControl w:val="0"/>
        <w:autoSpaceDE w:val="0"/>
        <w:autoSpaceDN w:val="0"/>
        <w:adjustRightInd w:val="0"/>
        <w:ind w:firstLine="851"/>
        <w:jc w:val="both"/>
        <w:rPr>
          <w:sz w:val="26"/>
          <w:szCs w:val="26"/>
        </w:rPr>
      </w:pPr>
      <w:r w:rsidRPr="001D4B38">
        <w:rPr>
          <w:sz w:val="26"/>
          <w:szCs w:val="26"/>
        </w:rPr>
        <w:t>б) выплат компенсационного характера;</w:t>
      </w:r>
    </w:p>
    <w:p w:rsidR="000E6259" w:rsidRPr="001D4B38" w:rsidRDefault="000E6259" w:rsidP="000E6259">
      <w:pPr>
        <w:widowControl w:val="0"/>
        <w:autoSpaceDE w:val="0"/>
        <w:autoSpaceDN w:val="0"/>
        <w:adjustRightInd w:val="0"/>
        <w:ind w:firstLine="851"/>
        <w:jc w:val="both"/>
        <w:rPr>
          <w:sz w:val="26"/>
          <w:szCs w:val="26"/>
        </w:rPr>
      </w:pPr>
      <w:r w:rsidRPr="001D4B38">
        <w:rPr>
          <w:sz w:val="26"/>
          <w:szCs w:val="26"/>
        </w:rPr>
        <w:t>в) выплат стимулирующего характера, включая премиальные выплаты по итогам работы и материальную помощь.</w:t>
      </w:r>
    </w:p>
    <w:p w:rsidR="000E6259" w:rsidRPr="001D4B38" w:rsidRDefault="000E6259" w:rsidP="000E6259">
      <w:pPr>
        <w:widowControl w:val="0"/>
        <w:autoSpaceDE w:val="0"/>
        <w:autoSpaceDN w:val="0"/>
        <w:adjustRightInd w:val="0"/>
        <w:ind w:firstLine="851"/>
        <w:jc w:val="both"/>
        <w:rPr>
          <w:sz w:val="26"/>
          <w:szCs w:val="26"/>
        </w:rPr>
      </w:pPr>
      <w:r w:rsidRPr="001D4B38">
        <w:rPr>
          <w:sz w:val="26"/>
          <w:szCs w:val="26"/>
        </w:rPr>
        <w:t>6.2. На оплату труда работников Учреждения направляются средства бюджета округа и средства от приносящей доход деятельности.</w:t>
      </w:r>
    </w:p>
    <w:p w:rsidR="000E6259" w:rsidRPr="001D4B38" w:rsidRDefault="000E6259" w:rsidP="000E6259">
      <w:pPr>
        <w:widowControl w:val="0"/>
        <w:autoSpaceDE w:val="0"/>
        <w:autoSpaceDN w:val="0"/>
        <w:adjustRightInd w:val="0"/>
        <w:ind w:firstLine="851"/>
        <w:jc w:val="both"/>
        <w:rPr>
          <w:sz w:val="26"/>
          <w:szCs w:val="26"/>
        </w:rPr>
      </w:pPr>
      <w:r w:rsidRPr="001D4B38">
        <w:rPr>
          <w:sz w:val="26"/>
          <w:szCs w:val="26"/>
        </w:rPr>
        <w:t xml:space="preserve">6.3. Сумма </w:t>
      </w:r>
      <w:proofErr w:type="gramStart"/>
      <w:r w:rsidRPr="001D4B38">
        <w:rPr>
          <w:sz w:val="26"/>
          <w:szCs w:val="26"/>
        </w:rPr>
        <w:t>средств фонда оплаты труда работников Учреждения</w:t>
      </w:r>
      <w:proofErr w:type="gramEnd"/>
      <w:r w:rsidRPr="001D4B38">
        <w:rPr>
          <w:sz w:val="26"/>
          <w:szCs w:val="26"/>
        </w:rPr>
        <w:t xml:space="preserve"> формируемая за счет ассигнований (субсидий) из бюджета округа устанавливается органом, осуществляющим функции и полномочия учредителя Учреждения, в пределах средств лимитов бюджетных обязательств, предусмотренных органу на предоставление Учреждению соответствующих ассигнований (субсидий).</w:t>
      </w:r>
    </w:p>
    <w:p w:rsidR="003E2E27" w:rsidRDefault="003E2E27"/>
    <w:sectPr w:rsidR="003E2E27" w:rsidSect="00234EB5">
      <w:pgSz w:w="11906" w:h="16838"/>
      <w:pgMar w:top="1134" w:right="709" w:bottom="127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EB5" w:rsidRDefault="00234EB5" w:rsidP="009C7299">
      <w:r>
        <w:separator/>
      </w:r>
    </w:p>
  </w:endnote>
  <w:endnote w:type="continuationSeparator" w:id="0">
    <w:p w:rsidR="00234EB5" w:rsidRDefault="00234EB5" w:rsidP="009C72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EB5" w:rsidRDefault="00234EB5" w:rsidP="00234EB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34EB5" w:rsidRDefault="00234EB5" w:rsidP="00234EB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EB5" w:rsidRDefault="00234EB5" w:rsidP="00234EB5">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EB5" w:rsidRDefault="00234EB5" w:rsidP="009C7299">
      <w:r>
        <w:separator/>
      </w:r>
    </w:p>
  </w:footnote>
  <w:footnote w:type="continuationSeparator" w:id="0">
    <w:p w:rsidR="00234EB5" w:rsidRDefault="00234EB5" w:rsidP="009C72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5141"/>
      <w:docPartObj>
        <w:docPartGallery w:val="Page Numbers (Top of Page)"/>
        <w:docPartUnique/>
      </w:docPartObj>
    </w:sdtPr>
    <w:sdtContent>
      <w:p w:rsidR="00234EB5" w:rsidRDefault="00234EB5">
        <w:pPr>
          <w:pStyle w:val="ab"/>
          <w:jc w:val="center"/>
        </w:pPr>
        <w:fldSimple w:instr=" PAGE   \* MERGEFORMAT ">
          <w:r w:rsidR="008B0224">
            <w:rPr>
              <w:noProof/>
            </w:rPr>
            <w:t>25</w:t>
          </w:r>
        </w:fldSimple>
      </w:p>
    </w:sdtContent>
  </w:sdt>
  <w:p w:rsidR="00234EB5" w:rsidRDefault="00234EB5">
    <w:pPr>
      <w:pStyle w:val="ab"/>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0E6259"/>
    <w:rsid w:val="000D435B"/>
    <w:rsid w:val="000E6259"/>
    <w:rsid w:val="00234EB5"/>
    <w:rsid w:val="003E2E27"/>
    <w:rsid w:val="006F6B46"/>
    <w:rsid w:val="008B0224"/>
    <w:rsid w:val="009C7299"/>
    <w:rsid w:val="00C95AD3"/>
    <w:rsid w:val="00F940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259"/>
    <w:pPr>
      <w:spacing w:after="0" w:line="240" w:lineRule="auto"/>
    </w:pPr>
    <w:rPr>
      <w:rFonts w:ascii="Times New Roman" w:eastAsia="Times New Roman" w:hAnsi="Times New Roman" w:cs="Times New Roman"/>
      <w:sz w:val="24"/>
    </w:rPr>
  </w:style>
  <w:style w:type="paragraph" w:styleId="1">
    <w:name w:val="heading 1"/>
    <w:basedOn w:val="a"/>
    <w:next w:val="a"/>
    <w:link w:val="10"/>
    <w:qFormat/>
    <w:rsid w:val="000E6259"/>
    <w:pPr>
      <w:keepNext/>
      <w:contextualSpacing/>
      <w:jc w:val="center"/>
      <w:outlineLvl w:val="0"/>
    </w:pPr>
    <w:rPr>
      <w:b/>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6259"/>
    <w:rPr>
      <w:rFonts w:ascii="Times New Roman" w:eastAsia="Times New Roman" w:hAnsi="Times New Roman" w:cs="Times New Roman"/>
      <w:b/>
      <w:sz w:val="26"/>
      <w:szCs w:val="24"/>
      <w:lang w:eastAsia="ru-RU"/>
    </w:rPr>
  </w:style>
  <w:style w:type="paragraph" w:styleId="a3">
    <w:name w:val="Body Text"/>
    <w:basedOn w:val="a"/>
    <w:link w:val="a4"/>
    <w:semiHidden/>
    <w:rsid w:val="000E6259"/>
    <w:pPr>
      <w:ind w:right="5935"/>
    </w:pPr>
    <w:rPr>
      <w:rFonts w:eastAsia="Calibri"/>
      <w:sz w:val="28"/>
      <w:szCs w:val="28"/>
      <w:lang w:eastAsia="ru-RU"/>
    </w:rPr>
  </w:style>
  <w:style w:type="character" w:customStyle="1" w:styleId="a4">
    <w:name w:val="Основной текст Знак"/>
    <w:basedOn w:val="a0"/>
    <w:link w:val="a3"/>
    <w:semiHidden/>
    <w:rsid w:val="000E6259"/>
    <w:rPr>
      <w:rFonts w:ascii="Times New Roman" w:eastAsia="Calibri" w:hAnsi="Times New Roman" w:cs="Times New Roman"/>
      <w:sz w:val="28"/>
      <w:szCs w:val="28"/>
      <w:lang w:eastAsia="ru-RU"/>
    </w:rPr>
  </w:style>
  <w:style w:type="paragraph" w:styleId="3">
    <w:name w:val="Body Text Indent 3"/>
    <w:basedOn w:val="a"/>
    <w:link w:val="30"/>
    <w:semiHidden/>
    <w:rsid w:val="000E6259"/>
    <w:pPr>
      <w:ind w:firstLine="900"/>
    </w:pPr>
    <w:rPr>
      <w:rFonts w:eastAsia="Calibri"/>
      <w:sz w:val="26"/>
      <w:szCs w:val="24"/>
      <w:lang w:eastAsia="ru-RU"/>
    </w:rPr>
  </w:style>
  <w:style w:type="character" w:customStyle="1" w:styleId="30">
    <w:name w:val="Основной текст с отступом 3 Знак"/>
    <w:basedOn w:val="a0"/>
    <w:link w:val="3"/>
    <w:semiHidden/>
    <w:rsid w:val="000E6259"/>
    <w:rPr>
      <w:rFonts w:ascii="Times New Roman" w:eastAsia="Calibri" w:hAnsi="Times New Roman" w:cs="Times New Roman"/>
      <w:sz w:val="26"/>
      <w:szCs w:val="24"/>
      <w:lang w:eastAsia="ru-RU"/>
    </w:rPr>
  </w:style>
  <w:style w:type="paragraph" w:styleId="2">
    <w:name w:val="Body Text 2"/>
    <w:basedOn w:val="a"/>
    <w:link w:val="20"/>
    <w:semiHidden/>
    <w:rsid w:val="000E6259"/>
    <w:pPr>
      <w:spacing w:after="120" w:line="480" w:lineRule="auto"/>
    </w:pPr>
  </w:style>
  <w:style w:type="character" w:customStyle="1" w:styleId="20">
    <w:name w:val="Основной текст 2 Знак"/>
    <w:basedOn w:val="a0"/>
    <w:link w:val="2"/>
    <w:semiHidden/>
    <w:rsid w:val="000E6259"/>
    <w:rPr>
      <w:rFonts w:ascii="Times New Roman" w:eastAsia="Times New Roman" w:hAnsi="Times New Roman" w:cs="Times New Roman"/>
      <w:sz w:val="24"/>
    </w:rPr>
  </w:style>
  <w:style w:type="paragraph" w:styleId="a5">
    <w:name w:val="footer"/>
    <w:basedOn w:val="a"/>
    <w:link w:val="a6"/>
    <w:rsid w:val="000E6259"/>
    <w:pPr>
      <w:tabs>
        <w:tab w:val="center" w:pos="4677"/>
        <w:tab w:val="right" w:pos="9355"/>
      </w:tabs>
    </w:pPr>
  </w:style>
  <w:style w:type="character" w:customStyle="1" w:styleId="a6">
    <w:name w:val="Нижний колонтитул Знак"/>
    <w:basedOn w:val="a0"/>
    <w:link w:val="a5"/>
    <w:rsid w:val="000E6259"/>
    <w:rPr>
      <w:rFonts w:ascii="Times New Roman" w:eastAsia="Times New Roman" w:hAnsi="Times New Roman" w:cs="Times New Roman"/>
      <w:sz w:val="24"/>
    </w:rPr>
  </w:style>
  <w:style w:type="character" w:styleId="a7">
    <w:name w:val="page number"/>
    <w:basedOn w:val="a0"/>
    <w:rsid w:val="000E6259"/>
  </w:style>
  <w:style w:type="paragraph" w:customStyle="1" w:styleId="ConsPlusNormal">
    <w:name w:val="ConsPlusNormal"/>
    <w:uiPriority w:val="99"/>
    <w:rsid w:val="000E6259"/>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8">
    <w:name w:val="Table Grid"/>
    <w:basedOn w:val="a1"/>
    <w:uiPriority w:val="59"/>
    <w:rsid w:val="000E6259"/>
    <w:pPr>
      <w:spacing w:after="0" w:line="240" w:lineRule="auto"/>
    </w:pPr>
    <w:rPr>
      <w:rFonts w:ascii="Calibri" w:eastAsia="Calibri" w:hAnsi="Calibri"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rsid w:val="000E6259"/>
    <w:rPr>
      <w:rFonts w:ascii="Tahoma" w:hAnsi="Tahoma" w:cs="Tahoma"/>
      <w:sz w:val="16"/>
      <w:szCs w:val="16"/>
    </w:rPr>
  </w:style>
  <w:style w:type="character" w:customStyle="1" w:styleId="aa">
    <w:name w:val="Текст выноски Знак"/>
    <w:basedOn w:val="a0"/>
    <w:link w:val="a9"/>
    <w:rsid w:val="000E6259"/>
    <w:rPr>
      <w:rFonts w:ascii="Tahoma" w:eastAsia="Times New Roman" w:hAnsi="Tahoma" w:cs="Tahoma"/>
      <w:sz w:val="16"/>
      <w:szCs w:val="16"/>
    </w:rPr>
  </w:style>
  <w:style w:type="paragraph" w:styleId="ab">
    <w:name w:val="header"/>
    <w:basedOn w:val="a"/>
    <w:link w:val="ac"/>
    <w:uiPriority w:val="99"/>
    <w:rsid w:val="000E6259"/>
    <w:pPr>
      <w:tabs>
        <w:tab w:val="center" w:pos="4677"/>
        <w:tab w:val="right" w:pos="9355"/>
      </w:tabs>
    </w:pPr>
  </w:style>
  <w:style w:type="character" w:customStyle="1" w:styleId="ac">
    <w:name w:val="Верхний колонтитул Знак"/>
    <w:basedOn w:val="a0"/>
    <w:link w:val="ab"/>
    <w:uiPriority w:val="99"/>
    <w:rsid w:val="000E6259"/>
    <w:rPr>
      <w:rFonts w:ascii="Times New Roman" w:eastAsia="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299F60E722663225B05492F514A4728F225638A4474C3BD6F87C3DCED09B5E3D457E7EDC9308F9CD47A82831J" TargetMode="External"/><Relationship Id="rId13" Type="http://schemas.openxmlformats.org/officeDocument/2006/relationships/hyperlink" Target="consultantplus://offline/ref=1CE5D078994C8F5F97854E1AFB790AFDC78C83F9EDC4A5620D24E0D421F5FB8F066741CB701A5B279B2D37EEAF626756880CDC3B8074ED2B1FG" TargetMode="External"/><Relationship Id="rId18" Type="http://schemas.openxmlformats.org/officeDocument/2006/relationships/hyperlink" Target="consultantplus://offline/ref=1AA9D99238A5D6A47B67F3BD976BE0771AD2B7FA016E62CD68780EF3CA7A2584DF3E7E6959043B773DF95E3890BE4EC2DB2598B2F2y8l2G" TargetMode="External"/><Relationship Id="rId3" Type="http://schemas.openxmlformats.org/officeDocument/2006/relationships/settings" Target="settings.xml"/><Relationship Id="rId21" Type="http://schemas.openxmlformats.org/officeDocument/2006/relationships/hyperlink" Target="consultantplus://offline/ref=97F2CCF7E8339DC0C83C6AEBF4DE864F440606CA54F7D5759ADFBE8AA0CA1DC4DAC139A2217B96A6F14537CD4BB8C7F4D0459DCCCD08N0uCK" TargetMode="External"/><Relationship Id="rId7" Type="http://schemas.openxmlformats.org/officeDocument/2006/relationships/image" Target="media/image1.png"/><Relationship Id="rId12" Type="http://schemas.openxmlformats.org/officeDocument/2006/relationships/hyperlink" Target="consultantplus://offline/ref=CAFA4DE7B79ACD0A44946D5DC157F6BE8A9C45CACC81235A6ACBF1F09998BE11FBA24A15A4A672BCF2A040j8UAI" TargetMode="External"/><Relationship Id="rId17" Type="http://schemas.openxmlformats.org/officeDocument/2006/relationships/hyperlink" Target="consultantplus://offline/ref=CAFA4DE7B79ACD0A44946D5DC157F6BE8A9C45CACC81235A6ACBF1F09998BE11FBA24A15A4A672BCF2A040j8UAI" TargetMode="External"/><Relationship Id="rId2" Type="http://schemas.openxmlformats.org/officeDocument/2006/relationships/styles" Target="styles.xml"/><Relationship Id="rId16" Type="http://schemas.openxmlformats.org/officeDocument/2006/relationships/hyperlink" Target="consultantplus://offline/ref=7C0CA2C87999775C8B6A997F5E505F5C6EFCDA3BF9EFFA0E94AB1F8BD22DE93D4B0B36549DCC4537E93E30F0n0kEM" TargetMode="External"/><Relationship Id="rId20" Type="http://schemas.openxmlformats.org/officeDocument/2006/relationships/hyperlink" Target="consultantplus://offline/ref=1AA9D99238A5D6A47B67F3BD976BE0771AD2B7FA016E62CD68780EF3CA7A2584DF3E7E6959043B773DF95E3890BE4EC2DB2598B2F2y8l2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7C0CA2C87999775C8B6A997F5E505F5C6EF9D03CF6EFFA0E94AB1F8BD22DE93D4B0B36549DCC4537E93E30F0n0kEM"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consultantplus://offline/ref=1CE5D078994C8F5F97854E1AFB790AFDC78C83F9EDC4A5620D24E0D421F5FB8F066741CB701A5B279B2D37EEAF626756880CDC3B8074ED2B1FG"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consultantplus://offline/ref=CAFA4DE7B79ACD0A44947350D73BA8BA8E9612C6CB8B210D3294AAADCE91B446BCED1357E0AB73BCjFUBI" TargetMode="External"/><Relationship Id="rId22" Type="http://schemas.openxmlformats.org/officeDocument/2006/relationships/hyperlink" Target="consultantplus://offline/ref=C7F6F9F27C8177008BCA7EBD403090D08EC91E24FD8D7A74D91C5F09E4E14CA48AEE6478ECA597A300FC12F416BB164E72FAF7FE26932A95YAX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F0D63A-4D1F-4CF8-90BC-5E89D75B8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25</Pages>
  <Words>9430</Words>
  <Characters>53757</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2023-06-26T08:10:00Z</cp:lastPrinted>
  <dcterms:created xsi:type="dcterms:W3CDTF">2023-06-16T05:28:00Z</dcterms:created>
  <dcterms:modified xsi:type="dcterms:W3CDTF">2023-06-26T08:12:00Z</dcterms:modified>
</cp:coreProperties>
</file>